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CE" w:rsidRPr="00DD1FCB" w:rsidRDefault="00D702CE" w:rsidP="00D702CE">
      <w:pPr>
        <w:rPr>
          <w:rFonts w:ascii="黑体" w:eastAsia="黑体" w:hAnsi="黑体" w:cs="Times New Roman"/>
          <w:sz w:val="30"/>
          <w:szCs w:val="30"/>
        </w:rPr>
      </w:pPr>
      <w:r w:rsidRPr="00DD1FCB">
        <w:rPr>
          <w:rFonts w:ascii="黑体" w:eastAsia="黑体" w:hAnsi="黑体" w:cs="Times New Roman"/>
          <w:sz w:val="30"/>
          <w:szCs w:val="30"/>
        </w:rPr>
        <w:t>附件</w:t>
      </w:r>
      <w:r>
        <w:rPr>
          <w:rFonts w:ascii="黑体" w:eastAsia="黑体" w:hAnsi="黑体" w:cs="Times New Roman" w:hint="eastAsia"/>
          <w:sz w:val="30"/>
          <w:szCs w:val="30"/>
        </w:rPr>
        <w:t>3</w:t>
      </w:r>
    </w:p>
    <w:p w:rsidR="00D702CE" w:rsidRDefault="00D702CE" w:rsidP="00D702CE">
      <w:pPr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DD1FCB">
        <w:rPr>
          <w:rFonts w:ascii="方正小标宋简体" w:eastAsia="方正小标宋简体" w:hAnsi="Times New Roman" w:cs="Times New Roman" w:hint="eastAsia"/>
          <w:sz w:val="40"/>
          <w:szCs w:val="40"/>
        </w:rPr>
        <w:t>面向社会和中小</w:t>
      </w:r>
      <w:proofErr w:type="gramStart"/>
      <w:r w:rsidRPr="00DD1FCB">
        <w:rPr>
          <w:rFonts w:ascii="方正小标宋简体" w:eastAsia="方正小标宋简体" w:hAnsi="Times New Roman" w:cs="Times New Roman" w:hint="eastAsia"/>
          <w:sz w:val="40"/>
          <w:szCs w:val="40"/>
        </w:rPr>
        <w:t>微企业</w:t>
      </w:r>
      <w:proofErr w:type="gramEnd"/>
      <w:r w:rsidRPr="00DD1FCB">
        <w:rPr>
          <w:rFonts w:ascii="方正小标宋简体" w:eastAsia="方正小标宋简体" w:hAnsi="Times New Roman" w:cs="Times New Roman" w:hint="eastAsia"/>
          <w:sz w:val="40"/>
          <w:szCs w:val="40"/>
        </w:rPr>
        <w:t>的工伤预防项目</w:t>
      </w:r>
    </w:p>
    <w:p w:rsidR="00D702CE" w:rsidRPr="00DD1FCB" w:rsidRDefault="00D702CE" w:rsidP="00D702CE">
      <w:pPr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DD1FCB">
        <w:rPr>
          <w:rFonts w:ascii="方正小标宋简体" w:eastAsia="方正小标宋简体" w:hAnsi="Times New Roman" w:cs="Times New Roman" w:hint="eastAsia"/>
          <w:sz w:val="40"/>
          <w:szCs w:val="40"/>
        </w:rPr>
        <w:t>建议编写指南</w:t>
      </w:r>
    </w:p>
    <w:p w:rsidR="00D702CE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D702CE" w:rsidRPr="00DD1FCB" w:rsidRDefault="00D702CE" w:rsidP="00D702CE">
      <w:pPr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DD1FCB">
        <w:rPr>
          <w:rFonts w:ascii="黑体" w:eastAsia="黑体" w:hAnsi="黑体" w:cs="Times New Roman"/>
          <w:sz w:val="30"/>
          <w:szCs w:val="30"/>
        </w:rPr>
        <w:t>一、项目</w:t>
      </w:r>
      <w:r w:rsidR="00D84AC1">
        <w:rPr>
          <w:rFonts w:ascii="黑体" w:eastAsia="黑体" w:hAnsi="黑体" w:cs="Times New Roman" w:hint="eastAsia"/>
          <w:sz w:val="30"/>
          <w:szCs w:val="30"/>
        </w:rPr>
        <w:t>建议</w:t>
      </w:r>
      <w:r w:rsidRPr="00DD1FCB">
        <w:rPr>
          <w:rFonts w:ascii="黑体" w:eastAsia="黑体" w:hAnsi="黑体" w:cs="Times New Roman"/>
          <w:sz w:val="30"/>
          <w:szCs w:val="30"/>
        </w:rPr>
        <w:t>基本情况</w:t>
      </w:r>
    </w:p>
    <w:p w:rsidR="00D702CE" w:rsidRPr="00D84AC1" w:rsidRDefault="00D84AC1" w:rsidP="00D702CE">
      <w:pPr>
        <w:ind w:firstLineChars="200" w:firstLine="600"/>
        <w:rPr>
          <w:rFonts w:ascii="华文楷体" w:eastAsia="华文楷体" w:hAnsi="华文楷体" w:cs="Times New Roman"/>
          <w:sz w:val="30"/>
          <w:szCs w:val="30"/>
        </w:rPr>
      </w:pPr>
      <w:r w:rsidRPr="00D84AC1">
        <w:rPr>
          <w:rFonts w:ascii="华文楷体" w:eastAsia="华文楷体" w:hAnsi="华文楷体" w:cs="Times New Roman" w:hint="eastAsia"/>
          <w:sz w:val="30"/>
          <w:szCs w:val="30"/>
        </w:rPr>
        <w:t>（一）</w:t>
      </w:r>
      <w:r w:rsidR="00D702CE" w:rsidRPr="00D84AC1">
        <w:rPr>
          <w:rFonts w:ascii="华文楷体" w:eastAsia="华文楷体" w:hAnsi="华文楷体" w:cs="Times New Roman"/>
          <w:sz w:val="30"/>
          <w:szCs w:val="30"/>
        </w:rPr>
        <w:t>项目</w:t>
      </w:r>
      <w:r w:rsidRPr="00D84AC1">
        <w:rPr>
          <w:rFonts w:ascii="华文楷体" w:eastAsia="华文楷体" w:hAnsi="华文楷体" w:cs="Times New Roman" w:hint="eastAsia"/>
          <w:sz w:val="30"/>
          <w:szCs w:val="30"/>
        </w:rPr>
        <w:t>建议</w:t>
      </w:r>
      <w:r w:rsidR="00D702CE" w:rsidRPr="00D84AC1">
        <w:rPr>
          <w:rFonts w:ascii="华文楷体" w:eastAsia="华文楷体" w:hAnsi="华文楷体" w:cs="Times New Roman"/>
          <w:sz w:val="30"/>
          <w:szCs w:val="30"/>
        </w:rPr>
        <w:t>名称：</w:t>
      </w:r>
    </w:p>
    <w:p w:rsidR="00D84AC1" w:rsidRPr="00D84AC1" w:rsidRDefault="00D84AC1" w:rsidP="00D702CE">
      <w:pPr>
        <w:ind w:firstLineChars="200" w:firstLine="600"/>
        <w:rPr>
          <w:rFonts w:ascii="华文楷体" w:eastAsia="华文楷体" w:hAnsi="华文楷体" w:cs="Times New Roman"/>
          <w:sz w:val="30"/>
          <w:szCs w:val="30"/>
        </w:rPr>
      </w:pPr>
      <w:r w:rsidRPr="00D84AC1">
        <w:rPr>
          <w:rFonts w:ascii="华文楷体" w:eastAsia="华文楷体" w:hAnsi="华文楷体" w:cs="Times New Roman" w:hint="eastAsia"/>
          <w:sz w:val="30"/>
          <w:szCs w:val="30"/>
        </w:rPr>
        <w:t>（二）</w:t>
      </w:r>
      <w:r w:rsidR="00D702CE" w:rsidRPr="00D84AC1">
        <w:rPr>
          <w:rFonts w:ascii="华文楷体" w:eastAsia="华文楷体" w:hAnsi="华文楷体" w:cs="Times New Roman"/>
          <w:sz w:val="30"/>
          <w:szCs w:val="30"/>
        </w:rPr>
        <w:t>项目</w:t>
      </w:r>
      <w:r w:rsidRPr="00D84AC1">
        <w:rPr>
          <w:rFonts w:ascii="华文楷体" w:eastAsia="华文楷体" w:hAnsi="华文楷体" w:cs="Times New Roman" w:hint="eastAsia"/>
          <w:sz w:val="30"/>
          <w:szCs w:val="30"/>
        </w:rPr>
        <w:t>建议</w:t>
      </w:r>
      <w:r w:rsidR="00D702CE" w:rsidRPr="00D84AC1">
        <w:rPr>
          <w:rFonts w:ascii="华文楷体" w:eastAsia="华文楷体" w:hAnsi="华文楷体" w:cs="Times New Roman"/>
          <w:sz w:val="30"/>
          <w:szCs w:val="30"/>
        </w:rPr>
        <w:t>类型：</w:t>
      </w:r>
    </w:p>
    <w:p w:rsidR="00D702CE" w:rsidRPr="00DD1FCB" w:rsidRDefault="00D84AC1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仅限工伤保险</w:t>
      </w:r>
      <w:r>
        <w:rPr>
          <w:rFonts w:ascii="Times New Roman" w:eastAsia="仿宋_GB2312" w:hAnsi="Times New Roman" w:cs="Times New Roman"/>
          <w:sz w:val="30"/>
          <w:szCs w:val="30"/>
        </w:rPr>
        <w:t>宣传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或工伤预防</w:t>
      </w:r>
      <w:r w:rsidR="00D702CE" w:rsidRPr="00DD1FCB">
        <w:rPr>
          <w:rFonts w:ascii="Times New Roman" w:eastAsia="仿宋_GB2312" w:hAnsi="Times New Roman" w:cs="Times New Roman"/>
          <w:sz w:val="30"/>
          <w:szCs w:val="30"/>
        </w:rPr>
        <w:t>培训</w:t>
      </w:r>
    </w:p>
    <w:p w:rsidR="00D702CE" w:rsidRPr="00DD1FCB" w:rsidRDefault="00D702CE" w:rsidP="00D702CE">
      <w:pPr>
        <w:ind w:firstLineChars="200" w:firstLine="600"/>
        <w:rPr>
          <w:rFonts w:ascii="华文楷体" w:eastAsia="华文楷体" w:hAnsi="华文楷体" w:cs="Times New Roman"/>
          <w:sz w:val="30"/>
          <w:szCs w:val="30"/>
        </w:rPr>
      </w:pPr>
      <w:r w:rsidRPr="00DD1FCB">
        <w:rPr>
          <w:rFonts w:ascii="华文楷体" w:eastAsia="华文楷体" w:hAnsi="华文楷体" w:cs="Times New Roman"/>
          <w:sz w:val="30"/>
          <w:szCs w:val="30"/>
        </w:rPr>
        <w:t>（</w:t>
      </w:r>
      <w:r w:rsidR="00D84AC1">
        <w:rPr>
          <w:rFonts w:ascii="华文楷体" w:eastAsia="华文楷体" w:hAnsi="华文楷体" w:cs="Times New Roman" w:hint="eastAsia"/>
          <w:sz w:val="30"/>
          <w:szCs w:val="30"/>
        </w:rPr>
        <w:t>三</w:t>
      </w:r>
      <w:r w:rsidRPr="00DD1FCB">
        <w:rPr>
          <w:rFonts w:ascii="华文楷体" w:eastAsia="华文楷体" w:hAnsi="华文楷体" w:cs="Times New Roman"/>
          <w:sz w:val="30"/>
          <w:szCs w:val="30"/>
        </w:rPr>
        <w:t>）项目主要内容</w:t>
      </w:r>
    </w:p>
    <w:p w:rsidR="00D702CE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开展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宣传服务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方面的建议，可编写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播放内容、版面、频道、栏目、次数、时段、时长、版面、期限、期数等；</w:t>
      </w:r>
    </w:p>
    <w:p w:rsidR="00D702CE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2.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制作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工伤预防宣传成品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的建议，可编写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成品来源、规格、样式、数量、发放对象等；</w:t>
      </w:r>
    </w:p>
    <w:p w:rsidR="00D702CE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3.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开展宣传活动的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建议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可编写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活动时间、内容、方式、范围、参与对象等。</w:t>
      </w:r>
    </w:p>
    <w:p w:rsidR="00D702CE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4.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开展工伤预防培训的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建议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可编写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培训对象、培训方式、培训时长、培训内容、课程开发、教材建设、师资力量、实训场地、设备配备等。</w:t>
      </w:r>
    </w:p>
    <w:p w:rsidR="00D702CE" w:rsidRPr="00D702CE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702CE">
        <w:rPr>
          <w:rFonts w:ascii="Times New Roman" w:eastAsia="仿宋_GB2312" w:hAnsi="Times New Roman" w:cs="Times New Roman" w:hint="eastAsia"/>
          <w:sz w:val="30"/>
          <w:szCs w:val="30"/>
        </w:rPr>
        <w:t>5.</w:t>
      </w:r>
      <w:r w:rsidRPr="00D702CE">
        <w:rPr>
          <w:rFonts w:ascii="Times New Roman" w:eastAsia="仿宋_GB2312" w:hAnsi="Times New Roman" w:cs="Times New Roman" w:hint="eastAsia"/>
          <w:sz w:val="30"/>
          <w:szCs w:val="30"/>
        </w:rPr>
        <w:t>其他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工伤预防宣传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培训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 w:rsidRPr="00D702CE">
        <w:rPr>
          <w:rFonts w:ascii="Times New Roman" w:eastAsia="仿宋_GB2312" w:hAnsi="Times New Roman" w:cs="Times New Roman" w:hint="eastAsia"/>
          <w:sz w:val="30"/>
          <w:szCs w:val="30"/>
        </w:rPr>
        <w:t>建议。</w:t>
      </w:r>
    </w:p>
    <w:p w:rsidR="00D702CE" w:rsidRPr="00DD1FCB" w:rsidRDefault="00D702CE" w:rsidP="00D702CE">
      <w:pPr>
        <w:ind w:firstLineChars="200" w:firstLine="600"/>
        <w:rPr>
          <w:rFonts w:ascii="华文楷体" w:eastAsia="华文楷体" w:hAnsi="华文楷体" w:cs="Times New Roman"/>
          <w:sz w:val="30"/>
          <w:szCs w:val="30"/>
        </w:rPr>
      </w:pPr>
      <w:r w:rsidRPr="00DD1FCB">
        <w:rPr>
          <w:rFonts w:ascii="华文楷体" w:eastAsia="华文楷体" w:hAnsi="华文楷体" w:cs="Times New Roman"/>
          <w:sz w:val="30"/>
          <w:szCs w:val="30"/>
        </w:rPr>
        <w:t>（</w:t>
      </w:r>
      <w:r w:rsidR="00D84AC1">
        <w:rPr>
          <w:rFonts w:ascii="华文楷体" w:eastAsia="华文楷体" w:hAnsi="华文楷体" w:cs="Times New Roman" w:hint="eastAsia"/>
          <w:sz w:val="30"/>
          <w:szCs w:val="30"/>
        </w:rPr>
        <w:t>四</w:t>
      </w:r>
      <w:r w:rsidRPr="00DD1FCB">
        <w:rPr>
          <w:rFonts w:ascii="华文楷体" w:eastAsia="华文楷体" w:hAnsi="华文楷体" w:cs="Times New Roman"/>
          <w:sz w:val="30"/>
          <w:szCs w:val="30"/>
        </w:rPr>
        <w:t>）项目实施进度和计划安排</w:t>
      </w:r>
    </w:p>
    <w:p w:rsidR="00D702CE" w:rsidRPr="00DD1FCB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D1FCB">
        <w:rPr>
          <w:rFonts w:ascii="Times New Roman" w:eastAsia="仿宋_GB2312" w:hAnsi="Times New Roman" w:cs="Times New Roman"/>
          <w:sz w:val="30"/>
          <w:szCs w:val="30"/>
        </w:rPr>
        <w:t>工伤预防项目实施周期最长不超过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 xml:space="preserve">2 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年。</w:t>
      </w:r>
    </w:p>
    <w:p w:rsidR="00D702CE" w:rsidRDefault="00D702CE" w:rsidP="00D702CE">
      <w:pPr>
        <w:ind w:firstLineChars="200" w:firstLine="600"/>
        <w:rPr>
          <w:rFonts w:ascii="华文楷体" w:eastAsia="华文楷体" w:hAnsi="华文楷体" w:cs="Times New Roman"/>
          <w:sz w:val="30"/>
          <w:szCs w:val="30"/>
        </w:rPr>
      </w:pPr>
      <w:r w:rsidRPr="00DD1FCB">
        <w:rPr>
          <w:rFonts w:ascii="华文楷体" w:eastAsia="华文楷体" w:hAnsi="华文楷体" w:cs="Times New Roman"/>
          <w:sz w:val="30"/>
          <w:szCs w:val="30"/>
        </w:rPr>
        <w:t>（</w:t>
      </w:r>
      <w:r w:rsidR="00D84AC1">
        <w:rPr>
          <w:rFonts w:ascii="华文楷体" w:eastAsia="华文楷体" w:hAnsi="华文楷体" w:cs="Times New Roman" w:hint="eastAsia"/>
          <w:sz w:val="30"/>
          <w:szCs w:val="30"/>
        </w:rPr>
        <w:t>五</w:t>
      </w:r>
      <w:r w:rsidRPr="00DD1FCB">
        <w:rPr>
          <w:rFonts w:ascii="华文楷体" w:eastAsia="华文楷体" w:hAnsi="华文楷体" w:cs="Times New Roman"/>
          <w:sz w:val="30"/>
          <w:szCs w:val="30"/>
        </w:rPr>
        <w:t>）</w:t>
      </w:r>
      <w:r w:rsidR="00D84AC1">
        <w:rPr>
          <w:rFonts w:ascii="华文楷体" w:eastAsia="华文楷体" w:hAnsi="华文楷体" w:cs="Times New Roman" w:hint="eastAsia"/>
          <w:sz w:val="30"/>
          <w:szCs w:val="30"/>
        </w:rPr>
        <w:t>项目</w:t>
      </w:r>
      <w:r w:rsidRPr="00DD1FCB">
        <w:rPr>
          <w:rFonts w:ascii="华文楷体" w:eastAsia="华文楷体" w:hAnsi="华文楷体" w:cs="Times New Roman"/>
          <w:sz w:val="30"/>
          <w:szCs w:val="30"/>
        </w:rPr>
        <w:t>绩效目标</w:t>
      </w:r>
    </w:p>
    <w:p w:rsidR="00D702CE" w:rsidRPr="00D702CE" w:rsidRDefault="00D702CE" w:rsidP="00D702CE">
      <w:pPr>
        <w:pStyle w:val="a0"/>
        <w:ind w:firstLine="600"/>
      </w:pPr>
      <w:r w:rsidRPr="00DD1FCB">
        <w:rPr>
          <w:rFonts w:ascii="Times New Roman" w:eastAsia="仿宋_GB2312" w:hAnsi="Times New Roman" w:cs="Times New Roman"/>
          <w:sz w:val="30"/>
          <w:szCs w:val="30"/>
        </w:rPr>
        <w:lastRenderedPageBreak/>
        <w:t>工伤预防项目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要达到的目的或效果。</w:t>
      </w:r>
    </w:p>
    <w:p w:rsidR="00D702CE" w:rsidRPr="00DD1FCB" w:rsidRDefault="00162562" w:rsidP="00D702CE">
      <w:pPr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二</w:t>
      </w:r>
      <w:bookmarkStart w:id="0" w:name="_GoBack"/>
      <w:bookmarkEnd w:id="0"/>
      <w:r w:rsidR="00D702CE" w:rsidRPr="00DD1FCB">
        <w:rPr>
          <w:rFonts w:ascii="黑体" w:eastAsia="黑体" w:hAnsi="黑体" w:cs="Times New Roman"/>
          <w:sz w:val="30"/>
          <w:szCs w:val="30"/>
        </w:rPr>
        <w:t>、项目必要性和可行性</w:t>
      </w:r>
      <w:r w:rsidR="00D702CE">
        <w:rPr>
          <w:rFonts w:ascii="黑体" w:eastAsia="黑体" w:hAnsi="黑体" w:cs="Times New Roman" w:hint="eastAsia"/>
          <w:sz w:val="30"/>
          <w:szCs w:val="30"/>
        </w:rPr>
        <w:t>分析</w:t>
      </w:r>
    </w:p>
    <w:p w:rsidR="00D702CE" w:rsidRPr="00DD1FCB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D1FCB">
        <w:rPr>
          <w:rFonts w:ascii="华文楷体" w:eastAsia="华文楷体" w:hAnsi="华文楷体" w:cs="Times New Roman"/>
          <w:sz w:val="30"/>
          <w:szCs w:val="30"/>
        </w:rPr>
        <w:t>（一）工伤预防项目开展的背景情况。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相关政策规定或工作要求、项目的服务范围、需求分析、发展情况等。</w:t>
      </w:r>
    </w:p>
    <w:p w:rsidR="00D702CE" w:rsidRPr="00DD1FCB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D1FCB">
        <w:rPr>
          <w:rFonts w:ascii="华文楷体" w:eastAsia="华文楷体" w:hAnsi="华文楷体" w:cs="Times New Roman"/>
          <w:sz w:val="30"/>
          <w:szCs w:val="30"/>
        </w:rPr>
        <w:t>（二）工伤预防项目开展的必要性。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项目开展对预防工伤事故和职业病的意义和作用，对社会、用人单位和职工的影响。</w:t>
      </w:r>
    </w:p>
    <w:p w:rsidR="00D702CE" w:rsidRDefault="00D702CE" w:rsidP="00D702CE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D1FCB">
        <w:rPr>
          <w:rFonts w:ascii="华文楷体" w:eastAsia="华文楷体" w:hAnsi="华文楷体" w:cs="Times New Roman"/>
          <w:sz w:val="30"/>
          <w:szCs w:val="30"/>
        </w:rPr>
        <w:t>（三）工伤预防项目开展的可行性。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项目实施流程和环节、设备和人员配置、经验、时间安排；项目开展绩效目标和社会经济效益分析。</w:t>
      </w:r>
    </w:p>
    <w:p w:rsidR="00D84AC1" w:rsidRDefault="00D702CE" w:rsidP="00D84AC1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D1FCB">
        <w:rPr>
          <w:rFonts w:ascii="华文楷体" w:eastAsia="华文楷体" w:hAnsi="华文楷体" w:cs="Times New Roman"/>
          <w:sz w:val="30"/>
          <w:szCs w:val="30"/>
        </w:rPr>
        <w:t>（四）项目实施风险及不确定性。</w:t>
      </w:r>
      <w:r w:rsidRPr="00DD1FCB">
        <w:rPr>
          <w:rFonts w:ascii="Times New Roman" w:eastAsia="仿宋_GB2312" w:hAnsi="Times New Roman" w:cs="Times New Roman"/>
          <w:sz w:val="30"/>
          <w:szCs w:val="30"/>
        </w:rPr>
        <w:t>实施过程存在的主要风险与不确定性分析；对风险的应对措施。</w:t>
      </w:r>
    </w:p>
    <w:p w:rsidR="00D84AC1" w:rsidRPr="00D84AC1" w:rsidRDefault="00D84AC1" w:rsidP="00D84AC1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D84AC1">
        <w:rPr>
          <w:rFonts w:ascii="Times New Roman" w:eastAsia="仿宋_GB2312" w:hAnsi="Times New Roman" w:cs="Times New Roman" w:hint="eastAsia"/>
          <w:sz w:val="30"/>
          <w:szCs w:val="30"/>
        </w:rPr>
        <w:t>说明：本指南所指项目是指按照工伤保险有关规定，从</w:t>
      </w:r>
      <w:r w:rsidRPr="00D84AC1">
        <w:rPr>
          <w:rFonts w:ascii="Times New Roman" w:eastAsia="仿宋_GB2312" w:hAnsi="Times New Roman" w:cs="Times New Roman"/>
          <w:sz w:val="30"/>
          <w:szCs w:val="30"/>
        </w:rPr>
        <w:t>工伤保险基金</w:t>
      </w:r>
      <w:r w:rsidRPr="00D84AC1">
        <w:rPr>
          <w:rFonts w:ascii="Times New Roman" w:eastAsia="仿宋_GB2312" w:hAnsi="Times New Roman" w:cs="Times New Roman" w:hint="eastAsia"/>
          <w:sz w:val="30"/>
          <w:szCs w:val="30"/>
        </w:rPr>
        <w:t>中</w:t>
      </w:r>
      <w:r w:rsidRPr="00D84AC1">
        <w:rPr>
          <w:rFonts w:ascii="Times New Roman" w:eastAsia="仿宋_GB2312" w:hAnsi="Times New Roman" w:cs="Times New Roman"/>
          <w:sz w:val="30"/>
          <w:szCs w:val="30"/>
        </w:rPr>
        <w:t>列支工伤预防</w:t>
      </w:r>
      <w:proofErr w:type="gramStart"/>
      <w:r w:rsidRPr="00D84AC1">
        <w:rPr>
          <w:rFonts w:ascii="Times New Roman" w:eastAsia="仿宋_GB2312" w:hAnsi="Times New Roman" w:cs="Times New Roman"/>
          <w:sz w:val="30"/>
          <w:szCs w:val="30"/>
        </w:rPr>
        <w:t>费开展</w:t>
      </w:r>
      <w:proofErr w:type="gramEnd"/>
      <w:r w:rsidRPr="00D84AC1">
        <w:rPr>
          <w:rFonts w:ascii="Times New Roman" w:eastAsia="仿宋_GB2312" w:hAnsi="Times New Roman" w:cs="Times New Roman"/>
          <w:sz w:val="30"/>
          <w:szCs w:val="30"/>
        </w:rPr>
        <w:t>的工伤预防项目</w:t>
      </w:r>
      <w:r w:rsidRPr="00D84AC1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D84AC1" w:rsidRPr="00D84AC1" w:rsidRDefault="00D84AC1" w:rsidP="00D84AC1">
      <w:pPr>
        <w:pStyle w:val="a0"/>
      </w:pPr>
    </w:p>
    <w:sectPr w:rsidR="00D84AC1" w:rsidRPr="00D8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71" w:rsidRDefault="00A15771" w:rsidP="00D702CE">
      <w:r>
        <w:separator/>
      </w:r>
    </w:p>
  </w:endnote>
  <w:endnote w:type="continuationSeparator" w:id="0">
    <w:p w:rsidR="00A15771" w:rsidRDefault="00A15771" w:rsidP="00D7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71" w:rsidRDefault="00A15771" w:rsidP="00D702CE">
      <w:r>
        <w:separator/>
      </w:r>
    </w:p>
  </w:footnote>
  <w:footnote w:type="continuationSeparator" w:id="0">
    <w:p w:rsidR="00A15771" w:rsidRDefault="00A15771" w:rsidP="00D7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3E90"/>
    <w:rsid w:val="00162562"/>
    <w:rsid w:val="004740EE"/>
    <w:rsid w:val="009F1FD7"/>
    <w:rsid w:val="00A15771"/>
    <w:rsid w:val="00D702CE"/>
    <w:rsid w:val="00D84AC1"/>
    <w:rsid w:val="1E0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pPr>
      <w:ind w:firstLineChars="200" w:firstLine="420"/>
    </w:pPr>
  </w:style>
  <w:style w:type="paragraph" w:styleId="a4">
    <w:name w:val="header"/>
    <w:basedOn w:val="a"/>
    <w:link w:val="Char"/>
    <w:rsid w:val="00D70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702CE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D70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702CE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pPr>
      <w:ind w:firstLineChars="200" w:firstLine="420"/>
    </w:pPr>
  </w:style>
  <w:style w:type="paragraph" w:styleId="a4">
    <w:name w:val="header"/>
    <w:basedOn w:val="a"/>
    <w:link w:val="Char"/>
    <w:rsid w:val="00D70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702CE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D70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702CE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Sysceo.com</cp:lastModifiedBy>
  <cp:revision>3</cp:revision>
  <dcterms:created xsi:type="dcterms:W3CDTF">2023-06-25T08:21:00Z</dcterms:created>
  <dcterms:modified xsi:type="dcterms:W3CDTF">2024-07-24T09:11:00Z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