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第二批湖北省创建示范活动保留项目目录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（省级工作部门）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tbl>
      <w:tblPr>
        <w:tblStyle w:val="3"/>
        <w:tblW w:w="9015" w:type="dxa"/>
        <w:tblInd w:w="-2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765"/>
        <w:gridCol w:w="2445"/>
        <w:gridCol w:w="19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会办单位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湖北省</w:t>
            </w:r>
            <w:r>
              <w:rPr>
                <w:rStyle w:val="5"/>
                <w:rFonts w:hint="eastAsia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扫黄打非</w:t>
            </w:r>
            <w:r>
              <w:rPr>
                <w:rStyle w:val="5"/>
                <w:rFonts w:hint="eastAsia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示范县（市、区）创建活动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</w:t>
            </w:r>
            <w:r>
              <w:rPr>
                <w:rStyle w:val="5"/>
                <w:rFonts w:hint="eastAsia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扫黄打非</w:t>
            </w:r>
            <w:r>
              <w:rPr>
                <w:rStyle w:val="5"/>
                <w:rFonts w:hint="eastAsia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工作小组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湖北省</w:t>
            </w:r>
            <w:r>
              <w:rPr>
                <w:rStyle w:val="5"/>
                <w:rFonts w:hint="eastAsia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平安市（州）</w:t>
            </w:r>
            <w:r>
              <w:rPr>
                <w:rStyle w:val="5"/>
                <w:rFonts w:hint="eastAsia"/>
                <w:sz w:val="28"/>
                <w:szCs w:val="28"/>
                <w:lang w:val="en-US" w:eastAsia="zh-CN" w:bidi="ar"/>
              </w:rPr>
              <w:t>”“</w:t>
            </w: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平安县（市、区）</w:t>
            </w:r>
            <w:r>
              <w:rPr>
                <w:rStyle w:val="5"/>
                <w:rFonts w:hint="eastAsia"/>
                <w:sz w:val="28"/>
                <w:szCs w:val="28"/>
                <w:lang w:val="en-US" w:eastAsia="zh-CN" w:bidi="ar"/>
              </w:rPr>
              <w:t>”“</w:t>
            </w: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优秀平安县（市、区）</w:t>
            </w:r>
            <w:r>
              <w:rPr>
                <w:rStyle w:val="5"/>
                <w:rFonts w:hint="eastAsia"/>
                <w:sz w:val="28"/>
                <w:szCs w:val="28"/>
                <w:lang w:val="en-US" w:eastAsia="zh-CN" w:bidi="ar"/>
              </w:rPr>
              <w:t>”“</w:t>
            </w: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平安乡镇（街道）</w:t>
            </w:r>
            <w:r>
              <w:rPr>
                <w:rStyle w:val="5"/>
                <w:rFonts w:hint="eastAsia"/>
                <w:sz w:val="28"/>
                <w:szCs w:val="28"/>
                <w:lang w:val="en-US" w:eastAsia="zh-CN" w:bidi="ar"/>
              </w:rPr>
              <w:t>”“</w:t>
            </w: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平安村（社区）</w:t>
            </w:r>
            <w:r>
              <w:rPr>
                <w:rStyle w:val="5"/>
                <w:rFonts w:hint="eastAsia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等平安创建活动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省委政法委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省直各单位、各市州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湖北省平安单位、学校、家庭、医院、平安文化市场、边界、企业等创建活动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省委政法委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省直各单位、各市州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湖北省军民融合产业示范基地创建活动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省委军民融合办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省直机关文明单位创建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省委直属机关工委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省人社厅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湖北省示范离退休干部学习活动阵地创建活动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省委组织部、省委老干部局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厂务公开民主管理示范单位创建活动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省总工会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省工商联、省经信厅、省人社厅、省国资委、省市场监管局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职工（劳模、工匠）创新工作室创建活动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省总工会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荆楚工匠培育创建活动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省总工会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湖北省优秀（杰出）青少年维权岗创建活动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团省委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省创建优秀青少年维权岗活动领导小组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湖北省</w:t>
            </w:r>
            <w:r>
              <w:rPr>
                <w:rStyle w:val="5"/>
                <w:rFonts w:hint="eastAsia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本禹志愿服务队</w:t>
            </w:r>
            <w:r>
              <w:rPr>
                <w:rStyle w:val="5"/>
                <w:rFonts w:hint="eastAsia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创建活动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团省委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湖北省青年文明号创建活动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团省委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省文明办、省青年文明号组委会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湖北省示范妇女之家创建活动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省妇联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各市州妇联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省级农村产业融合发展示范园创建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省发改委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省经信厅、省财政厅、省自然资源厅、省农业农村厅、省商务厅、省文旅厅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建设省级大众创业万众创新示范基地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省发改委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省推进双创工作联席会成员单位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湖北省大学生创业示范基地建设计划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省教育厅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湖北省省级示范高中创建活动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省教育厅、省政府教育督导室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湖北省省级示范幼儿园认定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省教育厅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sz w:val="28"/>
                <w:szCs w:val="28"/>
                <w:lang w:val="en-US" w:eastAsia="zh-CN" w:bidi="ar"/>
              </w:rPr>
              <w:t>湖北省高校心理健康教育示范中心和达标中心建设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省教育厅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sz w:val="28"/>
                <w:szCs w:val="28"/>
                <w:lang w:val="en-US" w:eastAsia="zh-CN" w:bidi="ar"/>
              </w:rPr>
              <w:t>湖北省依法治校示范校创建活动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sz w:val="28"/>
                <w:szCs w:val="28"/>
                <w:lang w:val="en-US" w:eastAsia="zh-CN" w:bidi="ar"/>
              </w:rPr>
              <w:t>省司法厅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sz w:val="28"/>
                <w:szCs w:val="28"/>
                <w:lang w:val="en-US" w:eastAsia="zh-CN" w:bidi="ar"/>
              </w:rPr>
              <w:t>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sz w:val="28"/>
                <w:szCs w:val="28"/>
                <w:lang w:val="en-US" w:eastAsia="zh-CN" w:bidi="ar"/>
              </w:rPr>
              <w:t>湖北省中小学知识产权教育试点示范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sz w:val="28"/>
                <w:szCs w:val="28"/>
                <w:lang w:val="en-US" w:eastAsia="zh-CN" w:bidi="ar"/>
              </w:rPr>
              <w:t>省知识产权局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湖北省数字校园示范校创建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省教育厅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sz w:val="28"/>
                <w:szCs w:val="28"/>
                <w:lang w:val="en-US" w:eastAsia="zh-CN" w:bidi="ar"/>
              </w:rPr>
              <w:t>湖北省学校体育工作示范（特色）校创建活动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省教育厅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消费品工业</w:t>
            </w:r>
            <w:r>
              <w:rPr>
                <w:rStyle w:val="5"/>
                <w:rFonts w:hint="eastAsia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三品</w:t>
            </w:r>
            <w:r>
              <w:rPr>
                <w:rStyle w:val="5"/>
                <w:rFonts w:hint="eastAsia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战略省级试点示范县（市、区）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省经信厅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省级中小企业公共服务示范平台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省经信厅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创建省级新型工业化产业示范基地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省经信厅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sz w:val="28"/>
                <w:szCs w:val="28"/>
                <w:lang w:val="en-US" w:eastAsia="zh-CN" w:bidi="ar"/>
              </w:rPr>
              <w:t>湖北省信息化和工业化融合试点示范企业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省经信厅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sz w:val="28"/>
                <w:szCs w:val="28"/>
                <w:lang w:val="en-US" w:eastAsia="zh-CN" w:bidi="ar"/>
              </w:rPr>
              <w:t>省级小型微型企业创业创新示范基地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省经信厅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sz w:val="28"/>
                <w:szCs w:val="28"/>
                <w:lang w:val="en-US" w:eastAsia="zh-CN" w:bidi="ar"/>
              </w:rPr>
              <w:t>湖北省智能制造试点示范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省经信厅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湖北省支柱产业细分领域隐形冠军企业培育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省经信厅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sz w:val="28"/>
                <w:szCs w:val="28"/>
                <w:lang w:val="en-US" w:eastAsia="zh-CN" w:bidi="ar"/>
              </w:rPr>
              <w:t>湖北省重点成长型产业集群示范创建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省经信厅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sz w:val="28"/>
                <w:szCs w:val="28"/>
                <w:lang w:val="en-US" w:eastAsia="zh-CN" w:bidi="ar"/>
              </w:rPr>
              <w:t>湖北省工业设计中心创建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省经信厅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sz w:val="28"/>
                <w:szCs w:val="28"/>
                <w:lang w:val="en-US" w:eastAsia="zh-CN" w:bidi="ar"/>
              </w:rPr>
              <w:t>湖北省服务型制造示范企业（项目、平台）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省经信厅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省级信息消费试点示范项目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省经信厅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创建全省民族团结进步示范区示范单位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省民宗委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湖北公安机关社会治安防控体系建设省级示范点创建活动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省公安厅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湖北省公安机关执法示范单位创建活动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省公安厅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湖北省</w:t>
            </w:r>
            <w:r>
              <w:rPr>
                <w:rStyle w:val="5"/>
                <w:rFonts w:hint="eastAsia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枫桥式公安派出所</w:t>
            </w:r>
            <w:r>
              <w:rPr>
                <w:rStyle w:val="5"/>
                <w:rFonts w:hint="eastAsia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创建活动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省公安厅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省级法治政府建设示范创建活动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省委全面依法治省委员会办公室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省司法厅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省级法治文化建设示范点创建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省委全面依法治省委员会办公室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省司法厅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省级</w:t>
            </w:r>
            <w:r>
              <w:rPr>
                <w:rStyle w:val="5"/>
                <w:rFonts w:hint="eastAsia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民主法治示范村（社区）</w:t>
            </w:r>
            <w:r>
              <w:rPr>
                <w:rStyle w:val="5"/>
                <w:rFonts w:hint="eastAsia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创建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省司法厅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省民政厅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湖北省人力资源服务诚信示范企业创建活动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省人社厅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湖北省技能强省战略工程示范县创建活动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省人社厅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湖北省家庭服务业培训示范基地创建活动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省人社厅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sz w:val="28"/>
                <w:szCs w:val="28"/>
                <w:lang w:val="en-US" w:eastAsia="zh-CN" w:bidi="ar"/>
              </w:rPr>
              <w:t>湖北省劳动关系和谐企业创建活动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sz w:val="28"/>
                <w:szCs w:val="28"/>
                <w:lang w:val="en-US" w:eastAsia="zh-CN" w:bidi="ar"/>
              </w:rPr>
              <w:t>省人社厅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sz w:val="28"/>
                <w:szCs w:val="28"/>
                <w:lang w:val="en-US" w:eastAsia="zh-CN" w:bidi="ar"/>
              </w:rPr>
              <w:t>省总工会、省企联、省工商联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sz w:val="28"/>
                <w:szCs w:val="28"/>
                <w:lang w:val="en-US" w:eastAsia="zh-CN" w:bidi="ar"/>
              </w:rPr>
              <w:t>湖北省创业学院创建活动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sz w:val="28"/>
                <w:szCs w:val="28"/>
                <w:lang w:val="en-US" w:eastAsia="zh-CN" w:bidi="ar"/>
              </w:rPr>
              <w:t>省人社厅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sz w:val="28"/>
                <w:szCs w:val="28"/>
                <w:lang w:val="en-US" w:eastAsia="zh-CN" w:bidi="ar"/>
              </w:rPr>
              <w:t>湖北省大学生创业孵化示范基地创建活动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sz w:val="28"/>
                <w:szCs w:val="28"/>
                <w:lang w:val="en-US" w:eastAsia="zh-CN" w:bidi="ar"/>
              </w:rPr>
              <w:t>省人社厅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湖北省</w:t>
            </w:r>
            <w:r>
              <w:rPr>
                <w:rStyle w:val="5"/>
                <w:rFonts w:hint="eastAsia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充分就业社区</w:t>
            </w:r>
            <w:r>
              <w:rPr>
                <w:rStyle w:val="5"/>
                <w:rFonts w:hint="eastAsia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创建活动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省人社厅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sz w:val="28"/>
                <w:szCs w:val="28"/>
                <w:lang w:val="en-US" w:eastAsia="zh-CN" w:bidi="ar"/>
              </w:rPr>
              <w:t>湖北省返乡创业示范园、示范县、示范项目认定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省人社厅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湖北省生态文明建设示范区创建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省生态环境保护委员会办公室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省级园林城市（县城）创建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省住建厅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省级节水型城市创建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省住建厅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省发改委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湖北绿色生态城区和绿色建筑省级示范活动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省住建厅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省发改委、省财政厅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sz w:val="28"/>
                <w:szCs w:val="28"/>
                <w:lang w:val="en-US" w:eastAsia="zh-CN" w:bidi="ar"/>
              </w:rPr>
              <w:t>湖北省建筑节能示范工程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省住建厅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sz w:val="28"/>
                <w:szCs w:val="28"/>
                <w:lang w:val="en-US" w:eastAsia="zh-CN" w:bidi="ar"/>
              </w:rPr>
              <w:t>湖北省</w:t>
            </w:r>
            <w:r>
              <w:rPr>
                <w:rStyle w:val="7"/>
                <w:rFonts w:hint="eastAsia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6"/>
                <w:rFonts w:hAnsi="Times New Roman"/>
                <w:sz w:val="28"/>
                <w:szCs w:val="28"/>
                <w:lang w:val="en-US" w:eastAsia="zh-CN" w:bidi="ar"/>
              </w:rPr>
              <w:t>市容环境美好示范路</w:t>
            </w:r>
            <w:r>
              <w:rPr>
                <w:rStyle w:val="7"/>
                <w:rFonts w:hint="eastAsia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6"/>
                <w:rFonts w:hAnsi="Times New Roman"/>
                <w:sz w:val="28"/>
                <w:szCs w:val="28"/>
                <w:lang w:val="en-US" w:eastAsia="zh-CN" w:bidi="ar"/>
              </w:rPr>
              <w:t>创建活动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sz w:val="28"/>
                <w:szCs w:val="28"/>
                <w:lang w:val="en-US" w:eastAsia="zh-CN" w:bidi="ar"/>
              </w:rPr>
              <w:t>省住建厅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sz w:val="28"/>
                <w:szCs w:val="28"/>
                <w:lang w:val="en-US" w:eastAsia="zh-CN" w:bidi="ar"/>
              </w:rPr>
              <w:t>省公安厅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sz w:val="28"/>
                <w:szCs w:val="28"/>
                <w:lang w:val="en-US" w:eastAsia="zh-CN" w:bidi="ar"/>
              </w:rPr>
              <w:t>湖北省建筑业新技术应用示范工程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省住建厅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湖北省水土保持示范创建活动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省水利厅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全省移民美丽家园创建活动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省水利厅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省财政厅、省</w:t>
            </w:r>
            <w:r>
              <w:rPr>
                <w:rStyle w:val="4"/>
                <w:rFonts w:hint="eastAsia" w:hAnsi="Times New Roman"/>
                <w:sz w:val="28"/>
                <w:szCs w:val="28"/>
                <w:lang w:val="en-US" w:eastAsia="zh-CN" w:bidi="ar"/>
              </w:rPr>
              <w:t>住建厅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省级农产品加工园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省委农办、省农业农村厅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省发改委、省财政厅、省经信厅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家庭农场示范创建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省农业农村厅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湖北省休闲农业示范点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省农业农村厅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省文旅厅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sz w:val="28"/>
                <w:szCs w:val="28"/>
                <w:lang w:val="en-US" w:eastAsia="zh-CN" w:bidi="ar"/>
              </w:rPr>
              <w:t>湖北省农民合作社示范社创建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省农业农村厅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sz w:val="28"/>
                <w:szCs w:val="28"/>
                <w:lang w:val="en-US" w:eastAsia="zh-CN" w:bidi="ar"/>
              </w:rPr>
              <w:t>美丽乡村建设示范村、整治村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sz w:val="28"/>
                <w:szCs w:val="28"/>
                <w:lang w:val="en-US" w:eastAsia="zh-CN" w:bidi="ar"/>
              </w:rPr>
              <w:t>省农业农村厅（省美丽乡村建设协调小组办公室）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sz w:val="28"/>
                <w:szCs w:val="28"/>
                <w:lang w:val="en-US" w:eastAsia="zh-CN" w:bidi="ar"/>
              </w:rPr>
              <w:t>省委组织部、省委宣传部等</w:t>
            </w:r>
            <w:r>
              <w:rPr>
                <w:rStyle w:val="8"/>
                <w:rFonts w:eastAsia="宋体"/>
                <w:sz w:val="28"/>
                <w:szCs w:val="28"/>
                <w:lang w:val="en-US" w:eastAsia="zh-CN" w:bidi="ar"/>
              </w:rPr>
              <w:t>41</w:t>
            </w:r>
            <w:r>
              <w:rPr>
                <w:rStyle w:val="6"/>
                <w:rFonts w:hAnsi="Times New Roman"/>
                <w:sz w:val="28"/>
                <w:szCs w:val="28"/>
                <w:lang w:val="en-US" w:eastAsia="zh-CN" w:bidi="ar"/>
              </w:rPr>
              <w:t>家省直单位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湖北省电子商务示范企业和示范基地创建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省商务厅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湖北省电子商务进农村省级综合示范县创建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省商务厅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省财政厅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sz w:val="28"/>
                <w:szCs w:val="28"/>
                <w:lang w:val="en-US" w:eastAsia="zh-CN" w:bidi="ar"/>
              </w:rPr>
              <w:t>湖北省服务外包示范城市、示范基地和示范园区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sz w:val="28"/>
                <w:szCs w:val="28"/>
                <w:lang w:val="en-US" w:eastAsia="zh-CN" w:bidi="ar"/>
              </w:rPr>
              <w:t>省商务厅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sz w:val="28"/>
                <w:szCs w:val="28"/>
                <w:lang w:val="en-US" w:eastAsia="zh-CN" w:bidi="ar"/>
              </w:rPr>
              <w:t>省发改委等</w:t>
            </w:r>
            <w:r>
              <w:rPr>
                <w:rStyle w:val="8"/>
                <w:rFonts w:eastAsia="宋体"/>
                <w:sz w:val="28"/>
                <w:szCs w:val="28"/>
                <w:lang w:val="en-US" w:eastAsia="zh-CN" w:bidi="ar"/>
              </w:rPr>
              <w:t>8</w:t>
            </w:r>
            <w:r>
              <w:rPr>
                <w:rStyle w:val="6"/>
                <w:rFonts w:hAnsi="Times New Roman"/>
                <w:sz w:val="28"/>
                <w:szCs w:val="28"/>
                <w:lang w:val="en-US" w:eastAsia="zh-CN" w:bidi="ar"/>
              </w:rPr>
              <w:t>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荆楚文旅名县，荆楚文旅名镇、名村、名街创建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省文旅厅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湖北省文化产业示范园区（基地）创建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省文旅厅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省级夜间文化和旅游消费集聚示范区创建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省文旅厅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sz w:val="28"/>
                <w:szCs w:val="28"/>
                <w:lang w:val="en-US" w:eastAsia="zh-CN" w:bidi="ar"/>
              </w:rPr>
              <w:t>省级全域旅游示范区创建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省文旅厅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sz w:val="28"/>
                <w:szCs w:val="28"/>
                <w:lang w:val="en-US" w:eastAsia="zh-CN" w:bidi="ar"/>
              </w:rPr>
              <w:t>湖北省旅游标准化创建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省文旅厅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湖北省级卫生城市（县城、乡、镇）创建活动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省爱卫办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全省综合减灾示范县（市、区）、社区（村）创建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省减灾委员会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湖北省</w:t>
            </w:r>
            <w:r>
              <w:rPr>
                <w:rStyle w:val="5"/>
                <w:rFonts w:hint="eastAsia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双安双创</w:t>
            </w:r>
            <w:r>
              <w:rPr>
                <w:rStyle w:val="5"/>
                <w:rFonts w:hint="eastAsia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示范引领活动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省食品药品安全委员会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省市场监管局、省农业农村厅、省教育厅、省公安厅、省药监局、武汉海关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湖北省广告产业孵化基地（双创示范基地）建设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省市场监管局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湖北省放心消费创建活动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省市场监管局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sz w:val="28"/>
                <w:szCs w:val="28"/>
                <w:lang w:val="en-US" w:eastAsia="zh-CN" w:bidi="ar"/>
              </w:rPr>
              <w:t>湖北省质量强省示范市（县、区）创建活动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省市场监管局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Times New Roman"/>
                <w:sz w:val="28"/>
                <w:szCs w:val="28"/>
                <w:lang w:val="en-US" w:eastAsia="zh-CN" w:bidi="ar"/>
              </w:rPr>
              <w:t>湖北省标准化示范试点项目创建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省市场监管局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湖北省体育产业基地（示范基地、示范单位、示范项目）创建活动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省体育局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湖北省新全民健身示范工程创建活动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省体育局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节约型机关创建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省机关事务管理局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省发改委、省财政厅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湖北省金融信用市州县创建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省金融生态建设领导小组办公室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省金融生态建设领导小组各成员单位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eastAsia" w:hAnsi="Times New Roman"/>
                <w:sz w:val="28"/>
                <w:szCs w:val="28"/>
                <w:lang w:val="en-US" w:eastAsia="zh-CN" w:bidi="ar"/>
              </w:rPr>
              <w:t>节水载体创建活动（公共机构、灌区、高校及农业示范区等）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eastAsia" w:hAnsi="Times New Roman"/>
                <w:sz w:val="28"/>
                <w:szCs w:val="28"/>
                <w:lang w:val="en-US" w:eastAsia="zh-CN" w:bidi="ar"/>
              </w:rPr>
              <w:t>省水利厅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eastAsia" w:hAnsi="Times New Roman"/>
                <w:sz w:val="28"/>
                <w:szCs w:val="28"/>
                <w:lang w:val="en-US" w:eastAsia="zh-CN" w:bidi="ar"/>
              </w:rPr>
              <w:t>省教育厅、省农业农村厅、省机关事务管理局、省经信厅等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Style w:val="4"/>
                <w:rFonts w:hint="eastAsia" w:hAnsi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eastAsia" w:hAnsi="Times New Roman"/>
                <w:sz w:val="28"/>
                <w:szCs w:val="28"/>
                <w:lang w:val="en-US" w:eastAsia="zh-CN" w:bidi="ar"/>
              </w:rPr>
              <w:t>湖北省质量品牌提升示范区创建活动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Style w:val="4"/>
                <w:rFonts w:hint="eastAsia" w:hAnsi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Ansi="Times New Roman"/>
                <w:sz w:val="28"/>
                <w:szCs w:val="28"/>
                <w:lang w:val="en-US" w:eastAsia="zh-CN" w:bidi="ar"/>
              </w:rPr>
              <w:t>省市场监管局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Style w:val="4"/>
                <w:rFonts w:hint="eastAsia" w:hAnsi="Times New Roman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Style w:val="4"/>
                <w:rFonts w:hint="eastAsia" w:hAnsi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eastAsia" w:hAnsi="Times New Roman"/>
                <w:sz w:val="28"/>
                <w:szCs w:val="28"/>
                <w:lang w:val="en-US" w:eastAsia="zh-CN" w:bidi="ar"/>
              </w:rPr>
              <w:t>湖北省森林城镇、森林乡村建设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Style w:val="4"/>
                <w:rFonts w:hint="eastAsia" w:hAnsi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eastAsia" w:hAnsi="Times New Roman"/>
                <w:sz w:val="28"/>
                <w:szCs w:val="28"/>
                <w:lang w:val="en-US" w:eastAsia="zh-CN" w:bidi="ar"/>
              </w:rPr>
              <w:t>省林业局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Style w:val="4"/>
                <w:rFonts w:hint="eastAsia" w:hAnsi="Times New Roman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Style w:val="4"/>
                <w:rFonts w:hint="eastAsia" w:hAnsi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eastAsia" w:hAnsi="Times New Roman"/>
                <w:sz w:val="28"/>
                <w:szCs w:val="28"/>
                <w:lang w:val="en-US" w:eastAsia="zh-CN" w:bidi="ar"/>
              </w:rPr>
              <w:t>湖北省知识产权示范企业、示范市县区创建活动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Style w:val="4"/>
                <w:rFonts w:hint="eastAsia" w:hAnsi="Times New Roman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eastAsia" w:hAnsi="Times New Roman"/>
                <w:sz w:val="28"/>
                <w:szCs w:val="28"/>
                <w:lang w:val="en-US" w:eastAsia="zh-CN" w:bidi="ar"/>
              </w:rPr>
              <w:t>省知识产权局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Style w:val="4"/>
                <w:rFonts w:hint="eastAsia" w:hAnsi="Times New Roman"/>
                <w:sz w:val="28"/>
                <w:szCs w:val="28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27A8E"/>
    <w:rsid w:val="15227A8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5">
    <w:name w:val="font21"/>
    <w:basedOn w:val="2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">
    <w:name w:val="font51"/>
    <w:basedOn w:val="2"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7">
    <w:name w:val="font61"/>
    <w:basedOn w:val="2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41"/>
    <w:basedOn w:val="2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2022-07-11T09:50:00Z</dcterms:created>
  <dc:creator>pc</dc:creator>
  <cp:lastModifiedBy>pc</cp:lastModifiedBy>
  <dcterms:modified xsi:type="dcterms:W3CDTF">2022-07-11T09:50:44Z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