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附件2：</w:t>
      </w:r>
    </w:p>
    <w:p>
      <w:pPr>
        <w:spacing w:after="156" w:afterLines="50"/>
        <w:jc w:val="center"/>
        <w:rPr>
          <w:rFonts w:hint="eastAsia" w:hAnsi="方正小标宋简体" w:eastAsia="方正小标宋简体"/>
          <w:bCs/>
          <w:color w:val="auto"/>
          <w:sz w:val="36"/>
          <w:szCs w:val="36"/>
          <w:highlight w:val="none"/>
          <w:lang w:eastAsia="zh-CN"/>
        </w:rPr>
      </w:pPr>
      <w:bookmarkStart w:id="0" w:name="OLE_LINK12"/>
      <w:r>
        <w:rPr>
          <w:rFonts w:hAnsi="方正小标宋简体" w:eastAsia="方正小标宋简体"/>
          <w:bCs/>
          <w:color w:val="auto"/>
          <w:sz w:val="36"/>
          <w:szCs w:val="36"/>
          <w:highlight w:val="none"/>
        </w:rPr>
        <w:t>湖北省</w:t>
      </w:r>
      <w:r>
        <w:rPr>
          <w:rFonts w:hint="eastAsia" w:hAnsi="方正小标宋简体" w:eastAsia="方正小标宋简体"/>
          <w:bCs/>
          <w:color w:val="auto"/>
          <w:sz w:val="36"/>
          <w:szCs w:val="36"/>
          <w:highlight w:val="none"/>
          <w:lang w:eastAsia="zh-CN"/>
        </w:rPr>
        <w:t>水利</w:t>
      </w:r>
      <w:r>
        <w:rPr>
          <w:rFonts w:hAnsi="方正小标宋简体" w:eastAsia="方正小标宋简体"/>
          <w:bCs/>
          <w:color w:val="auto"/>
          <w:sz w:val="36"/>
          <w:szCs w:val="36"/>
          <w:highlight w:val="none"/>
        </w:rPr>
        <w:t>系统先进</w:t>
      </w:r>
      <w:r>
        <w:rPr>
          <w:rFonts w:hint="eastAsia" w:hAnsi="方正小标宋简体" w:eastAsia="方正小标宋简体"/>
          <w:bCs/>
          <w:color w:val="auto"/>
          <w:sz w:val="36"/>
          <w:szCs w:val="36"/>
          <w:highlight w:val="none"/>
          <w:lang w:eastAsia="zh-CN"/>
        </w:rPr>
        <w:t>工作者拟表彰</w:t>
      </w:r>
      <w:r>
        <w:rPr>
          <w:rFonts w:hAnsi="方正小标宋简体" w:eastAsia="方正小标宋简体"/>
          <w:bCs/>
          <w:color w:val="auto"/>
          <w:sz w:val="36"/>
          <w:szCs w:val="36"/>
          <w:highlight w:val="none"/>
        </w:rPr>
        <w:t>对象</w:t>
      </w:r>
      <w:r>
        <w:rPr>
          <w:rFonts w:hint="eastAsia" w:hAnsi="方正小标宋简体" w:eastAsia="方正小标宋简体"/>
          <w:bCs/>
          <w:color w:val="auto"/>
          <w:sz w:val="36"/>
          <w:szCs w:val="36"/>
          <w:highlight w:val="none"/>
          <w:lang w:eastAsia="zh-CN"/>
        </w:rPr>
        <w:t>名单</w:t>
      </w:r>
    </w:p>
    <w:p>
      <w:pPr>
        <w:spacing w:after="156" w:afterLines="50"/>
        <w:jc w:val="center"/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highlight w:val="none"/>
          <w:lang w:val="en-US" w:eastAsia="zh-CN"/>
        </w:rPr>
        <w:t>100名</w: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highlight w:val="none"/>
          <w:lang w:eastAsia="zh-CN"/>
        </w:rPr>
        <w:t>）</w:t>
      </w:r>
      <w:bookmarkStart w:id="1" w:name="_GoBack"/>
      <w:bookmarkEnd w:id="1"/>
    </w:p>
    <w:bookmarkEnd w:id="0"/>
    <w:tbl>
      <w:tblPr>
        <w:tblStyle w:val="4"/>
        <w:tblW w:w="86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519"/>
        <w:gridCol w:w="1011"/>
        <w:gridCol w:w="719"/>
        <w:gridCol w:w="63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497" w:hRule="atLeast"/>
          <w:tblHeader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工作单位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eastAsia="zh-CN"/>
              </w:rPr>
              <w:t>及职务职称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凯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武汉市水务局规划和建设处一级主任科员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李梦蝶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武汉市水务局河湖长制工作办公室二级主任科员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武汉市水务局河道堤防处二级主任科员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  葵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武汉市江滩管理办公室副主任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王莎莎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武汉市计划用水节约用水办公室副科长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李磷杰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武汉东湖新技术开发区生态环境和水务湖泊局副局长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周立勋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武汉长江新区生态环境和水务湖泊局河湖科科长、二级主任科员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张克林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武汉市汉阳区水务和湖泊局湖泊管理科科长、一级主任科员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段俊峰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武汉市东西湖区东山河道堤防管理所副所长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哲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武汉市青山区（化工区）北湖泵站工程师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  伟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武汉市蔡甸区河道堤防工程管理总段段长，高级工程师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  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黄石市水利政务服务中心主任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邹  康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阳新县水利和湖泊局河道堤防股负责人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孙寿江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黄石市经济技术开发区·铁山区农业农村和林业水利湖泊综合服务中心管理八级干部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  波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丹江口市水利和湖泊局党组成员、总工程师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铭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十堰市水库管理处副主任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鲍升志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十堰市郧阳区水利和湖泊局党组成员、高级工程师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  佳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郧西县水利和湖泊局党组成员、县南水北调水源区保护中心副主任，高级工程师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波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竹山县水利和湖泊局水政水资源股负责人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朱桂伟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十堰市张湾区水利和湖泊局党组成员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襄阳市水利和湖泊局党组成员、副局长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曹景生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襄阳市水利和湖泊局建设科（规划科技科科长）科长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  彬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枣阳市水利局党组成员、副局长（三级主任科员）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袁建平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襄阳高新技术产业开发区城乡建设发展中心（原襄阳高新区农业水利服务中心）管理九级干部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张国兵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襄阳东津新区（襄阳经济技术开发区）农业水利服务中心高级技师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方存伟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南漳县水利局水库河道股工程师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叶福基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谷城县水利局党组成员、副局长（一级主任科员）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翟志献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襄阳市引丹工程管理局渠首管理处处长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后开龙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襄阳市水利建设服务中心主任，高级工程师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梁明珠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襄阳市襄城区水利局河湖长制工作股股长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田海欧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宜昌市水利和湖泊局水库湖泊科科长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严江华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宜昌市东风渠灌区管理局党委委员、副局长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李谋轲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宜昌市黄柏河流域管理局办公室主任，高级工程师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曾令洪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远安县水利局高级工程师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李知昂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当阳市巩河水库管理处工程师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项恒云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宜都市水利和湖泊局计财股股长、会计师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曾执平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西陵区水利局河湖长办牵头负责人、工程师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龑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伍家岗区农业农村综合服务中心水利移民股牵头负责人、工程师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李植俊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兴山县水利局高级工程师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5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  略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枝江市江口电力排灌站站长、工程师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许宏雷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荆州市水利和湖泊局办公室主任、一级主任科员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吴方林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湖北省洪湖分蓄洪区工程管理局补元退洪闸管理所副所长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樊孝军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沙市区水利和湖泊局党组书记、局长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刘昌军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江陵县四湖管理服务中心干部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  华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松滋市水利和湖泊局党组成员，市大同垸泵站党支部书记、站长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46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丁  超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洪湖市水利和湖泊局副科级督察专员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47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丁兴艳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荆门市水利和湖泊局规划财务科副科长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林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荆门市汉江河道堤防管理处水政科科长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49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  晓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荆门市水利水电建设工程质量监督站工程师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房文娟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荆门市东宝区水利和湖泊局党组副书记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51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  江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鄂州市水利和湖泊局水旱灾害防御与河道湖泊科科长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52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吕  焱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鄂州市鄂城区水利和湖泊局党组成员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53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明庆华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鄂州市洋澜湖电排站管理七级干部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54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黄立华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孝感市水利和湖泊局总规划师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55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潘慧敏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孝感市水利和湖泊局规划建设与质量安全监督科科长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56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鹏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孝感市徐家河水库管理局科员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57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陈传发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应城市水利和湖泊局短港水库管理处处长，工程师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58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朱华艳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云梦县农村饮水安全保障中心管理八级干部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59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吴金锋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安陆市解放山水库管理处高级工程师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胜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大悟县水利和湖泊局规划建设与质量安全监督股股长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61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肖寿文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黄冈市水利事业发展中心党委书记、主任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62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李锦泽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黄冈市水利和湖泊局湖库科科长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63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实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黄冈市河道堤防管理中心副主任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64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  涛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麻城市水利和湖泊局党委委员、副局长、一级主任科员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65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  林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黄州区水利灌区服务中心副主任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66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闻  畅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罗田县水土保持服务中心工程师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67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  焱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英山县张家咀水库管理中心副主任，高级技师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68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韩小佳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红安县水利和湖泊局党组成员、河长办副主任、三级主任科员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69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陈国强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白莲河生态保护和绿色发展示范区经济发展服务中心高级工程师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70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吴张兵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龙感湖管理区水利局副局长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71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方勇生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咸宁市水利和湖泊局党组成员、副局长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72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纪祥峰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咸宁市水利和湖泊局总工程师、一级主任科员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73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鲍  斌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赤壁市四邑公堤管理段副段长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74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张朝晖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崇阳县水利局党组书记、局长,四级调研员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75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  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通山县石门塘水库管理中心管理八级干部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76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君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随州市随中灌区灌溉服务中心专技人员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77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  波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随县水利和湖泊局党组成员、副局长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78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明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广水市水利和湖泊局工会主席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79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饶奎才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随州市曾都区白果河水库管理处管理九级干部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卓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建始县水利水电工程质量监督站高级工程师（聘为建始县水利局总工程师）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81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姚会明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来凤县水利事务服务中心党组成员、副主任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巴东县水利事务服务中心副主任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帆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仙桃市水利和湖泊局党组成员、副局长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唐昌科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天门市引汉灌区工程管理处党总支书记、高级工程师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85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  峦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潜江市水利和湖泊局规划计划与建设科科长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86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刘少森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神农架林区水旱灾害监测防御中心一级科员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87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胡汉林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省水利厅规划计划处副处长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88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颖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省水利厅农村水利水电处二级主任科员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89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丽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省水利厅机关纪委书记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90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包严方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省农村饮水安全保障中心一级主任科员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91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高明亚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省水利经济管理办公室副科长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92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易丽丽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省水利事业发展中心工程运行处四级调研员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93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蒲冬祥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恩施州水文水资源勘测局来凤水文站站长 、高级工程师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94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何德舜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省水利水电科学研究院正高级工程师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95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翔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省漳河工程管理局漳河抗旱排涝服务队队长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96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  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省高关水库管理局综合办公室副主任兼安全生产科副科长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97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娟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省吴岭水库管理局高级工程师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98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  浩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省樊口电排站管理处电排运行中心主任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99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饶平波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省田关水利工程管理处高级工程师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  铮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省汉江兴隆水利枢纽管理局泄水闸管理所所长，工程师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/>
    <w:sectPr>
      <w:pgSz w:w="11906" w:h="16838"/>
      <w:pgMar w:top="1984" w:right="1531" w:bottom="1701" w:left="1531" w:header="720" w:footer="7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50519"/>
    <w:rsid w:val="72F5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uiPriority w:val="0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2025-12-31T07:05:00Z</dcterms:created>
  <dc:creator>Administrator</dc:creator>
  <cp:lastModifiedBy>Administrator</cp:lastModifiedBy>
  <dcterms:modified xsi:type="dcterms:W3CDTF">2025-12-31T07:05:21Z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E4A00394721E40208BC3BB7FA95CF8A4</vt:lpwstr>
  </property>
</Properties>
</file>