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85495">
      <w:pPr>
        <w:spacing w:before="0" w:line="584" w:lineRule="exact"/>
        <w:ind w:right="0"/>
        <w:jc w:val="left"/>
        <w:rPr>
          <w:rFonts w:hint="eastAsia" w:ascii="Times New Roman" w:hAnsi="Times New Roman" w:eastAsia="黑体" w:cs="黑体"/>
          <w:color w:val="auto"/>
          <w:spacing w:val="9"/>
          <w:sz w:val="32"/>
          <w:szCs w:val="32"/>
          <w:highlight w:val="none"/>
          <w:lang w:val="en-US" w:eastAsia="zh-CN"/>
        </w:rPr>
      </w:pPr>
      <w:r>
        <w:rPr>
          <w:rFonts w:hint="eastAsia" w:ascii="Times New Roman" w:hAnsi="Times New Roman" w:eastAsia="黑体" w:cs="黑体"/>
          <w:color w:val="auto"/>
          <w:spacing w:val="9"/>
          <w:sz w:val="32"/>
          <w:szCs w:val="32"/>
          <w:highlight w:val="none"/>
          <w:lang w:eastAsia="zh-CN"/>
        </w:rPr>
        <w:t>附件</w:t>
      </w:r>
      <w:r>
        <w:rPr>
          <w:rFonts w:hint="eastAsia" w:ascii="Times New Roman" w:hAnsi="Times New Roman" w:eastAsia="黑体" w:cs="黑体"/>
          <w:color w:val="auto"/>
          <w:spacing w:val="9"/>
          <w:sz w:val="32"/>
          <w:szCs w:val="32"/>
          <w:highlight w:val="none"/>
          <w:lang w:val="en-US" w:eastAsia="zh-CN"/>
        </w:rPr>
        <w:t>1</w:t>
      </w:r>
    </w:p>
    <w:p w14:paraId="0A9EEF01">
      <w:pPr>
        <w:spacing w:before="0" w:line="584" w:lineRule="exact"/>
        <w:ind w:right="0"/>
        <w:jc w:val="center"/>
        <w:rPr>
          <w:rFonts w:hint="eastAsia" w:ascii="方正小标宋简体" w:hAnsi="方正小标宋简体" w:eastAsia="方正小标宋简体" w:cs="方正小标宋简体"/>
          <w:color w:val="auto"/>
          <w:spacing w:val="9"/>
          <w:sz w:val="44"/>
          <w:szCs w:val="44"/>
          <w:highlight w:val="none"/>
          <w:lang w:val="en-US" w:eastAsia="zh-CN"/>
        </w:rPr>
      </w:pPr>
      <w:r>
        <w:rPr>
          <w:rFonts w:hint="eastAsia" w:ascii="方正小标宋简体" w:hAnsi="方正小标宋简体" w:eastAsia="方正小标宋简体" w:cs="方正小标宋简体"/>
          <w:i w:val="0"/>
          <w:iCs w:val="0"/>
          <w:snapToGrid w:val="0"/>
          <w:color w:val="auto"/>
          <w:kern w:val="0"/>
          <w:sz w:val="44"/>
          <w:szCs w:val="44"/>
          <w:highlight w:val="none"/>
          <w:u w:val="none"/>
          <w:lang w:val="en-US" w:eastAsia="zh-CN" w:bidi="ar"/>
        </w:rPr>
        <w:t>各地新设站工作管理人员通讯录</w:t>
      </w:r>
    </w:p>
    <w:tbl>
      <w:tblPr>
        <w:tblStyle w:val="5"/>
        <w:tblW w:w="8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95"/>
        <w:gridCol w:w="1814"/>
        <w:gridCol w:w="2991"/>
      </w:tblGrid>
      <w:tr w14:paraId="70CD5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E19C8CF">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auto"/>
                <w:sz w:val="24"/>
                <w:szCs w:val="24"/>
                <w:highlight w:val="none"/>
                <w:u w:val="none"/>
              </w:rPr>
            </w:pPr>
            <w:r>
              <w:rPr>
                <w:rFonts w:hint="eastAsia" w:ascii="黑体" w:hAnsi="黑体" w:eastAsia="黑体" w:cs="黑体"/>
                <w:i w:val="0"/>
                <w:iCs w:val="0"/>
                <w:snapToGrid w:val="0"/>
                <w:color w:val="auto"/>
                <w:kern w:val="0"/>
                <w:sz w:val="24"/>
                <w:szCs w:val="24"/>
                <w:highlight w:val="none"/>
                <w:u w:val="none"/>
                <w:lang w:val="en-US" w:eastAsia="zh-CN" w:bidi="ar"/>
              </w:rPr>
              <w:t>各地人社局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3FE900">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auto"/>
                <w:sz w:val="24"/>
                <w:szCs w:val="24"/>
                <w:highlight w:val="none"/>
                <w:u w:val="none"/>
              </w:rPr>
            </w:pPr>
            <w:r>
              <w:rPr>
                <w:rFonts w:hint="eastAsia" w:ascii="黑体" w:hAnsi="黑体" w:eastAsia="黑体" w:cs="黑体"/>
                <w:i w:val="0"/>
                <w:iCs w:val="0"/>
                <w:snapToGrid w:val="0"/>
                <w:color w:val="auto"/>
                <w:kern w:val="0"/>
                <w:sz w:val="24"/>
                <w:szCs w:val="24"/>
                <w:highlight w:val="none"/>
                <w:u w:val="none"/>
                <w:lang w:val="en-US" w:eastAsia="zh-CN" w:bidi="ar"/>
              </w:rPr>
              <w:t>联系人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16A631">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auto"/>
                <w:sz w:val="24"/>
                <w:szCs w:val="24"/>
                <w:highlight w:val="none"/>
                <w:u w:val="none"/>
              </w:rPr>
            </w:pPr>
            <w:r>
              <w:rPr>
                <w:rFonts w:hint="eastAsia" w:ascii="黑体" w:hAnsi="黑体" w:eastAsia="黑体" w:cs="黑体"/>
                <w:i w:val="0"/>
                <w:iCs w:val="0"/>
                <w:snapToGrid w:val="0"/>
                <w:color w:val="auto"/>
                <w:kern w:val="0"/>
                <w:sz w:val="24"/>
                <w:szCs w:val="24"/>
                <w:highlight w:val="none"/>
                <w:u w:val="none"/>
                <w:lang w:val="en-US" w:eastAsia="zh-CN" w:bidi="ar"/>
              </w:rPr>
              <w:t>办公电话</w:t>
            </w:r>
          </w:p>
        </w:tc>
      </w:tr>
      <w:tr w14:paraId="70455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95" w:type="dxa"/>
            <w:tcBorders>
              <w:top w:val="single" w:color="000000" w:sz="4" w:space="0"/>
              <w:left w:val="single" w:color="000000" w:sz="4" w:space="0"/>
              <w:bottom w:val="single" w:color="000000" w:sz="4" w:space="0"/>
              <w:right w:val="single" w:color="000000" w:sz="4" w:space="0"/>
            </w:tcBorders>
            <w:noWrap w:val="0"/>
            <w:vAlign w:val="center"/>
          </w:tcPr>
          <w:p w14:paraId="1995C789">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武汉市人社局</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14:paraId="2AD436CE">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color w:val="auto"/>
                <w:sz w:val="24"/>
                <w:szCs w:val="24"/>
                <w:highlight w:val="none"/>
                <w:lang w:eastAsia="zh-CN"/>
              </w:rPr>
              <w:t>卢</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26FE24">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027-83919131</w:t>
            </w:r>
          </w:p>
        </w:tc>
      </w:tr>
      <w:tr w14:paraId="0D71A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95" w:type="dxa"/>
            <w:tcBorders>
              <w:top w:val="single" w:color="000000" w:sz="4" w:space="0"/>
              <w:left w:val="single" w:color="000000" w:sz="4" w:space="0"/>
              <w:bottom w:val="single" w:color="000000" w:sz="4" w:space="0"/>
              <w:right w:val="single" w:color="000000" w:sz="4" w:space="0"/>
            </w:tcBorders>
            <w:noWrap w:val="0"/>
            <w:vAlign w:val="center"/>
          </w:tcPr>
          <w:p w14:paraId="79C4A13D">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黄石市人社局</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14:paraId="20CA9F80">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lang w:val="en-US" w:eastAsia="zh-CN"/>
              </w:rPr>
            </w:pPr>
            <w:r>
              <w:rPr>
                <w:rFonts w:hint="default" w:ascii="Times New Roman" w:hAnsi="Times New Roman" w:eastAsia="仿宋_GB2312" w:cs="Times New Roman"/>
                <w:i w:val="0"/>
                <w:iCs w:val="0"/>
                <w:color w:val="auto"/>
                <w:sz w:val="24"/>
                <w:szCs w:val="24"/>
                <w:highlight w:val="none"/>
                <w:u w:val="none"/>
                <w:lang w:val="en-US" w:eastAsia="zh-CN"/>
              </w:rPr>
              <w:t>王鸯鸯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A41F16">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0714-6519192</w:t>
            </w:r>
          </w:p>
        </w:tc>
      </w:tr>
      <w:tr w14:paraId="00F36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95" w:type="dxa"/>
            <w:tcBorders>
              <w:top w:val="single" w:color="000000" w:sz="4" w:space="0"/>
              <w:left w:val="single" w:color="000000" w:sz="4" w:space="0"/>
              <w:bottom w:val="single" w:color="000000" w:sz="4" w:space="0"/>
              <w:right w:val="single" w:color="000000" w:sz="4" w:space="0"/>
            </w:tcBorders>
            <w:noWrap w:val="0"/>
            <w:vAlign w:val="center"/>
          </w:tcPr>
          <w:p w14:paraId="1CAD8E5B">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十堰市人社局</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14:paraId="290F40F5">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乐文静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C487BF">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0719-8665733</w:t>
            </w:r>
          </w:p>
        </w:tc>
      </w:tr>
      <w:tr w14:paraId="5F72A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95" w:type="dxa"/>
            <w:tcBorders>
              <w:top w:val="single" w:color="000000" w:sz="4" w:space="0"/>
              <w:left w:val="single" w:color="000000" w:sz="4" w:space="0"/>
              <w:bottom w:val="single" w:color="000000" w:sz="4" w:space="0"/>
              <w:right w:val="single" w:color="000000" w:sz="4" w:space="0"/>
            </w:tcBorders>
            <w:noWrap w:val="0"/>
            <w:vAlign w:val="center"/>
          </w:tcPr>
          <w:p w14:paraId="78C94D14">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襄阳市人社局</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14:paraId="79AB7064">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海  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8C0905">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0710-3607442</w:t>
            </w:r>
          </w:p>
        </w:tc>
      </w:tr>
      <w:tr w14:paraId="41CB4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95" w:type="dxa"/>
            <w:tcBorders>
              <w:top w:val="single" w:color="000000" w:sz="4" w:space="0"/>
              <w:left w:val="single" w:color="000000" w:sz="4" w:space="0"/>
              <w:bottom w:val="single" w:color="000000" w:sz="4" w:space="0"/>
              <w:right w:val="single" w:color="000000" w:sz="4" w:space="0"/>
            </w:tcBorders>
            <w:noWrap w:val="0"/>
            <w:vAlign w:val="center"/>
          </w:tcPr>
          <w:p w14:paraId="7F24AEFD">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宜昌市人社局</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14:paraId="1AEDCBBF">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lang w:eastAsia="zh-CN"/>
              </w:rPr>
            </w:pPr>
            <w:r>
              <w:rPr>
                <w:rFonts w:hint="default" w:ascii="Times New Roman" w:hAnsi="Times New Roman" w:eastAsia="仿宋_GB2312" w:cs="Times New Roman"/>
                <w:i w:val="0"/>
                <w:iCs w:val="0"/>
                <w:color w:val="auto"/>
                <w:sz w:val="24"/>
                <w:szCs w:val="24"/>
                <w:highlight w:val="none"/>
                <w:u w:val="none"/>
                <w:lang w:eastAsia="zh-CN"/>
              </w:rPr>
              <w:t>余小康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BA60D1">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lang w:val="en-US"/>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0717-6056487</w:t>
            </w:r>
          </w:p>
        </w:tc>
      </w:tr>
      <w:tr w14:paraId="3E534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95" w:type="dxa"/>
            <w:tcBorders>
              <w:top w:val="single" w:color="000000" w:sz="4" w:space="0"/>
              <w:left w:val="single" w:color="000000" w:sz="4" w:space="0"/>
              <w:bottom w:val="single" w:color="000000" w:sz="4" w:space="0"/>
              <w:right w:val="single" w:color="000000" w:sz="4" w:space="0"/>
            </w:tcBorders>
            <w:noWrap w:val="0"/>
            <w:vAlign w:val="center"/>
          </w:tcPr>
          <w:p w14:paraId="26FAD5AF">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荆州市人社局</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14:paraId="1584CAB6">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color w:val="auto"/>
                <w:sz w:val="24"/>
                <w:szCs w:val="24"/>
                <w:highlight w:val="none"/>
              </w:rPr>
              <w:t>高晓明</w:t>
            </w:r>
          </w:p>
        </w:tc>
        <w:tc>
          <w:tcPr>
            <w:tcW w:w="2991" w:type="dxa"/>
            <w:tcBorders>
              <w:top w:val="single" w:color="000000" w:sz="4" w:space="0"/>
              <w:left w:val="single" w:color="000000" w:sz="4" w:space="0"/>
              <w:bottom w:val="single" w:color="000000" w:sz="4" w:space="0"/>
              <w:right w:val="single" w:color="000000" w:sz="4" w:space="0"/>
            </w:tcBorders>
            <w:noWrap w:val="0"/>
            <w:vAlign w:val="center"/>
          </w:tcPr>
          <w:p w14:paraId="53D28A4B">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color w:val="auto"/>
                <w:sz w:val="24"/>
                <w:szCs w:val="24"/>
                <w:highlight w:val="none"/>
              </w:rPr>
              <w:t>0716-8258075</w:t>
            </w:r>
          </w:p>
        </w:tc>
      </w:tr>
      <w:tr w14:paraId="3CD95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95" w:type="dxa"/>
            <w:tcBorders>
              <w:top w:val="single" w:color="000000" w:sz="4" w:space="0"/>
              <w:left w:val="single" w:color="000000" w:sz="4" w:space="0"/>
              <w:bottom w:val="single" w:color="000000" w:sz="4" w:space="0"/>
              <w:right w:val="single" w:color="000000" w:sz="4" w:space="0"/>
            </w:tcBorders>
            <w:noWrap w:val="0"/>
            <w:vAlign w:val="center"/>
          </w:tcPr>
          <w:p w14:paraId="0B4C6E10">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荆门市人社局</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14:paraId="3301C645">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曹  力</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5221EC">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lang w:val="en-US"/>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0724-2379818</w:t>
            </w:r>
          </w:p>
        </w:tc>
      </w:tr>
      <w:tr w14:paraId="14B9B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95" w:type="dxa"/>
            <w:tcBorders>
              <w:top w:val="single" w:color="000000" w:sz="4" w:space="0"/>
              <w:left w:val="single" w:color="000000" w:sz="4" w:space="0"/>
              <w:bottom w:val="single" w:color="000000" w:sz="4" w:space="0"/>
              <w:right w:val="single" w:color="000000" w:sz="4" w:space="0"/>
            </w:tcBorders>
            <w:noWrap w:val="0"/>
            <w:vAlign w:val="center"/>
          </w:tcPr>
          <w:p w14:paraId="2B33DF30">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鄂州市人社局</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14:paraId="40B59350">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严  博</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DECB1C">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027-60358472</w:t>
            </w:r>
          </w:p>
        </w:tc>
      </w:tr>
      <w:tr w14:paraId="54291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95" w:type="dxa"/>
            <w:tcBorders>
              <w:top w:val="single" w:color="000000" w:sz="4" w:space="0"/>
              <w:left w:val="single" w:color="000000" w:sz="4" w:space="0"/>
              <w:bottom w:val="single" w:color="000000" w:sz="4" w:space="0"/>
              <w:right w:val="single" w:color="000000" w:sz="4" w:space="0"/>
            </w:tcBorders>
            <w:noWrap w:val="0"/>
            <w:vAlign w:val="center"/>
          </w:tcPr>
          <w:p w14:paraId="6AD2252C">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孝感市人社局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E1D579">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肖  莎</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5775CE">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0712-2702809</w:t>
            </w:r>
          </w:p>
        </w:tc>
      </w:tr>
      <w:tr w14:paraId="5FB45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95" w:type="dxa"/>
            <w:tcBorders>
              <w:top w:val="single" w:color="000000" w:sz="4" w:space="0"/>
              <w:left w:val="single" w:color="000000" w:sz="4" w:space="0"/>
              <w:bottom w:val="single" w:color="000000" w:sz="4" w:space="0"/>
              <w:right w:val="single" w:color="000000" w:sz="4" w:space="0"/>
            </w:tcBorders>
            <w:noWrap w:val="0"/>
            <w:vAlign w:val="center"/>
          </w:tcPr>
          <w:p w14:paraId="2CA94553">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黄冈市人社局</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14:paraId="2A9E127D">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王  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C1B44C">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0713-8128653</w:t>
            </w:r>
          </w:p>
        </w:tc>
      </w:tr>
      <w:tr w14:paraId="38316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95" w:type="dxa"/>
            <w:tcBorders>
              <w:top w:val="single" w:color="000000" w:sz="4" w:space="0"/>
              <w:left w:val="single" w:color="000000" w:sz="4" w:space="0"/>
              <w:bottom w:val="single" w:color="000000" w:sz="4" w:space="0"/>
              <w:right w:val="single" w:color="000000" w:sz="4" w:space="0"/>
            </w:tcBorders>
            <w:noWrap w:val="0"/>
            <w:vAlign w:val="center"/>
          </w:tcPr>
          <w:p w14:paraId="14A7EA4F">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咸宁市人社局</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14:paraId="0D4CF4B4">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color w:val="auto"/>
                <w:sz w:val="24"/>
                <w:szCs w:val="24"/>
                <w:highlight w:val="none"/>
              </w:rPr>
              <w:t>望秀玲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F715B0">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0715-8235623</w:t>
            </w:r>
          </w:p>
        </w:tc>
      </w:tr>
      <w:tr w14:paraId="736DD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95" w:type="dxa"/>
            <w:tcBorders>
              <w:top w:val="single" w:color="000000" w:sz="4" w:space="0"/>
              <w:left w:val="single" w:color="000000" w:sz="4" w:space="0"/>
              <w:bottom w:val="single" w:color="000000" w:sz="4" w:space="0"/>
              <w:right w:val="single" w:color="000000" w:sz="4" w:space="0"/>
            </w:tcBorders>
            <w:noWrap w:val="0"/>
            <w:vAlign w:val="center"/>
          </w:tcPr>
          <w:p w14:paraId="1928AED2">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随州市人社局</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14:paraId="3EBB8343">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方  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575FB1">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0722-3231507</w:t>
            </w:r>
          </w:p>
        </w:tc>
      </w:tr>
      <w:tr w14:paraId="78708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95" w:type="dxa"/>
            <w:tcBorders>
              <w:top w:val="single" w:color="000000" w:sz="4" w:space="0"/>
              <w:left w:val="single" w:color="000000" w:sz="4" w:space="0"/>
              <w:bottom w:val="single" w:color="000000" w:sz="4" w:space="0"/>
              <w:right w:val="single" w:color="000000" w:sz="4" w:space="0"/>
            </w:tcBorders>
            <w:noWrap w:val="0"/>
            <w:vAlign w:val="center"/>
          </w:tcPr>
          <w:p w14:paraId="0830552A">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恩施州人社局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BC34BD">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李媛媛</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2FC349">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0718-8222032</w:t>
            </w:r>
          </w:p>
        </w:tc>
      </w:tr>
      <w:tr w14:paraId="20DD9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95" w:type="dxa"/>
            <w:tcBorders>
              <w:top w:val="single" w:color="000000" w:sz="4" w:space="0"/>
              <w:left w:val="single" w:color="000000" w:sz="4" w:space="0"/>
              <w:bottom w:val="single" w:color="000000" w:sz="4" w:space="0"/>
              <w:right w:val="single" w:color="000000" w:sz="4" w:space="0"/>
            </w:tcBorders>
            <w:noWrap w:val="0"/>
            <w:vAlign w:val="center"/>
          </w:tcPr>
          <w:p w14:paraId="07ABF1BE">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仙桃市人社局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E8E974">
            <w:pPr>
              <w:ind w:left="0" w:leftChars="0" w:right="0" w:rightChars="0" w:firstLine="0" w:firstLineChars="0"/>
              <w:jc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color w:val="auto"/>
                <w:sz w:val="24"/>
                <w:szCs w:val="24"/>
                <w:highlight w:val="none"/>
              </w:rPr>
              <w:t>阮</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B44244">
            <w:pPr>
              <w:ind w:left="0" w:leftChars="0" w:right="0" w:rightChars="0" w:firstLine="0" w:firstLineChars="0"/>
              <w:jc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color w:val="auto"/>
                <w:sz w:val="24"/>
                <w:szCs w:val="24"/>
                <w:highlight w:val="none"/>
              </w:rPr>
              <w:t>0728-3324436</w:t>
            </w:r>
          </w:p>
        </w:tc>
      </w:tr>
      <w:tr w14:paraId="0E752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95" w:type="dxa"/>
            <w:tcBorders>
              <w:top w:val="single" w:color="000000" w:sz="4" w:space="0"/>
              <w:left w:val="single" w:color="000000" w:sz="4" w:space="0"/>
              <w:bottom w:val="single" w:color="000000" w:sz="4" w:space="0"/>
              <w:right w:val="single" w:color="000000" w:sz="4" w:space="0"/>
            </w:tcBorders>
            <w:noWrap w:val="0"/>
            <w:vAlign w:val="center"/>
          </w:tcPr>
          <w:p w14:paraId="5716257F">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天门市人社局</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14:paraId="744EFE00">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余亚军</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7343C8">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0728-5221515</w:t>
            </w:r>
          </w:p>
        </w:tc>
      </w:tr>
      <w:tr w14:paraId="09F8D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95" w:type="dxa"/>
            <w:tcBorders>
              <w:top w:val="single" w:color="000000" w:sz="4" w:space="0"/>
              <w:left w:val="single" w:color="000000" w:sz="4" w:space="0"/>
              <w:bottom w:val="single" w:color="000000" w:sz="4" w:space="0"/>
              <w:right w:val="single" w:color="000000" w:sz="4" w:space="0"/>
            </w:tcBorders>
            <w:noWrap w:val="0"/>
            <w:vAlign w:val="center"/>
          </w:tcPr>
          <w:p w14:paraId="2DB96B49">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潜江市人社局</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14:paraId="1EF943C9">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郝  帅</w:t>
            </w:r>
          </w:p>
        </w:tc>
        <w:tc>
          <w:tcPr>
            <w:tcW w:w="2991" w:type="dxa"/>
            <w:tcBorders>
              <w:top w:val="single" w:color="000000" w:sz="4" w:space="0"/>
              <w:left w:val="single" w:color="000000" w:sz="4" w:space="0"/>
              <w:bottom w:val="single" w:color="000000" w:sz="4" w:space="0"/>
              <w:right w:val="single" w:color="000000" w:sz="4" w:space="0"/>
            </w:tcBorders>
            <w:noWrap w:val="0"/>
            <w:vAlign w:val="center"/>
          </w:tcPr>
          <w:p w14:paraId="59E3C5C4">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0728-6280931</w:t>
            </w:r>
          </w:p>
        </w:tc>
      </w:tr>
      <w:tr w14:paraId="3BC57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95" w:type="dxa"/>
            <w:tcBorders>
              <w:top w:val="single" w:color="000000" w:sz="4" w:space="0"/>
              <w:left w:val="single" w:color="000000" w:sz="4" w:space="0"/>
              <w:bottom w:val="single" w:color="000000" w:sz="4" w:space="0"/>
              <w:right w:val="single" w:color="000000" w:sz="4" w:space="0"/>
            </w:tcBorders>
            <w:noWrap w:val="0"/>
            <w:vAlign w:val="center"/>
          </w:tcPr>
          <w:p w14:paraId="4F78F27D">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神农架林区人社局</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14:paraId="615A6FF5">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贺珍珍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0A91E6">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snapToGrid w:val="0"/>
                <w:color w:val="auto"/>
                <w:kern w:val="0"/>
                <w:sz w:val="24"/>
                <w:szCs w:val="24"/>
                <w:highlight w:val="none"/>
                <w:u w:val="none"/>
                <w:lang w:val="en-US" w:eastAsia="zh-CN" w:bidi="ar"/>
              </w:rPr>
              <w:t>0719-3335263</w:t>
            </w:r>
          </w:p>
        </w:tc>
      </w:tr>
    </w:tbl>
    <w:p w14:paraId="58C913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7"/>
          <w:rFonts w:hint="eastAsia" w:ascii="Times New Roman" w:hAnsi="Times New Roman" w:eastAsia="仿宋_GB2312" w:cs="仿宋"/>
          <w:b w:val="0"/>
          <w:bCs/>
          <w:color w:val="auto"/>
          <w:sz w:val="30"/>
          <w:szCs w:val="30"/>
          <w:highlight w:val="none"/>
          <w:lang w:eastAsia="zh-CN"/>
        </w:rPr>
      </w:pPr>
    </w:p>
    <w:p w14:paraId="39A80DE2">
      <w:pPr>
        <w:spacing w:before="117" w:line="222" w:lineRule="auto"/>
        <w:rPr>
          <w:rFonts w:hint="eastAsia" w:ascii="Times New Roman" w:hAnsi="Times New Roman" w:eastAsia="黑体" w:cs="黑体"/>
          <w:color w:val="auto"/>
          <w:spacing w:val="2"/>
          <w:sz w:val="32"/>
          <w:szCs w:val="32"/>
          <w:highlight w:val="none"/>
          <w:lang w:val="en-US" w:eastAsia="zh-CN"/>
        </w:rPr>
      </w:pPr>
      <w:r>
        <w:rPr>
          <w:rFonts w:hint="eastAsia" w:ascii="Times New Roman" w:hAnsi="Times New Roman" w:eastAsia="黑体" w:cs="黑体"/>
          <w:color w:val="auto"/>
          <w:spacing w:val="2"/>
          <w:sz w:val="32"/>
          <w:szCs w:val="32"/>
          <w:highlight w:val="none"/>
          <w:lang w:val="en-US" w:eastAsia="zh-CN"/>
        </w:rPr>
        <w:br w:type="page"/>
      </w:r>
      <w:r>
        <w:rPr>
          <w:rFonts w:hint="eastAsia" w:ascii="Times New Roman" w:hAnsi="Times New Roman" w:eastAsia="黑体" w:cs="黑体"/>
          <w:color w:val="auto"/>
          <w:spacing w:val="2"/>
          <w:sz w:val="32"/>
          <w:szCs w:val="32"/>
          <w:highlight w:val="none"/>
          <w:lang w:val="en-US" w:eastAsia="zh-CN"/>
        </w:rPr>
        <w:t>附件2</w:t>
      </w:r>
    </w:p>
    <w:p w14:paraId="10C75B94">
      <w:pPr>
        <w:spacing w:before="117" w:line="222" w:lineRule="auto"/>
        <w:rPr>
          <w:rFonts w:hint="eastAsia" w:ascii="Times New Roman" w:hAnsi="Times New Roman" w:eastAsia="仿宋_GB2312" w:cs="仿宋_GB2312"/>
          <w:color w:val="auto"/>
          <w:spacing w:val="2"/>
          <w:sz w:val="36"/>
          <w:szCs w:val="36"/>
          <w:highlight w:val="none"/>
          <w:lang w:val="en-US" w:eastAsia="zh-CN"/>
        </w:rPr>
      </w:pPr>
    </w:p>
    <w:p w14:paraId="79275D53">
      <w:pPr>
        <w:spacing w:before="117" w:line="222" w:lineRule="auto"/>
        <w:rPr>
          <w:rFonts w:hint="eastAsia" w:ascii="Times New Roman" w:hAnsi="Times New Roman" w:eastAsia="仿宋_GB2312" w:cs="仿宋_GB2312"/>
          <w:color w:val="auto"/>
          <w:spacing w:val="2"/>
          <w:sz w:val="36"/>
          <w:szCs w:val="36"/>
          <w:highlight w:val="none"/>
          <w:lang w:val="en-US" w:eastAsia="zh-CN"/>
        </w:rPr>
      </w:pPr>
    </w:p>
    <w:p w14:paraId="5A51FFC9">
      <w:pPr>
        <w:spacing w:before="117" w:line="222" w:lineRule="auto"/>
        <w:rPr>
          <w:rFonts w:hint="eastAsia" w:ascii="Times New Roman" w:hAnsi="Times New Roman" w:eastAsia="仿宋_GB2312" w:cs="仿宋_GB2312"/>
          <w:color w:val="auto"/>
          <w:spacing w:val="2"/>
          <w:sz w:val="36"/>
          <w:szCs w:val="36"/>
          <w:highlight w:val="none"/>
          <w:lang w:val="en-US" w:eastAsia="zh-CN"/>
        </w:rPr>
      </w:pPr>
    </w:p>
    <w:p w14:paraId="4A272664">
      <w:pPr>
        <w:spacing w:before="117" w:line="222" w:lineRule="auto"/>
        <w:rPr>
          <w:rFonts w:hint="eastAsia" w:ascii="Times New Roman" w:hAnsi="Times New Roman" w:eastAsia="仿宋_GB2312" w:cs="仿宋_GB2312"/>
          <w:color w:val="auto"/>
          <w:spacing w:val="2"/>
          <w:sz w:val="36"/>
          <w:szCs w:val="36"/>
          <w:highlight w:val="none"/>
          <w:lang w:val="en-US" w:eastAsia="zh-CN"/>
        </w:rPr>
      </w:pPr>
    </w:p>
    <w:p w14:paraId="17137184">
      <w:pPr>
        <w:spacing w:before="0" w:line="584" w:lineRule="exact"/>
        <w:jc w:val="center"/>
        <w:rPr>
          <w:rFonts w:hint="eastAsia" w:ascii="方正小标宋简体" w:hAnsi="方正小标宋简体" w:eastAsia="方正小标宋简体" w:cs="方正小标宋简体"/>
          <w:snapToGrid w:val="0"/>
          <w:color w:val="auto"/>
          <w:kern w:val="0"/>
          <w:sz w:val="44"/>
          <w:szCs w:val="44"/>
          <w:highlight w:val="none"/>
          <w:lang w:bidi="ar"/>
        </w:rPr>
      </w:pPr>
      <w:r>
        <w:rPr>
          <w:rFonts w:hint="eastAsia" w:ascii="方正小标宋简体" w:hAnsi="方正小标宋简体" w:eastAsia="方正小标宋简体" w:cs="方正小标宋简体"/>
          <w:snapToGrid w:val="0"/>
          <w:color w:val="auto"/>
          <w:spacing w:val="0"/>
          <w:w w:val="100"/>
          <w:kern w:val="0"/>
          <w:position w:val="0"/>
          <w:sz w:val="44"/>
          <w:szCs w:val="44"/>
          <w:highlight w:val="none"/>
          <w:lang w:bidi="ar"/>
        </w:rPr>
        <w:t>新设</w:t>
      </w:r>
      <w:r>
        <w:rPr>
          <w:rFonts w:hint="eastAsia" w:ascii="方正小标宋简体" w:hAnsi="方正小标宋简体" w:eastAsia="方正小标宋简体" w:cs="方正小标宋简体"/>
          <w:snapToGrid w:val="0"/>
          <w:color w:val="auto"/>
          <w:spacing w:val="0"/>
          <w:w w:val="100"/>
          <w:kern w:val="0"/>
          <w:position w:val="0"/>
          <w:sz w:val="44"/>
          <w:szCs w:val="44"/>
          <w:highlight w:val="none"/>
          <w:lang w:eastAsia="zh-CN" w:bidi="ar"/>
        </w:rPr>
        <w:t>博士</w:t>
      </w:r>
      <w:r>
        <w:rPr>
          <w:rFonts w:hint="eastAsia" w:ascii="方正小标宋简体" w:hAnsi="方正小标宋简体" w:eastAsia="方正小标宋简体" w:cs="方正小标宋简体"/>
          <w:snapToGrid w:val="0"/>
          <w:color w:val="auto"/>
          <w:spacing w:val="0"/>
          <w:w w:val="100"/>
          <w:kern w:val="0"/>
          <w:position w:val="0"/>
          <w:sz w:val="44"/>
          <w:szCs w:val="44"/>
          <w:highlight w:val="none"/>
          <w:lang w:bidi="ar"/>
        </w:rPr>
        <w:t>后科研工作站备案申请表</w:t>
      </w:r>
    </w:p>
    <w:p w14:paraId="20C9E911">
      <w:pPr>
        <w:spacing w:line="261" w:lineRule="auto"/>
        <w:rPr>
          <w:rFonts w:hint="eastAsia" w:ascii="Times New Roman" w:hAnsi="Times New Roman" w:eastAsia="仿宋_GB2312" w:cs="仿宋_GB2312"/>
          <w:color w:val="auto"/>
          <w:sz w:val="21"/>
          <w:highlight w:val="none"/>
        </w:rPr>
      </w:pPr>
    </w:p>
    <w:p w14:paraId="7ECECFF7">
      <w:pPr>
        <w:spacing w:before="98" w:line="425" w:lineRule="auto"/>
        <w:ind w:left="614" w:right="1194"/>
        <w:rPr>
          <w:rFonts w:hint="eastAsia" w:ascii="Times New Roman" w:hAnsi="Times New Roman" w:eastAsia="仿宋_GB2312" w:cs="仿宋_GB2312"/>
          <w:color w:val="auto"/>
          <w:spacing w:val="13"/>
          <w:sz w:val="30"/>
          <w:szCs w:val="30"/>
          <w:highlight w:val="none"/>
        </w:rPr>
      </w:pPr>
    </w:p>
    <w:p w14:paraId="5430B5F0">
      <w:pPr>
        <w:spacing w:before="98" w:line="425" w:lineRule="auto"/>
        <w:ind w:left="614" w:right="1194"/>
        <w:rPr>
          <w:rFonts w:hint="eastAsia" w:ascii="Times New Roman" w:hAnsi="Times New Roman" w:eastAsia="仿宋_GB2312" w:cs="仿宋_GB2312"/>
          <w:color w:val="auto"/>
          <w:spacing w:val="13"/>
          <w:sz w:val="30"/>
          <w:szCs w:val="30"/>
          <w:highlight w:val="none"/>
        </w:rPr>
      </w:pPr>
    </w:p>
    <w:p w14:paraId="57D0E886">
      <w:pPr>
        <w:spacing w:before="98" w:line="425" w:lineRule="auto"/>
        <w:ind w:left="614" w:right="1194"/>
        <w:rPr>
          <w:rFonts w:hint="eastAsia" w:ascii="Times New Roman" w:hAnsi="Times New Roman" w:eastAsia="仿宋_GB2312" w:cs="仿宋_GB2312"/>
          <w:color w:val="auto"/>
          <w:spacing w:val="13"/>
          <w:sz w:val="30"/>
          <w:szCs w:val="30"/>
          <w:highlight w:val="none"/>
        </w:rPr>
      </w:pPr>
    </w:p>
    <w:p w14:paraId="3A439499">
      <w:pPr>
        <w:spacing w:before="98" w:line="425" w:lineRule="auto"/>
        <w:ind w:left="614" w:right="1194"/>
        <w:rPr>
          <w:rFonts w:hint="eastAsia" w:ascii="Times New Roman" w:hAnsi="Times New Roman" w:eastAsia="仿宋_GB2312" w:cs="仿宋_GB2312"/>
          <w:color w:val="auto"/>
          <w:spacing w:val="13"/>
          <w:sz w:val="30"/>
          <w:szCs w:val="30"/>
          <w:highlight w:val="none"/>
        </w:rPr>
      </w:pPr>
    </w:p>
    <w:p w14:paraId="620555B0">
      <w:pPr>
        <w:keepNext w:val="0"/>
        <w:keepLines w:val="0"/>
        <w:pageBreakBefore w:val="0"/>
        <w:widowControl/>
        <w:kinsoku w:val="0"/>
        <w:wordWrap/>
        <w:overflowPunct/>
        <w:topLinePunct w:val="0"/>
        <w:autoSpaceDE w:val="0"/>
        <w:autoSpaceDN w:val="0"/>
        <w:bidi w:val="0"/>
        <w:adjustRightInd w:val="0"/>
        <w:snapToGrid w:val="0"/>
        <w:spacing w:before="98" w:line="360" w:lineRule="auto"/>
        <w:ind w:right="1196"/>
        <w:textAlignment w:val="baseline"/>
        <w:rPr>
          <w:rFonts w:hint="eastAsia" w:ascii="Times New Roman" w:hAnsi="Times New Roman" w:eastAsia="仿宋_GB2312" w:cs="仿宋_GB2312"/>
          <w:color w:val="auto"/>
          <w:spacing w:val="9"/>
          <w:sz w:val="30"/>
          <w:szCs w:val="30"/>
          <w:highlight w:val="none"/>
        </w:rPr>
      </w:pPr>
      <w:r>
        <w:rPr>
          <w:rFonts w:hint="eastAsia" w:ascii="Times New Roman" w:hAnsi="Times New Roman" w:eastAsia="仿宋_GB2312" w:cs="仿宋_GB2312"/>
          <w:color w:val="auto"/>
          <w:spacing w:val="136"/>
          <w:w w:val="101"/>
          <w:sz w:val="30"/>
          <w:szCs w:val="30"/>
          <w:highlight w:val="none"/>
          <w:lang w:eastAsia="zh-CN"/>
        </w:rPr>
        <w:t>申报单位全称</w:t>
      </w:r>
      <w:r>
        <w:rPr>
          <w:rFonts w:hint="eastAsia" w:ascii="Times New Roman" w:hAnsi="Times New Roman" w:eastAsia="仿宋_GB2312" w:cs="仿宋_GB2312"/>
          <w:color w:val="auto"/>
          <w:spacing w:val="13"/>
          <w:sz w:val="30"/>
          <w:szCs w:val="30"/>
          <w:highlight w:val="none"/>
        </w:rPr>
        <w:t>:</w:t>
      </w:r>
      <w:r>
        <w:rPr>
          <w:rFonts w:hint="eastAsia" w:ascii="Times New Roman" w:hAnsi="Times New Roman" w:eastAsia="仿宋_GB2312" w:cs="仿宋_GB2312"/>
          <w:color w:val="auto"/>
          <w:spacing w:val="4"/>
          <w:sz w:val="30"/>
          <w:szCs w:val="30"/>
          <w:highlight w:val="none"/>
          <w:u w:val="single" w:color="auto"/>
        </w:rPr>
        <w:t xml:space="preserve">                              </w:t>
      </w:r>
      <w:r>
        <w:rPr>
          <w:rFonts w:hint="eastAsia" w:ascii="Times New Roman" w:hAnsi="Times New Roman" w:eastAsia="仿宋_GB2312" w:cs="仿宋_GB2312"/>
          <w:color w:val="auto"/>
          <w:spacing w:val="9"/>
          <w:sz w:val="30"/>
          <w:szCs w:val="30"/>
          <w:highlight w:val="none"/>
        </w:rPr>
        <w:t xml:space="preserve"> </w:t>
      </w:r>
    </w:p>
    <w:p w14:paraId="44D07783">
      <w:pPr>
        <w:keepNext w:val="0"/>
        <w:keepLines w:val="0"/>
        <w:pageBreakBefore w:val="0"/>
        <w:widowControl/>
        <w:kinsoku w:val="0"/>
        <w:wordWrap/>
        <w:overflowPunct/>
        <w:topLinePunct w:val="0"/>
        <w:autoSpaceDE w:val="0"/>
        <w:autoSpaceDN w:val="0"/>
        <w:bidi w:val="0"/>
        <w:adjustRightInd w:val="0"/>
        <w:snapToGrid w:val="0"/>
        <w:spacing w:before="98" w:line="360" w:lineRule="auto"/>
        <w:ind w:right="1196"/>
        <w:textAlignment w:val="baseline"/>
        <w:rPr>
          <w:rFonts w:hint="eastAsia" w:ascii="Times New Roman" w:hAnsi="Times New Roman" w:eastAsia="仿宋_GB2312" w:cs="仿宋_GB2312"/>
          <w:color w:val="auto"/>
          <w:sz w:val="30"/>
          <w:szCs w:val="30"/>
          <w:highlight w:val="none"/>
        </w:rPr>
      </w:pPr>
      <w:r>
        <w:rPr>
          <w:rFonts w:hint="eastAsia" w:ascii="Times New Roman" w:hAnsi="Times New Roman" w:eastAsia="仿宋_GB2312" w:cs="仿宋_GB2312"/>
          <w:color w:val="auto"/>
          <w:spacing w:val="-20"/>
          <w:kern w:val="0"/>
          <w:sz w:val="30"/>
          <w:szCs w:val="30"/>
          <w:highlight w:val="none"/>
          <w:lang w:eastAsia="zh-CN"/>
        </w:rPr>
        <w:t>本单位博士后</w:t>
      </w:r>
      <w:r>
        <w:rPr>
          <w:rFonts w:hint="eastAsia" w:ascii="Times New Roman" w:hAnsi="Times New Roman" w:eastAsia="仿宋_GB2312" w:cs="仿宋_GB2312"/>
          <w:color w:val="auto"/>
          <w:spacing w:val="-20"/>
          <w:w w:val="101"/>
          <w:kern w:val="0"/>
          <w:sz w:val="30"/>
          <w:szCs w:val="30"/>
          <w:highlight w:val="none"/>
        </w:rPr>
        <w:t>工作主管部门</w:t>
      </w:r>
      <w:r>
        <w:rPr>
          <w:rFonts w:hint="eastAsia" w:ascii="Times New Roman" w:hAnsi="Times New Roman" w:eastAsia="仿宋_GB2312" w:cs="仿宋_GB2312"/>
          <w:color w:val="auto"/>
          <w:spacing w:val="-20"/>
          <w:w w:val="101"/>
          <w:sz w:val="30"/>
          <w:szCs w:val="30"/>
          <w:highlight w:val="none"/>
        </w:rPr>
        <w:t>:</w:t>
      </w:r>
      <w:r>
        <w:rPr>
          <w:rFonts w:hint="eastAsia" w:ascii="Times New Roman" w:hAnsi="Times New Roman" w:eastAsia="仿宋_GB2312" w:cs="仿宋_GB2312"/>
          <w:color w:val="auto"/>
          <w:spacing w:val="2"/>
          <w:sz w:val="30"/>
          <w:szCs w:val="30"/>
          <w:highlight w:val="none"/>
          <w:u w:val="single" w:color="auto"/>
        </w:rPr>
        <w:t xml:space="preserve">                              </w:t>
      </w:r>
      <w:r>
        <w:rPr>
          <w:rFonts w:hint="eastAsia" w:ascii="Times New Roman" w:hAnsi="Times New Roman" w:eastAsia="仿宋_GB2312" w:cs="仿宋_GB2312"/>
          <w:color w:val="auto"/>
          <w:spacing w:val="15"/>
          <w:sz w:val="30"/>
          <w:szCs w:val="30"/>
          <w:highlight w:val="none"/>
        </w:rPr>
        <w:t xml:space="preserve"> </w:t>
      </w:r>
    </w:p>
    <w:p w14:paraId="7E18F4EF">
      <w:pPr>
        <w:keepNext w:val="0"/>
        <w:keepLines w:val="0"/>
        <w:pageBreakBefore w:val="0"/>
        <w:widowControl/>
        <w:kinsoku w:val="0"/>
        <w:wordWrap/>
        <w:overflowPunct/>
        <w:topLinePunct w:val="0"/>
        <w:autoSpaceDE w:val="0"/>
        <w:autoSpaceDN w:val="0"/>
        <w:bidi w:val="0"/>
        <w:adjustRightInd w:val="0"/>
        <w:snapToGrid w:val="0"/>
        <w:spacing w:before="5" w:line="360" w:lineRule="auto"/>
        <w:ind w:right="1184"/>
        <w:textAlignment w:val="baseline"/>
        <w:rPr>
          <w:rFonts w:hint="eastAsia" w:ascii="Times New Roman" w:hAnsi="Times New Roman" w:eastAsia="仿宋_GB2312" w:cs="仿宋_GB2312"/>
          <w:color w:val="auto"/>
          <w:spacing w:val="5"/>
          <w:sz w:val="30"/>
          <w:szCs w:val="30"/>
          <w:highlight w:val="none"/>
        </w:rPr>
      </w:pPr>
      <w:r>
        <w:rPr>
          <w:rFonts w:hint="eastAsia" w:ascii="Times New Roman" w:hAnsi="Times New Roman" w:eastAsia="仿宋_GB2312" w:cs="仿宋_GB2312"/>
          <w:color w:val="auto"/>
          <w:spacing w:val="-14"/>
          <w:w w:val="93"/>
          <w:sz w:val="30"/>
          <w:szCs w:val="30"/>
          <w:highlight w:val="none"/>
          <w:lang w:eastAsia="zh-CN"/>
        </w:rPr>
        <w:t>联</w:t>
      </w:r>
      <w:r>
        <w:rPr>
          <w:rFonts w:hint="eastAsia" w:ascii="Times New Roman" w:hAnsi="Times New Roman" w:eastAsia="仿宋_GB2312" w:cs="仿宋_GB2312"/>
          <w:color w:val="auto"/>
          <w:spacing w:val="-14"/>
          <w:w w:val="93"/>
          <w:sz w:val="30"/>
          <w:szCs w:val="30"/>
          <w:highlight w:val="none"/>
          <w:lang w:val="en-US" w:eastAsia="zh-CN"/>
        </w:rPr>
        <w:t xml:space="preserve">           系          </w:t>
      </w:r>
      <w:r>
        <w:rPr>
          <w:rFonts w:hint="eastAsia" w:ascii="Times New Roman" w:hAnsi="Times New Roman" w:eastAsia="仿宋_GB2312" w:cs="仿宋_GB2312"/>
          <w:color w:val="auto"/>
          <w:spacing w:val="-14"/>
          <w:w w:val="93"/>
          <w:sz w:val="30"/>
          <w:szCs w:val="30"/>
          <w:highlight w:val="none"/>
          <w:lang w:eastAsia="zh-CN"/>
        </w:rPr>
        <w:t>人</w:t>
      </w:r>
      <w:r>
        <w:rPr>
          <w:rFonts w:hint="eastAsia" w:ascii="Times New Roman" w:hAnsi="Times New Roman" w:eastAsia="仿宋_GB2312" w:cs="仿宋_GB2312"/>
          <w:color w:val="auto"/>
          <w:spacing w:val="15"/>
          <w:w w:val="101"/>
          <w:sz w:val="30"/>
          <w:szCs w:val="30"/>
          <w:highlight w:val="none"/>
        </w:rPr>
        <w:t>:</w:t>
      </w:r>
      <w:r>
        <w:rPr>
          <w:rFonts w:hint="eastAsia" w:ascii="Times New Roman" w:hAnsi="Times New Roman" w:eastAsia="仿宋_GB2312" w:cs="仿宋_GB2312"/>
          <w:color w:val="auto"/>
          <w:spacing w:val="3"/>
          <w:sz w:val="30"/>
          <w:szCs w:val="30"/>
          <w:highlight w:val="none"/>
          <w:u w:val="single" w:color="auto"/>
        </w:rPr>
        <w:t xml:space="preserve">           </w:t>
      </w:r>
      <w:r>
        <w:rPr>
          <w:rFonts w:hint="eastAsia" w:ascii="Times New Roman" w:hAnsi="Times New Roman" w:eastAsia="仿宋_GB2312" w:cs="仿宋_GB2312"/>
          <w:color w:val="auto"/>
          <w:spacing w:val="3"/>
          <w:sz w:val="30"/>
          <w:szCs w:val="30"/>
          <w:highlight w:val="none"/>
          <w:u w:val="single" w:color="auto"/>
          <w:lang w:val="en-US" w:eastAsia="zh-CN"/>
        </w:rPr>
        <w:t xml:space="preserve">    </w:t>
      </w:r>
      <w:r>
        <w:rPr>
          <w:rFonts w:hint="eastAsia" w:ascii="Times New Roman" w:hAnsi="Times New Roman" w:eastAsia="仿宋_GB2312" w:cs="仿宋_GB2312"/>
          <w:color w:val="auto"/>
          <w:spacing w:val="3"/>
          <w:sz w:val="30"/>
          <w:szCs w:val="30"/>
          <w:highlight w:val="none"/>
          <w:u w:val="single" w:color="auto"/>
        </w:rPr>
        <w:t xml:space="preserve">                </w:t>
      </w:r>
      <w:r>
        <w:rPr>
          <w:rFonts w:hint="eastAsia" w:ascii="Times New Roman" w:hAnsi="Times New Roman" w:eastAsia="仿宋_GB2312" w:cs="仿宋_GB2312"/>
          <w:color w:val="auto"/>
          <w:spacing w:val="5"/>
          <w:sz w:val="30"/>
          <w:szCs w:val="30"/>
          <w:highlight w:val="none"/>
        </w:rPr>
        <w:t xml:space="preserve"> </w:t>
      </w:r>
    </w:p>
    <w:p w14:paraId="57DA6802">
      <w:pPr>
        <w:keepNext w:val="0"/>
        <w:keepLines w:val="0"/>
        <w:pageBreakBefore w:val="0"/>
        <w:widowControl/>
        <w:kinsoku w:val="0"/>
        <w:wordWrap/>
        <w:overflowPunct/>
        <w:topLinePunct w:val="0"/>
        <w:autoSpaceDE w:val="0"/>
        <w:autoSpaceDN w:val="0"/>
        <w:bidi w:val="0"/>
        <w:adjustRightInd w:val="0"/>
        <w:snapToGrid w:val="0"/>
        <w:spacing w:before="5" w:line="360" w:lineRule="auto"/>
        <w:ind w:right="1184"/>
        <w:textAlignment w:val="baseline"/>
        <w:rPr>
          <w:rFonts w:hint="eastAsia" w:ascii="Times New Roman" w:hAnsi="Times New Roman" w:eastAsia="仿宋_GB2312" w:cs="仿宋_GB2312"/>
          <w:color w:val="auto"/>
          <w:spacing w:val="13"/>
          <w:sz w:val="30"/>
          <w:szCs w:val="30"/>
          <w:highlight w:val="none"/>
        </w:rPr>
      </w:pPr>
      <w:r>
        <w:rPr>
          <w:rFonts w:hint="eastAsia" w:ascii="Times New Roman" w:hAnsi="Times New Roman" w:eastAsia="仿宋_GB2312" w:cs="仿宋_GB2312"/>
          <w:color w:val="auto"/>
          <w:spacing w:val="-14"/>
          <w:w w:val="93"/>
          <w:sz w:val="30"/>
          <w:szCs w:val="30"/>
          <w:highlight w:val="none"/>
        </w:rPr>
        <w:t>联</w:t>
      </w:r>
      <w:r>
        <w:rPr>
          <w:rFonts w:hint="eastAsia" w:ascii="Times New Roman" w:hAnsi="Times New Roman" w:eastAsia="仿宋_GB2312" w:cs="仿宋_GB2312"/>
          <w:color w:val="auto"/>
          <w:spacing w:val="35"/>
          <w:sz w:val="30"/>
          <w:szCs w:val="30"/>
          <w:highlight w:val="none"/>
        </w:rPr>
        <w:t xml:space="preserve"> </w:t>
      </w:r>
      <w:r>
        <w:rPr>
          <w:rFonts w:hint="eastAsia" w:ascii="Times New Roman" w:hAnsi="Times New Roman" w:eastAsia="仿宋_GB2312" w:cs="仿宋_GB2312"/>
          <w:color w:val="auto"/>
          <w:spacing w:val="35"/>
          <w:sz w:val="30"/>
          <w:szCs w:val="30"/>
          <w:highlight w:val="none"/>
          <w:lang w:val="en-US" w:eastAsia="zh-CN"/>
        </w:rPr>
        <w:t xml:space="preserve">   </w:t>
      </w:r>
      <w:r>
        <w:rPr>
          <w:rFonts w:hint="eastAsia" w:ascii="Times New Roman" w:hAnsi="Times New Roman" w:eastAsia="仿宋_GB2312" w:cs="仿宋_GB2312"/>
          <w:color w:val="auto"/>
          <w:spacing w:val="-14"/>
          <w:w w:val="93"/>
          <w:sz w:val="30"/>
          <w:szCs w:val="30"/>
          <w:highlight w:val="none"/>
        </w:rPr>
        <w:t>系</w:t>
      </w:r>
      <w:r>
        <w:rPr>
          <w:rFonts w:hint="eastAsia" w:ascii="Times New Roman" w:hAnsi="Times New Roman" w:eastAsia="仿宋_GB2312" w:cs="仿宋_GB2312"/>
          <w:color w:val="auto"/>
          <w:spacing w:val="-14"/>
          <w:w w:val="93"/>
          <w:sz w:val="30"/>
          <w:szCs w:val="30"/>
          <w:highlight w:val="none"/>
          <w:lang w:val="en-US" w:eastAsia="zh-CN"/>
        </w:rPr>
        <w:t xml:space="preserve">   </w:t>
      </w:r>
      <w:r>
        <w:rPr>
          <w:rFonts w:hint="eastAsia" w:ascii="Times New Roman" w:hAnsi="Times New Roman" w:eastAsia="仿宋_GB2312" w:cs="仿宋_GB2312"/>
          <w:color w:val="auto"/>
          <w:spacing w:val="56"/>
          <w:sz w:val="30"/>
          <w:szCs w:val="30"/>
          <w:highlight w:val="none"/>
        </w:rPr>
        <w:t xml:space="preserve"> </w:t>
      </w:r>
      <w:r>
        <w:rPr>
          <w:rFonts w:hint="eastAsia" w:ascii="Times New Roman" w:hAnsi="Times New Roman" w:eastAsia="仿宋_GB2312" w:cs="仿宋_GB2312"/>
          <w:color w:val="auto"/>
          <w:spacing w:val="-14"/>
          <w:w w:val="93"/>
          <w:sz w:val="30"/>
          <w:szCs w:val="30"/>
          <w:highlight w:val="none"/>
        </w:rPr>
        <w:t>电</w:t>
      </w:r>
      <w:r>
        <w:rPr>
          <w:rFonts w:hint="eastAsia" w:ascii="Times New Roman" w:hAnsi="Times New Roman" w:eastAsia="仿宋_GB2312" w:cs="仿宋_GB2312"/>
          <w:color w:val="auto"/>
          <w:spacing w:val="-14"/>
          <w:w w:val="93"/>
          <w:sz w:val="30"/>
          <w:szCs w:val="30"/>
          <w:highlight w:val="none"/>
          <w:lang w:val="en-US" w:eastAsia="zh-CN"/>
        </w:rPr>
        <w:t xml:space="preserve">    </w:t>
      </w:r>
      <w:r>
        <w:rPr>
          <w:rFonts w:hint="eastAsia" w:ascii="Times New Roman" w:hAnsi="Times New Roman" w:eastAsia="仿宋_GB2312" w:cs="仿宋_GB2312"/>
          <w:color w:val="auto"/>
          <w:spacing w:val="23"/>
          <w:sz w:val="30"/>
          <w:szCs w:val="30"/>
          <w:highlight w:val="none"/>
        </w:rPr>
        <w:t xml:space="preserve"> </w:t>
      </w:r>
      <w:r>
        <w:rPr>
          <w:rFonts w:hint="eastAsia" w:ascii="Times New Roman" w:hAnsi="Times New Roman" w:eastAsia="仿宋_GB2312" w:cs="仿宋_GB2312"/>
          <w:color w:val="auto"/>
          <w:spacing w:val="-14"/>
          <w:w w:val="93"/>
          <w:sz w:val="30"/>
          <w:szCs w:val="30"/>
          <w:highlight w:val="none"/>
        </w:rPr>
        <w:t>话:</w:t>
      </w:r>
      <w:r>
        <w:rPr>
          <w:rFonts w:hint="eastAsia" w:ascii="Times New Roman" w:hAnsi="Times New Roman" w:eastAsia="仿宋_GB2312" w:cs="仿宋_GB2312"/>
          <w:color w:val="auto"/>
          <w:spacing w:val="2"/>
          <w:sz w:val="30"/>
          <w:szCs w:val="30"/>
          <w:highlight w:val="none"/>
          <w:u w:val="single" w:color="auto"/>
        </w:rPr>
        <w:t xml:space="preserve">                               </w:t>
      </w:r>
      <w:r>
        <w:rPr>
          <w:rFonts w:hint="eastAsia" w:ascii="Times New Roman" w:hAnsi="Times New Roman" w:eastAsia="仿宋_GB2312" w:cs="仿宋_GB2312"/>
          <w:color w:val="auto"/>
          <w:spacing w:val="13"/>
          <w:sz w:val="30"/>
          <w:szCs w:val="30"/>
          <w:highlight w:val="none"/>
        </w:rPr>
        <w:t xml:space="preserve"> </w:t>
      </w:r>
    </w:p>
    <w:p w14:paraId="59DE4921">
      <w:pPr>
        <w:keepNext w:val="0"/>
        <w:keepLines w:val="0"/>
        <w:pageBreakBefore w:val="0"/>
        <w:widowControl/>
        <w:kinsoku w:val="0"/>
        <w:wordWrap/>
        <w:overflowPunct/>
        <w:topLinePunct w:val="0"/>
        <w:autoSpaceDE w:val="0"/>
        <w:autoSpaceDN w:val="0"/>
        <w:bidi w:val="0"/>
        <w:adjustRightInd w:val="0"/>
        <w:snapToGrid w:val="0"/>
        <w:spacing w:before="5" w:line="360" w:lineRule="auto"/>
        <w:ind w:right="1184"/>
        <w:textAlignment w:val="baseline"/>
        <w:rPr>
          <w:rFonts w:hint="eastAsia" w:ascii="Times New Roman" w:hAnsi="Times New Roman" w:eastAsia="仿宋_GB2312" w:cs="仿宋_GB2312"/>
          <w:color w:val="auto"/>
          <w:spacing w:val="12"/>
          <w:sz w:val="30"/>
          <w:szCs w:val="30"/>
          <w:highlight w:val="none"/>
        </w:rPr>
      </w:pPr>
      <w:r>
        <w:rPr>
          <w:rFonts w:hint="eastAsia" w:ascii="Times New Roman" w:hAnsi="Times New Roman" w:eastAsia="仿宋_GB2312" w:cs="仿宋_GB2312"/>
          <w:color w:val="auto"/>
          <w:spacing w:val="-14"/>
          <w:w w:val="95"/>
          <w:sz w:val="30"/>
          <w:szCs w:val="30"/>
          <w:highlight w:val="none"/>
        </w:rPr>
        <w:t>单</w:t>
      </w:r>
      <w:r>
        <w:rPr>
          <w:rFonts w:hint="eastAsia" w:ascii="Times New Roman" w:hAnsi="Times New Roman" w:eastAsia="仿宋_GB2312" w:cs="仿宋_GB2312"/>
          <w:color w:val="auto"/>
          <w:spacing w:val="-14"/>
          <w:w w:val="95"/>
          <w:sz w:val="30"/>
          <w:szCs w:val="30"/>
          <w:highlight w:val="none"/>
          <w:lang w:val="en-US" w:eastAsia="zh-CN"/>
        </w:rPr>
        <w:t xml:space="preserve">       </w:t>
      </w:r>
      <w:r>
        <w:rPr>
          <w:rFonts w:hint="eastAsia" w:ascii="Times New Roman" w:hAnsi="Times New Roman" w:eastAsia="仿宋_GB2312" w:cs="仿宋_GB2312"/>
          <w:color w:val="auto"/>
          <w:spacing w:val="-14"/>
          <w:w w:val="95"/>
          <w:sz w:val="30"/>
          <w:szCs w:val="30"/>
          <w:highlight w:val="none"/>
        </w:rPr>
        <w:t>位</w:t>
      </w:r>
      <w:r>
        <w:rPr>
          <w:rFonts w:hint="eastAsia" w:ascii="Times New Roman" w:hAnsi="Times New Roman" w:eastAsia="仿宋_GB2312" w:cs="仿宋_GB2312"/>
          <w:color w:val="auto"/>
          <w:spacing w:val="-14"/>
          <w:w w:val="95"/>
          <w:sz w:val="30"/>
          <w:szCs w:val="30"/>
          <w:highlight w:val="none"/>
          <w:lang w:val="en-US" w:eastAsia="zh-CN"/>
        </w:rPr>
        <w:t xml:space="preserve">    </w:t>
      </w:r>
      <w:r>
        <w:rPr>
          <w:rFonts w:hint="eastAsia" w:ascii="Times New Roman" w:hAnsi="Times New Roman" w:eastAsia="仿宋_GB2312" w:cs="仿宋_GB2312"/>
          <w:color w:val="auto"/>
          <w:spacing w:val="19"/>
          <w:sz w:val="30"/>
          <w:szCs w:val="30"/>
          <w:highlight w:val="none"/>
        </w:rPr>
        <w:t xml:space="preserve"> </w:t>
      </w:r>
      <w:r>
        <w:rPr>
          <w:rFonts w:hint="eastAsia" w:ascii="Times New Roman" w:hAnsi="Times New Roman" w:eastAsia="仿宋_GB2312" w:cs="仿宋_GB2312"/>
          <w:color w:val="auto"/>
          <w:spacing w:val="-14"/>
          <w:w w:val="95"/>
          <w:sz w:val="30"/>
          <w:szCs w:val="30"/>
          <w:highlight w:val="none"/>
        </w:rPr>
        <w:t>地</w:t>
      </w:r>
      <w:r>
        <w:rPr>
          <w:rFonts w:hint="eastAsia" w:ascii="Times New Roman" w:hAnsi="Times New Roman" w:eastAsia="仿宋_GB2312" w:cs="仿宋_GB2312"/>
          <w:color w:val="auto"/>
          <w:spacing w:val="-14"/>
          <w:w w:val="95"/>
          <w:sz w:val="30"/>
          <w:szCs w:val="30"/>
          <w:highlight w:val="none"/>
          <w:lang w:val="en-US" w:eastAsia="zh-CN"/>
        </w:rPr>
        <w:t xml:space="preserve">   </w:t>
      </w:r>
      <w:r>
        <w:rPr>
          <w:rFonts w:hint="eastAsia" w:ascii="Times New Roman" w:hAnsi="Times New Roman" w:eastAsia="仿宋_GB2312" w:cs="仿宋_GB2312"/>
          <w:color w:val="auto"/>
          <w:spacing w:val="23"/>
          <w:sz w:val="30"/>
          <w:szCs w:val="30"/>
          <w:highlight w:val="none"/>
          <w:lang w:val="en-US" w:eastAsia="zh-CN"/>
        </w:rPr>
        <w:t xml:space="preserve"> </w:t>
      </w:r>
      <w:r>
        <w:rPr>
          <w:rFonts w:hint="eastAsia" w:ascii="Times New Roman" w:hAnsi="Times New Roman" w:eastAsia="仿宋_GB2312" w:cs="仿宋_GB2312"/>
          <w:color w:val="auto"/>
          <w:spacing w:val="-14"/>
          <w:w w:val="95"/>
          <w:sz w:val="30"/>
          <w:szCs w:val="30"/>
          <w:highlight w:val="none"/>
        </w:rPr>
        <w:t>址</w:t>
      </w:r>
      <w:r>
        <w:rPr>
          <w:rFonts w:hint="eastAsia" w:ascii="Times New Roman" w:hAnsi="Times New Roman" w:eastAsia="仿宋_GB2312" w:cs="仿宋_GB2312"/>
          <w:color w:val="auto"/>
          <w:spacing w:val="-14"/>
          <w:w w:val="95"/>
          <w:sz w:val="30"/>
          <w:szCs w:val="30"/>
          <w:highlight w:val="none"/>
          <w:lang w:val="en-US" w:eastAsia="zh-CN"/>
        </w:rPr>
        <w:t xml:space="preserve"> </w:t>
      </w:r>
      <w:r>
        <w:rPr>
          <w:rFonts w:hint="eastAsia" w:ascii="Times New Roman" w:hAnsi="Times New Roman" w:eastAsia="仿宋_GB2312" w:cs="仿宋_GB2312"/>
          <w:color w:val="auto"/>
          <w:spacing w:val="-14"/>
          <w:w w:val="95"/>
          <w:sz w:val="30"/>
          <w:szCs w:val="30"/>
          <w:highlight w:val="none"/>
        </w:rPr>
        <w:t>:</w:t>
      </w:r>
      <w:r>
        <w:rPr>
          <w:rFonts w:hint="eastAsia" w:ascii="Times New Roman" w:hAnsi="Times New Roman" w:eastAsia="仿宋_GB2312" w:cs="仿宋_GB2312"/>
          <w:color w:val="auto"/>
          <w:spacing w:val="3"/>
          <w:sz w:val="30"/>
          <w:szCs w:val="30"/>
          <w:highlight w:val="none"/>
          <w:u w:val="single" w:color="auto"/>
        </w:rPr>
        <w:t xml:space="preserve">                               </w:t>
      </w:r>
      <w:r>
        <w:rPr>
          <w:rFonts w:hint="eastAsia" w:ascii="Times New Roman" w:hAnsi="Times New Roman" w:eastAsia="仿宋_GB2312" w:cs="仿宋_GB2312"/>
          <w:color w:val="auto"/>
          <w:spacing w:val="12"/>
          <w:sz w:val="30"/>
          <w:szCs w:val="30"/>
          <w:highlight w:val="none"/>
        </w:rPr>
        <w:t xml:space="preserve"> </w:t>
      </w:r>
    </w:p>
    <w:p w14:paraId="13C3EB64">
      <w:pPr>
        <w:keepNext w:val="0"/>
        <w:keepLines w:val="0"/>
        <w:pageBreakBefore w:val="0"/>
        <w:widowControl/>
        <w:kinsoku w:val="0"/>
        <w:wordWrap/>
        <w:overflowPunct/>
        <w:topLinePunct w:val="0"/>
        <w:autoSpaceDE w:val="0"/>
        <w:autoSpaceDN w:val="0"/>
        <w:bidi w:val="0"/>
        <w:adjustRightInd w:val="0"/>
        <w:snapToGrid w:val="0"/>
        <w:spacing w:before="5" w:line="360" w:lineRule="auto"/>
        <w:ind w:right="1184"/>
        <w:textAlignment w:val="baseline"/>
        <w:rPr>
          <w:rFonts w:hint="eastAsia" w:ascii="Times New Roman" w:hAnsi="Times New Roman" w:eastAsia="仿宋_GB2312" w:cs="仿宋_GB2312"/>
          <w:color w:val="auto"/>
          <w:sz w:val="30"/>
          <w:szCs w:val="30"/>
          <w:highlight w:val="none"/>
        </w:rPr>
      </w:pPr>
      <w:r>
        <w:rPr>
          <w:rFonts w:hint="eastAsia" w:ascii="Times New Roman" w:hAnsi="Times New Roman" w:eastAsia="仿宋_GB2312" w:cs="仿宋_GB2312"/>
          <w:color w:val="auto"/>
          <w:spacing w:val="-14"/>
          <w:w w:val="94"/>
          <w:sz w:val="30"/>
          <w:szCs w:val="30"/>
          <w:highlight w:val="none"/>
        </w:rPr>
        <w:t>邮</w:t>
      </w:r>
      <w:r>
        <w:rPr>
          <w:rFonts w:hint="eastAsia" w:ascii="Times New Roman" w:hAnsi="Times New Roman" w:eastAsia="仿宋_GB2312" w:cs="仿宋_GB2312"/>
          <w:color w:val="auto"/>
          <w:spacing w:val="-14"/>
          <w:w w:val="94"/>
          <w:sz w:val="30"/>
          <w:szCs w:val="30"/>
          <w:highlight w:val="none"/>
          <w:lang w:val="en-US" w:eastAsia="zh-CN"/>
        </w:rPr>
        <w:t xml:space="preserve">      </w:t>
      </w:r>
      <w:r>
        <w:rPr>
          <w:rFonts w:hint="eastAsia" w:ascii="Times New Roman" w:hAnsi="Times New Roman" w:eastAsia="仿宋_GB2312" w:cs="仿宋_GB2312"/>
          <w:color w:val="auto"/>
          <w:spacing w:val="27"/>
          <w:sz w:val="30"/>
          <w:szCs w:val="30"/>
          <w:highlight w:val="none"/>
        </w:rPr>
        <w:t xml:space="preserve"> </w:t>
      </w:r>
      <w:r>
        <w:rPr>
          <w:rFonts w:hint="eastAsia" w:ascii="Times New Roman" w:hAnsi="Times New Roman" w:eastAsia="仿宋_GB2312" w:cs="仿宋_GB2312"/>
          <w:color w:val="auto"/>
          <w:spacing w:val="-14"/>
          <w:w w:val="94"/>
          <w:sz w:val="30"/>
          <w:szCs w:val="30"/>
          <w:highlight w:val="none"/>
        </w:rPr>
        <w:t>政</w:t>
      </w:r>
      <w:r>
        <w:rPr>
          <w:rFonts w:hint="eastAsia" w:ascii="Times New Roman" w:hAnsi="Times New Roman" w:eastAsia="仿宋_GB2312" w:cs="仿宋_GB2312"/>
          <w:color w:val="auto"/>
          <w:spacing w:val="24"/>
          <w:sz w:val="30"/>
          <w:szCs w:val="30"/>
          <w:highlight w:val="none"/>
        </w:rPr>
        <w:t xml:space="preserve"> </w:t>
      </w:r>
      <w:r>
        <w:rPr>
          <w:rFonts w:hint="eastAsia" w:ascii="Times New Roman" w:hAnsi="Times New Roman" w:eastAsia="仿宋_GB2312" w:cs="仿宋_GB2312"/>
          <w:color w:val="auto"/>
          <w:spacing w:val="24"/>
          <w:sz w:val="30"/>
          <w:szCs w:val="30"/>
          <w:highlight w:val="none"/>
          <w:lang w:val="en-US" w:eastAsia="zh-CN"/>
        </w:rPr>
        <w:t xml:space="preserve">  </w:t>
      </w:r>
      <w:r>
        <w:rPr>
          <w:rFonts w:hint="eastAsia" w:ascii="Times New Roman" w:hAnsi="Times New Roman" w:eastAsia="仿宋_GB2312" w:cs="仿宋_GB2312"/>
          <w:color w:val="auto"/>
          <w:spacing w:val="-14"/>
          <w:w w:val="94"/>
          <w:sz w:val="30"/>
          <w:szCs w:val="30"/>
          <w:highlight w:val="none"/>
        </w:rPr>
        <w:t>编</w:t>
      </w:r>
      <w:r>
        <w:rPr>
          <w:rFonts w:hint="eastAsia" w:ascii="Times New Roman" w:hAnsi="Times New Roman" w:eastAsia="仿宋_GB2312" w:cs="仿宋_GB2312"/>
          <w:color w:val="auto"/>
          <w:spacing w:val="-14"/>
          <w:w w:val="94"/>
          <w:sz w:val="30"/>
          <w:szCs w:val="30"/>
          <w:highlight w:val="none"/>
          <w:lang w:val="en-US" w:eastAsia="zh-CN"/>
        </w:rPr>
        <w:t xml:space="preserve">   </w:t>
      </w:r>
      <w:r>
        <w:rPr>
          <w:rFonts w:hint="eastAsia" w:ascii="Times New Roman" w:hAnsi="Times New Roman" w:eastAsia="仿宋_GB2312" w:cs="仿宋_GB2312"/>
          <w:color w:val="auto"/>
          <w:spacing w:val="20"/>
          <w:sz w:val="30"/>
          <w:szCs w:val="30"/>
          <w:highlight w:val="none"/>
        </w:rPr>
        <w:t xml:space="preserve"> </w:t>
      </w:r>
      <w:r>
        <w:rPr>
          <w:rFonts w:hint="eastAsia" w:ascii="Times New Roman" w:hAnsi="Times New Roman" w:eastAsia="仿宋_GB2312" w:cs="仿宋_GB2312"/>
          <w:color w:val="auto"/>
          <w:spacing w:val="-14"/>
          <w:w w:val="94"/>
          <w:sz w:val="30"/>
          <w:szCs w:val="30"/>
          <w:highlight w:val="none"/>
        </w:rPr>
        <w:t>码</w:t>
      </w:r>
      <w:r>
        <w:rPr>
          <w:rFonts w:hint="eastAsia" w:ascii="Times New Roman" w:hAnsi="Times New Roman" w:eastAsia="仿宋_GB2312" w:cs="仿宋_GB2312"/>
          <w:color w:val="auto"/>
          <w:spacing w:val="-14"/>
          <w:w w:val="94"/>
          <w:sz w:val="30"/>
          <w:szCs w:val="30"/>
          <w:highlight w:val="none"/>
          <w:lang w:val="en-US" w:eastAsia="zh-CN"/>
        </w:rPr>
        <w:t xml:space="preserve"> </w:t>
      </w:r>
      <w:r>
        <w:rPr>
          <w:rFonts w:hint="eastAsia" w:ascii="Times New Roman" w:hAnsi="Times New Roman" w:eastAsia="仿宋_GB2312" w:cs="仿宋_GB2312"/>
          <w:color w:val="auto"/>
          <w:spacing w:val="-14"/>
          <w:w w:val="94"/>
          <w:sz w:val="30"/>
          <w:szCs w:val="30"/>
          <w:highlight w:val="none"/>
        </w:rPr>
        <w:t>:</w:t>
      </w:r>
      <w:r>
        <w:rPr>
          <w:rFonts w:hint="eastAsia" w:ascii="Times New Roman" w:hAnsi="Times New Roman" w:eastAsia="仿宋_GB2312" w:cs="仿宋_GB2312"/>
          <w:color w:val="auto"/>
          <w:sz w:val="30"/>
          <w:szCs w:val="30"/>
          <w:highlight w:val="none"/>
          <w:u w:val="single" w:color="auto"/>
        </w:rPr>
        <w:t xml:space="preserve">                                </w:t>
      </w:r>
    </w:p>
    <w:p w14:paraId="1B294759">
      <w:pPr>
        <w:spacing w:before="117" w:line="222" w:lineRule="auto"/>
        <w:rPr>
          <w:rFonts w:hint="eastAsia" w:ascii="Times New Roman" w:hAnsi="Times New Roman" w:eastAsia="仿宋_GB2312" w:cs="仿宋_GB2312"/>
          <w:color w:val="auto"/>
          <w:spacing w:val="2"/>
          <w:sz w:val="36"/>
          <w:szCs w:val="36"/>
          <w:highlight w:val="none"/>
          <w:lang w:val="en-US" w:eastAsia="zh-CN"/>
        </w:rPr>
      </w:pPr>
    </w:p>
    <w:p w14:paraId="48E3C42F">
      <w:pPr>
        <w:spacing w:before="117" w:line="222" w:lineRule="auto"/>
        <w:rPr>
          <w:rFonts w:hint="eastAsia" w:ascii="Times New Roman" w:hAnsi="Times New Roman" w:eastAsia="仿宋_GB2312" w:cs="仿宋_GB2312"/>
          <w:color w:val="auto"/>
          <w:spacing w:val="2"/>
          <w:sz w:val="36"/>
          <w:szCs w:val="36"/>
          <w:highlight w:val="none"/>
          <w:lang w:val="en-US" w:eastAsia="zh-CN"/>
        </w:rPr>
      </w:pPr>
    </w:p>
    <w:p w14:paraId="40E40A82">
      <w:pPr>
        <w:spacing w:before="117" w:line="222" w:lineRule="auto"/>
        <w:rPr>
          <w:rFonts w:hint="eastAsia" w:ascii="Times New Roman" w:hAnsi="Times New Roman" w:eastAsia="仿宋_GB2312" w:cs="仿宋_GB2312"/>
          <w:color w:val="auto"/>
          <w:spacing w:val="2"/>
          <w:sz w:val="36"/>
          <w:szCs w:val="36"/>
          <w:highlight w:val="none"/>
          <w:lang w:val="en-US" w:eastAsia="zh-CN"/>
        </w:rPr>
      </w:pPr>
    </w:p>
    <w:p w14:paraId="2552B394">
      <w:pPr>
        <w:spacing w:line="272" w:lineRule="auto"/>
        <w:jc w:val="center"/>
        <w:rPr>
          <w:rFonts w:hint="eastAsia" w:ascii="Times New Roman" w:hAnsi="Times New Roman" w:eastAsia="仿宋_GB2312" w:cs="仿宋_GB2312"/>
          <w:color w:val="auto"/>
          <w:sz w:val="21"/>
          <w:highlight w:val="none"/>
        </w:rPr>
      </w:pPr>
    </w:p>
    <w:p w14:paraId="7224CA8A">
      <w:pPr>
        <w:keepNext w:val="0"/>
        <w:keepLines w:val="0"/>
        <w:pageBreakBefore w:val="0"/>
        <w:widowControl/>
        <w:kinsoku w:val="0"/>
        <w:wordWrap/>
        <w:overflowPunct/>
        <w:topLinePunct w:val="0"/>
        <w:autoSpaceDE w:val="0"/>
        <w:autoSpaceDN w:val="0"/>
        <w:bidi w:val="0"/>
        <w:adjustRightInd w:val="0"/>
        <w:snapToGrid w:val="0"/>
        <w:spacing w:before="117" w:line="220" w:lineRule="exact"/>
        <w:jc w:val="center"/>
        <w:textAlignment w:val="baseline"/>
        <w:rPr>
          <w:rFonts w:hint="eastAsia" w:ascii="Times New Roman" w:hAnsi="Times New Roman" w:eastAsia="黑体" w:cs="黑体"/>
          <w:color w:val="auto"/>
          <w:spacing w:val="-1"/>
          <w:sz w:val="36"/>
          <w:szCs w:val="36"/>
          <w:highlight w:val="none"/>
        </w:rPr>
      </w:pPr>
      <w:r>
        <w:rPr>
          <w:rFonts w:hint="eastAsia" w:ascii="Times New Roman" w:hAnsi="Times New Roman" w:eastAsia="黑体" w:cs="黑体"/>
          <w:color w:val="auto"/>
          <w:spacing w:val="-1"/>
          <w:sz w:val="36"/>
          <w:szCs w:val="36"/>
          <w:highlight w:val="none"/>
        </w:rPr>
        <w:t>人力资源社会保障部专业技术人员管理司</w:t>
      </w:r>
    </w:p>
    <w:p w14:paraId="253AFBC6">
      <w:pPr>
        <w:keepNext w:val="0"/>
        <w:keepLines w:val="0"/>
        <w:pageBreakBefore w:val="0"/>
        <w:widowControl/>
        <w:kinsoku w:val="0"/>
        <w:wordWrap/>
        <w:overflowPunct/>
        <w:topLinePunct w:val="0"/>
        <w:autoSpaceDE w:val="0"/>
        <w:autoSpaceDN w:val="0"/>
        <w:bidi w:val="0"/>
        <w:adjustRightInd w:val="0"/>
        <w:snapToGrid w:val="0"/>
        <w:spacing w:before="117" w:line="220" w:lineRule="exact"/>
        <w:ind w:firstLine="612"/>
        <w:jc w:val="center"/>
        <w:textAlignment w:val="baseline"/>
        <w:rPr>
          <w:rFonts w:hint="eastAsia" w:ascii="Times New Roman" w:hAnsi="Times New Roman" w:eastAsia="黑体" w:cs="黑体"/>
          <w:color w:val="auto"/>
          <w:spacing w:val="-1"/>
          <w:sz w:val="36"/>
          <w:szCs w:val="36"/>
          <w:highlight w:val="none"/>
          <w:lang w:val="en-US" w:eastAsia="zh-CN"/>
        </w:rPr>
      </w:pPr>
      <w:r>
        <w:rPr>
          <w:rFonts w:hint="eastAsia" w:ascii="Times New Roman" w:hAnsi="Times New Roman" w:eastAsia="黑体" w:cs="黑体"/>
          <w:color w:val="auto"/>
          <w:spacing w:val="-1"/>
          <w:sz w:val="36"/>
          <w:szCs w:val="36"/>
          <w:highlight w:val="none"/>
          <w:lang w:val="en-US" w:eastAsia="zh-CN"/>
        </w:rPr>
        <w:t xml:space="preserve">                                         制</w:t>
      </w:r>
    </w:p>
    <w:p w14:paraId="11651A3E">
      <w:pPr>
        <w:keepNext w:val="0"/>
        <w:keepLines w:val="0"/>
        <w:pageBreakBefore w:val="0"/>
        <w:widowControl/>
        <w:kinsoku w:val="0"/>
        <w:wordWrap/>
        <w:overflowPunct/>
        <w:topLinePunct w:val="0"/>
        <w:autoSpaceDE w:val="0"/>
        <w:autoSpaceDN w:val="0"/>
        <w:bidi w:val="0"/>
        <w:adjustRightInd w:val="0"/>
        <w:snapToGrid w:val="0"/>
        <w:spacing w:before="117" w:line="220" w:lineRule="exact"/>
        <w:jc w:val="center"/>
        <w:textAlignment w:val="baseline"/>
        <w:rPr>
          <w:rFonts w:hint="eastAsia" w:ascii="Times New Roman" w:hAnsi="Times New Roman" w:eastAsia="黑体" w:cs="黑体"/>
          <w:color w:val="auto"/>
          <w:highlight w:val="none"/>
        </w:rPr>
        <w:sectPr>
          <w:footerReference r:id="rId3" w:type="default"/>
          <w:pgSz w:w="11900" w:h="16838"/>
          <w:pgMar w:top="2154" w:right="1701" w:bottom="1814" w:left="1701" w:header="0" w:footer="1417" w:gutter="0"/>
          <w:pgBorders>
            <w:top w:val="none" w:sz="0" w:space="0"/>
            <w:left w:val="none" w:sz="0" w:space="0"/>
            <w:bottom w:val="none" w:sz="0" w:space="0"/>
            <w:right w:val="none" w:sz="0" w:space="0"/>
          </w:pgBorders>
          <w:pgNumType w:fmt="decimal"/>
          <w:cols w:space="720" w:num="1"/>
          <w:rtlGutter w:val="0"/>
          <w:docGrid w:linePitch="585" w:charSpace="0"/>
        </w:sectPr>
      </w:pPr>
      <w:r>
        <w:rPr>
          <w:rFonts w:hint="eastAsia" w:ascii="Times New Roman" w:hAnsi="Times New Roman" w:eastAsia="黑体" w:cs="黑体"/>
          <w:color w:val="auto"/>
          <w:spacing w:val="-1"/>
          <w:sz w:val="36"/>
          <w:szCs w:val="36"/>
          <w:highlight w:val="none"/>
          <w:lang w:eastAsia="zh-CN"/>
        </w:rPr>
        <w:t>全国博士后管理委员会办公室</w:t>
      </w:r>
    </w:p>
    <w:p w14:paraId="7513C43C">
      <w:pPr>
        <w:pStyle w:val="8"/>
        <w:keepNext w:val="0"/>
        <w:keepLines w:val="0"/>
        <w:widowControl w:val="0"/>
        <w:shd w:val="clear" w:color="auto" w:fill="auto"/>
        <w:bidi w:val="0"/>
        <w:spacing w:before="0" w:after="0" w:line="240" w:lineRule="auto"/>
        <w:ind w:right="0"/>
        <w:jc w:val="left"/>
        <w:rPr>
          <w:rFonts w:hint="eastAsia" w:ascii="Times New Roman" w:hAnsi="Times New Roman" w:eastAsia="黑体" w:cs="黑体"/>
          <w:color w:val="auto"/>
          <w:highlight w:val="none"/>
        </w:rPr>
      </w:pPr>
      <w:r>
        <w:rPr>
          <w:rFonts w:hint="eastAsia" w:ascii="Times New Roman" w:hAnsi="Times New Roman" w:eastAsia="黑体" w:cs="黑体"/>
          <w:color w:val="auto"/>
          <w:spacing w:val="0"/>
          <w:w w:val="100"/>
          <w:position w:val="0"/>
          <w:highlight w:val="none"/>
        </w:rPr>
        <w:t>一</w:t>
      </w:r>
      <w:r>
        <w:rPr>
          <w:rFonts w:hint="eastAsia" w:ascii="Times New Roman" w:hAnsi="Times New Roman" w:eastAsia="黑体" w:cs="黑体"/>
          <w:color w:val="auto"/>
          <w:spacing w:val="0"/>
          <w:w w:val="100"/>
          <w:position w:val="0"/>
          <w:highlight w:val="none"/>
          <w:lang w:eastAsia="zh-CN"/>
        </w:rPr>
        <w:t>、</w:t>
      </w:r>
      <w:r>
        <w:rPr>
          <w:rFonts w:hint="eastAsia" w:ascii="Times New Roman" w:hAnsi="Times New Roman" w:eastAsia="黑体" w:cs="黑体"/>
          <w:color w:val="auto"/>
          <w:spacing w:val="0"/>
          <w:w w:val="100"/>
          <w:position w:val="0"/>
          <w:highlight w:val="none"/>
        </w:rPr>
        <w:t>申请单位基本情况</w:t>
      </w:r>
    </w:p>
    <w:tbl>
      <w:tblPr>
        <w:tblStyle w:val="5"/>
        <w:tblW w:w="0" w:type="auto"/>
        <w:jc w:val="center"/>
        <w:tblLayout w:type="fixed"/>
        <w:tblCellMar>
          <w:top w:w="0" w:type="dxa"/>
          <w:left w:w="10" w:type="dxa"/>
          <w:bottom w:w="0" w:type="dxa"/>
          <w:right w:w="10" w:type="dxa"/>
        </w:tblCellMar>
      </w:tblPr>
      <w:tblGrid>
        <w:gridCol w:w="1325"/>
        <w:gridCol w:w="1373"/>
        <w:gridCol w:w="2880"/>
        <w:gridCol w:w="1910"/>
        <w:gridCol w:w="994"/>
        <w:gridCol w:w="1310"/>
      </w:tblGrid>
      <w:tr w14:paraId="081AEFA4">
        <w:tblPrEx>
          <w:tblCellMar>
            <w:top w:w="0" w:type="dxa"/>
            <w:left w:w="10" w:type="dxa"/>
            <w:bottom w:w="0" w:type="dxa"/>
            <w:right w:w="10" w:type="dxa"/>
          </w:tblCellMar>
        </w:tblPrEx>
        <w:trPr>
          <w:trHeight w:val="482" w:hRule="atLeast"/>
          <w:jc w:val="center"/>
        </w:trPr>
        <w:tc>
          <w:tcPr>
            <w:tcW w:w="0" w:type="auto"/>
            <w:gridSpan w:val="2"/>
            <w:tcBorders>
              <w:top w:val="single" w:color="auto" w:sz="4" w:space="0"/>
              <w:left w:val="single" w:color="auto" w:sz="4" w:space="0"/>
            </w:tcBorders>
            <w:shd w:val="clear" w:color="auto" w:fill="FFFFFF"/>
            <w:noWrap w:val="0"/>
            <w:vAlign w:val="center"/>
          </w:tcPr>
          <w:p w14:paraId="32DC3EB4">
            <w:pPr>
              <w:pStyle w:val="9"/>
              <w:keepNext w:val="0"/>
              <w:keepLines w:val="0"/>
              <w:widowControl w:val="0"/>
              <w:shd w:val="clear" w:color="auto" w:fill="auto"/>
              <w:bidi w:val="0"/>
              <w:spacing w:before="0" w:after="0" w:line="240" w:lineRule="auto"/>
              <w:ind w:right="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单位全称</w:t>
            </w:r>
          </w:p>
        </w:tc>
        <w:tc>
          <w:tcPr>
            <w:tcW w:w="0" w:type="auto"/>
            <w:gridSpan w:val="4"/>
            <w:tcBorders>
              <w:top w:val="single" w:color="auto" w:sz="4" w:space="0"/>
              <w:left w:val="single" w:color="auto" w:sz="4" w:space="0"/>
              <w:right w:val="single" w:color="auto" w:sz="4" w:space="0"/>
            </w:tcBorders>
            <w:shd w:val="clear" w:color="auto" w:fill="FFFFFF"/>
            <w:noWrap w:val="0"/>
            <w:vAlign w:val="top"/>
          </w:tcPr>
          <w:p w14:paraId="066E73B7">
            <w:pPr>
              <w:widowControl w:val="0"/>
              <w:rPr>
                <w:rFonts w:hint="eastAsia" w:ascii="Times New Roman" w:hAnsi="Times New Roman" w:eastAsia="仿宋_GB2312" w:cs="仿宋_GB2312"/>
                <w:color w:val="auto"/>
                <w:sz w:val="10"/>
                <w:szCs w:val="10"/>
                <w:highlight w:val="none"/>
              </w:rPr>
            </w:pPr>
          </w:p>
        </w:tc>
      </w:tr>
      <w:tr w14:paraId="3121BF00">
        <w:tblPrEx>
          <w:tblCellMar>
            <w:top w:w="0" w:type="dxa"/>
            <w:left w:w="10" w:type="dxa"/>
            <w:bottom w:w="0" w:type="dxa"/>
            <w:right w:w="10" w:type="dxa"/>
          </w:tblCellMar>
        </w:tblPrEx>
        <w:trPr>
          <w:trHeight w:val="482" w:hRule="atLeast"/>
          <w:jc w:val="center"/>
        </w:trPr>
        <w:tc>
          <w:tcPr>
            <w:tcW w:w="0" w:type="auto"/>
            <w:gridSpan w:val="2"/>
            <w:vMerge w:val="restart"/>
            <w:tcBorders>
              <w:top w:val="single" w:color="auto" w:sz="4" w:space="0"/>
              <w:left w:val="single" w:color="auto" w:sz="4" w:space="0"/>
            </w:tcBorders>
            <w:shd w:val="clear" w:color="auto" w:fill="FFFFFF"/>
            <w:noWrap w:val="0"/>
            <w:vAlign w:val="center"/>
          </w:tcPr>
          <w:p w14:paraId="2C61FA13">
            <w:pPr>
              <w:pStyle w:val="9"/>
              <w:keepNext w:val="0"/>
              <w:keepLines w:val="0"/>
              <w:widowControl w:val="0"/>
              <w:shd w:val="clear" w:color="auto" w:fill="auto"/>
              <w:bidi w:val="0"/>
              <w:spacing w:before="0" w:after="0" w:line="240" w:lineRule="auto"/>
              <w:ind w:right="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单位类型</w:t>
            </w:r>
          </w:p>
        </w:tc>
        <w:tc>
          <w:tcPr>
            <w:tcW w:w="2880" w:type="dxa"/>
            <w:tcBorders>
              <w:top w:val="single" w:color="auto" w:sz="4" w:space="0"/>
              <w:left w:val="single" w:color="auto" w:sz="4" w:space="0"/>
            </w:tcBorders>
            <w:shd w:val="clear" w:color="auto" w:fill="FFFFFF"/>
            <w:noWrap w:val="0"/>
            <w:vAlign w:val="bottom"/>
          </w:tcPr>
          <w:p w14:paraId="758DBEDA">
            <w:pPr>
              <w:pStyle w:val="9"/>
              <w:keepNext w:val="0"/>
              <w:keepLines w:val="0"/>
              <w:widowControl w:val="0"/>
              <w:shd w:val="clear" w:color="auto" w:fill="auto"/>
              <w:bidi w:val="0"/>
              <w:spacing w:before="0" w:after="0" w:line="240" w:lineRule="auto"/>
              <w:ind w:left="0" w:right="0" w:firstLine="280"/>
              <w:jc w:val="both"/>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□企业</w:t>
            </w:r>
          </w:p>
        </w:tc>
        <w:tc>
          <w:tcPr>
            <w:tcW w:w="1910" w:type="dxa"/>
            <w:tcBorders>
              <w:top w:val="single" w:color="auto" w:sz="4" w:space="0"/>
              <w:left w:val="single" w:color="auto" w:sz="4" w:space="0"/>
            </w:tcBorders>
            <w:shd w:val="clear" w:color="auto" w:fill="FFFFFF"/>
            <w:noWrap w:val="0"/>
            <w:vAlign w:val="center"/>
          </w:tcPr>
          <w:p w14:paraId="295E5078">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所有制形式</w:t>
            </w:r>
          </w:p>
        </w:tc>
        <w:tc>
          <w:tcPr>
            <w:tcW w:w="0" w:type="auto"/>
            <w:gridSpan w:val="2"/>
            <w:tcBorders>
              <w:top w:val="single" w:color="auto" w:sz="4" w:space="0"/>
              <w:left w:val="single" w:color="auto" w:sz="4" w:space="0"/>
              <w:right w:val="single" w:color="auto" w:sz="4" w:space="0"/>
            </w:tcBorders>
            <w:shd w:val="clear" w:color="auto" w:fill="FFFFFF"/>
            <w:noWrap w:val="0"/>
            <w:vAlign w:val="top"/>
          </w:tcPr>
          <w:p w14:paraId="784C6778">
            <w:pPr>
              <w:widowControl w:val="0"/>
              <w:rPr>
                <w:rFonts w:hint="eastAsia" w:ascii="Times New Roman" w:hAnsi="Times New Roman" w:eastAsia="仿宋_GB2312" w:cs="仿宋_GB2312"/>
                <w:color w:val="auto"/>
                <w:sz w:val="10"/>
                <w:szCs w:val="10"/>
                <w:highlight w:val="none"/>
              </w:rPr>
            </w:pPr>
          </w:p>
        </w:tc>
      </w:tr>
      <w:tr w14:paraId="56B53C05">
        <w:tblPrEx>
          <w:tblCellMar>
            <w:top w:w="0" w:type="dxa"/>
            <w:left w:w="10" w:type="dxa"/>
            <w:bottom w:w="0" w:type="dxa"/>
            <w:right w:w="10" w:type="dxa"/>
          </w:tblCellMar>
        </w:tblPrEx>
        <w:trPr>
          <w:trHeight w:val="482" w:hRule="atLeast"/>
          <w:jc w:val="center"/>
        </w:trPr>
        <w:tc>
          <w:tcPr>
            <w:tcW w:w="0" w:type="auto"/>
            <w:gridSpan w:val="2"/>
            <w:vMerge w:val="continue"/>
            <w:tcBorders>
              <w:left w:val="single" w:color="auto" w:sz="4" w:space="0"/>
            </w:tcBorders>
            <w:shd w:val="clear" w:color="auto" w:fill="FFFFFF"/>
            <w:noWrap w:val="0"/>
            <w:vAlign w:val="center"/>
          </w:tcPr>
          <w:p w14:paraId="52A63A87">
            <w:pPr>
              <w:rPr>
                <w:rFonts w:hint="eastAsia" w:ascii="Times New Roman" w:hAnsi="Times New Roman" w:eastAsia="仿宋_GB2312" w:cs="仿宋_GB2312"/>
                <w:color w:val="auto"/>
                <w:highlight w:val="none"/>
              </w:rPr>
            </w:pPr>
          </w:p>
        </w:tc>
        <w:tc>
          <w:tcPr>
            <w:tcW w:w="2880" w:type="dxa"/>
            <w:tcBorders>
              <w:top w:val="single" w:color="auto" w:sz="4" w:space="0"/>
              <w:left w:val="single" w:color="auto" w:sz="4" w:space="0"/>
            </w:tcBorders>
            <w:shd w:val="clear" w:color="auto" w:fill="FFFFFF"/>
            <w:noWrap w:val="0"/>
            <w:vAlign w:val="bottom"/>
          </w:tcPr>
          <w:p w14:paraId="081A4BF5">
            <w:pPr>
              <w:pStyle w:val="9"/>
              <w:keepNext w:val="0"/>
              <w:keepLines w:val="0"/>
              <w:widowControl w:val="0"/>
              <w:shd w:val="clear" w:color="auto" w:fill="auto"/>
              <w:bidi w:val="0"/>
              <w:spacing w:before="0" w:after="0" w:line="240" w:lineRule="auto"/>
              <w:ind w:left="0" w:right="0" w:firstLine="280"/>
              <w:jc w:val="both"/>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□事业单位</w:t>
            </w:r>
          </w:p>
        </w:tc>
        <w:tc>
          <w:tcPr>
            <w:tcW w:w="1910" w:type="dxa"/>
            <w:tcBorders>
              <w:top w:val="single" w:color="auto" w:sz="4" w:space="0"/>
              <w:left w:val="single" w:color="auto" w:sz="4" w:space="0"/>
            </w:tcBorders>
            <w:shd w:val="clear" w:color="auto" w:fill="FFFFFF"/>
            <w:noWrap w:val="0"/>
            <w:vAlign w:val="center"/>
          </w:tcPr>
          <w:p w14:paraId="4F18D326">
            <w:pPr>
              <w:pStyle w:val="9"/>
              <w:keepNext w:val="0"/>
              <w:keepLines w:val="0"/>
              <w:widowControl w:val="0"/>
              <w:shd w:val="clear" w:color="auto" w:fill="auto"/>
              <w:bidi w:val="0"/>
              <w:spacing w:before="0" w:after="0" w:line="240" w:lineRule="auto"/>
              <w:ind w:right="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分类情况</w:t>
            </w:r>
          </w:p>
        </w:tc>
        <w:tc>
          <w:tcPr>
            <w:tcW w:w="0" w:type="auto"/>
            <w:gridSpan w:val="2"/>
            <w:tcBorders>
              <w:top w:val="single" w:color="auto" w:sz="4" w:space="0"/>
              <w:left w:val="single" w:color="auto" w:sz="4" w:space="0"/>
              <w:right w:val="single" w:color="auto" w:sz="4" w:space="0"/>
            </w:tcBorders>
            <w:shd w:val="clear" w:color="auto" w:fill="FFFFFF"/>
            <w:noWrap w:val="0"/>
            <w:vAlign w:val="top"/>
          </w:tcPr>
          <w:p w14:paraId="3E5D43C7">
            <w:pPr>
              <w:widowControl w:val="0"/>
              <w:rPr>
                <w:rFonts w:hint="eastAsia" w:ascii="Times New Roman" w:hAnsi="Times New Roman" w:eastAsia="仿宋_GB2312" w:cs="仿宋_GB2312"/>
                <w:color w:val="auto"/>
                <w:sz w:val="10"/>
                <w:szCs w:val="10"/>
                <w:highlight w:val="none"/>
              </w:rPr>
            </w:pPr>
          </w:p>
        </w:tc>
      </w:tr>
      <w:tr w14:paraId="4FA48EF3">
        <w:tblPrEx>
          <w:tblCellMar>
            <w:top w:w="0" w:type="dxa"/>
            <w:left w:w="10" w:type="dxa"/>
            <w:bottom w:w="0" w:type="dxa"/>
            <w:right w:w="10" w:type="dxa"/>
          </w:tblCellMar>
        </w:tblPrEx>
        <w:trPr>
          <w:trHeight w:val="482" w:hRule="atLeast"/>
          <w:jc w:val="center"/>
        </w:trPr>
        <w:tc>
          <w:tcPr>
            <w:tcW w:w="0" w:type="auto"/>
            <w:gridSpan w:val="2"/>
            <w:vMerge w:val="continue"/>
            <w:tcBorders>
              <w:left w:val="single" w:color="auto" w:sz="4" w:space="0"/>
            </w:tcBorders>
            <w:shd w:val="clear" w:color="auto" w:fill="FFFFFF"/>
            <w:noWrap w:val="0"/>
            <w:vAlign w:val="center"/>
          </w:tcPr>
          <w:p w14:paraId="0A374C6F">
            <w:pPr>
              <w:rPr>
                <w:rFonts w:hint="eastAsia" w:ascii="Times New Roman" w:hAnsi="Times New Roman" w:eastAsia="仿宋_GB2312" w:cs="仿宋_GB2312"/>
                <w:color w:val="auto"/>
                <w:highlight w:val="none"/>
              </w:rPr>
            </w:pPr>
          </w:p>
        </w:tc>
        <w:tc>
          <w:tcPr>
            <w:tcW w:w="2880" w:type="dxa"/>
            <w:tcBorders>
              <w:top w:val="single" w:color="auto" w:sz="4" w:space="0"/>
              <w:left w:val="single" w:color="auto" w:sz="4" w:space="0"/>
            </w:tcBorders>
            <w:shd w:val="clear" w:color="auto" w:fill="FFFFFF"/>
            <w:noWrap w:val="0"/>
            <w:vAlign w:val="bottom"/>
          </w:tcPr>
          <w:p w14:paraId="4B718BC0">
            <w:pPr>
              <w:pStyle w:val="9"/>
              <w:keepNext w:val="0"/>
              <w:keepLines w:val="0"/>
              <w:widowControl w:val="0"/>
              <w:shd w:val="clear" w:color="auto" w:fill="auto"/>
              <w:bidi w:val="0"/>
              <w:spacing w:before="0" w:after="0" w:line="240" w:lineRule="auto"/>
              <w:ind w:left="0" w:right="0" w:firstLine="280"/>
              <w:jc w:val="left"/>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□新型研发机构</w:t>
            </w:r>
          </w:p>
        </w:tc>
        <w:tc>
          <w:tcPr>
            <w:tcW w:w="1910" w:type="dxa"/>
            <w:tcBorders>
              <w:top w:val="single" w:color="auto" w:sz="4" w:space="0"/>
              <w:left w:val="single" w:color="auto" w:sz="4" w:space="0"/>
            </w:tcBorders>
            <w:shd w:val="clear" w:color="auto" w:fill="FFFFFF"/>
            <w:noWrap w:val="0"/>
            <w:vAlign w:val="center"/>
          </w:tcPr>
          <w:p w14:paraId="1734427E">
            <w:pPr>
              <w:pStyle w:val="9"/>
              <w:keepNext w:val="0"/>
              <w:keepLines w:val="0"/>
              <w:widowControl w:val="0"/>
              <w:shd w:val="clear" w:color="auto" w:fill="auto"/>
              <w:bidi w:val="0"/>
              <w:spacing w:before="0" w:after="0" w:line="240" w:lineRule="auto"/>
              <w:ind w:right="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举办单位</w:t>
            </w:r>
          </w:p>
        </w:tc>
        <w:tc>
          <w:tcPr>
            <w:tcW w:w="0" w:type="auto"/>
            <w:gridSpan w:val="2"/>
            <w:tcBorders>
              <w:top w:val="single" w:color="auto" w:sz="4" w:space="0"/>
              <w:left w:val="single" w:color="auto" w:sz="4" w:space="0"/>
              <w:right w:val="single" w:color="auto" w:sz="4" w:space="0"/>
            </w:tcBorders>
            <w:shd w:val="clear" w:color="auto" w:fill="FFFFFF"/>
            <w:noWrap w:val="0"/>
            <w:vAlign w:val="top"/>
          </w:tcPr>
          <w:p w14:paraId="53177B3D">
            <w:pPr>
              <w:widowControl w:val="0"/>
              <w:rPr>
                <w:rFonts w:hint="eastAsia" w:ascii="Times New Roman" w:hAnsi="Times New Roman" w:eastAsia="仿宋_GB2312" w:cs="仿宋_GB2312"/>
                <w:color w:val="auto"/>
                <w:sz w:val="10"/>
                <w:szCs w:val="10"/>
                <w:highlight w:val="none"/>
              </w:rPr>
            </w:pPr>
          </w:p>
        </w:tc>
      </w:tr>
      <w:tr w14:paraId="7D1BF87D">
        <w:tblPrEx>
          <w:tblCellMar>
            <w:top w:w="0" w:type="dxa"/>
            <w:left w:w="10" w:type="dxa"/>
            <w:bottom w:w="0" w:type="dxa"/>
            <w:right w:w="10" w:type="dxa"/>
          </w:tblCellMar>
        </w:tblPrEx>
        <w:trPr>
          <w:trHeight w:val="482" w:hRule="atLeast"/>
          <w:jc w:val="center"/>
        </w:trPr>
        <w:tc>
          <w:tcPr>
            <w:tcW w:w="0" w:type="auto"/>
            <w:gridSpan w:val="2"/>
            <w:tcBorders>
              <w:top w:val="single" w:color="auto" w:sz="4" w:space="0"/>
              <w:left w:val="single" w:color="auto" w:sz="4" w:space="0"/>
            </w:tcBorders>
            <w:shd w:val="clear" w:color="auto" w:fill="FFFFFF"/>
            <w:noWrap w:val="0"/>
            <w:vAlign w:val="center"/>
          </w:tcPr>
          <w:p w14:paraId="262F4EC3">
            <w:pPr>
              <w:pStyle w:val="9"/>
              <w:keepNext w:val="0"/>
              <w:keepLines w:val="0"/>
              <w:widowControl w:val="0"/>
              <w:shd w:val="clear" w:color="auto" w:fill="auto"/>
              <w:bidi w:val="0"/>
              <w:spacing w:before="0" w:after="0" w:line="240" w:lineRule="auto"/>
              <w:ind w:right="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统一社会信用代码</w:t>
            </w:r>
          </w:p>
        </w:tc>
        <w:tc>
          <w:tcPr>
            <w:tcW w:w="2880" w:type="dxa"/>
            <w:tcBorders>
              <w:top w:val="single" w:color="auto" w:sz="4" w:space="0"/>
              <w:left w:val="single" w:color="auto" w:sz="4" w:space="0"/>
            </w:tcBorders>
            <w:shd w:val="clear" w:color="auto" w:fill="FFFFFF"/>
            <w:noWrap w:val="0"/>
            <w:vAlign w:val="center"/>
          </w:tcPr>
          <w:p w14:paraId="0919A5C3">
            <w:pPr>
              <w:widowControl w:val="0"/>
              <w:jc w:val="center"/>
              <w:rPr>
                <w:rFonts w:hint="eastAsia" w:ascii="Times New Roman" w:hAnsi="Times New Roman" w:eastAsia="仿宋_GB2312" w:cs="仿宋_GB2312"/>
                <w:color w:val="auto"/>
                <w:sz w:val="10"/>
                <w:szCs w:val="10"/>
                <w:highlight w:val="none"/>
              </w:rPr>
            </w:pPr>
          </w:p>
        </w:tc>
        <w:tc>
          <w:tcPr>
            <w:tcW w:w="1910" w:type="dxa"/>
            <w:tcBorders>
              <w:top w:val="single" w:color="auto" w:sz="4" w:space="0"/>
              <w:left w:val="single" w:color="auto" w:sz="4" w:space="0"/>
            </w:tcBorders>
            <w:shd w:val="clear" w:color="auto" w:fill="FFFFFF"/>
            <w:noWrap w:val="0"/>
            <w:vAlign w:val="center"/>
          </w:tcPr>
          <w:p w14:paraId="0F7AD702">
            <w:pPr>
              <w:pStyle w:val="9"/>
              <w:keepNext w:val="0"/>
              <w:keepLines w:val="0"/>
              <w:widowControl w:val="0"/>
              <w:shd w:val="clear" w:color="auto" w:fill="auto"/>
              <w:bidi w:val="0"/>
              <w:spacing w:before="0" w:after="0" w:line="240" w:lineRule="auto"/>
              <w:ind w:right="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注册时间</w:t>
            </w:r>
          </w:p>
        </w:tc>
        <w:tc>
          <w:tcPr>
            <w:tcW w:w="0" w:type="auto"/>
            <w:gridSpan w:val="2"/>
            <w:tcBorders>
              <w:top w:val="single" w:color="auto" w:sz="4" w:space="0"/>
              <w:left w:val="single" w:color="auto" w:sz="4" w:space="0"/>
              <w:right w:val="single" w:color="auto" w:sz="4" w:space="0"/>
            </w:tcBorders>
            <w:shd w:val="clear" w:color="auto" w:fill="FFFFFF"/>
            <w:noWrap w:val="0"/>
            <w:vAlign w:val="center"/>
          </w:tcPr>
          <w:p w14:paraId="5A52AC2B">
            <w:pPr>
              <w:widowControl w:val="0"/>
              <w:jc w:val="center"/>
              <w:rPr>
                <w:rFonts w:hint="eastAsia" w:ascii="Times New Roman" w:hAnsi="Times New Roman" w:eastAsia="仿宋_GB2312" w:cs="仿宋_GB2312"/>
                <w:color w:val="auto"/>
                <w:sz w:val="10"/>
                <w:szCs w:val="10"/>
                <w:highlight w:val="none"/>
              </w:rPr>
            </w:pPr>
          </w:p>
        </w:tc>
      </w:tr>
      <w:tr w14:paraId="144F6319">
        <w:tblPrEx>
          <w:tblCellMar>
            <w:top w:w="0" w:type="dxa"/>
            <w:left w:w="10" w:type="dxa"/>
            <w:bottom w:w="0" w:type="dxa"/>
            <w:right w:w="10" w:type="dxa"/>
          </w:tblCellMar>
        </w:tblPrEx>
        <w:trPr>
          <w:trHeight w:val="482" w:hRule="atLeast"/>
          <w:jc w:val="center"/>
        </w:trPr>
        <w:tc>
          <w:tcPr>
            <w:tcW w:w="0" w:type="auto"/>
            <w:gridSpan w:val="2"/>
            <w:tcBorders>
              <w:top w:val="single" w:color="auto" w:sz="4" w:space="0"/>
              <w:left w:val="single" w:color="auto" w:sz="4" w:space="0"/>
            </w:tcBorders>
            <w:shd w:val="clear" w:color="auto" w:fill="FFFFFF"/>
            <w:noWrap w:val="0"/>
            <w:vAlign w:val="bottom"/>
          </w:tcPr>
          <w:p w14:paraId="2E43E7C0">
            <w:pPr>
              <w:pStyle w:val="9"/>
              <w:keepNext w:val="0"/>
              <w:keepLines w:val="0"/>
              <w:widowControl w:val="0"/>
              <w:shd w:val="clear" w:color="auto" w:fill="auto"/>
              <w:bidi w:val="0"/>
              <w:spacing w:before="0" w:after="0" w:line="240" w:lineRule="auto"/>
              <w:ind w:left="0" w:right="0" w:firstLine="780"/>
              <w:jc w:val="both"/>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注册地址</w:t>
            </w:r>
          </w:p>
        </w:tc>
        <w:tc>
          <w:tcPr>
            <w:tcW w:w="0" w:type="auto"/>
            <w:gridSpan w:val="4"/>
            <w:tcBorders>
              <w:top w:val="single" w:color="auto" w:sz="4" w:space="0"/>
              <w:left w:val="single" w:color="auto" w:sz="4" w:space="0"/>
              <w:right w:val="single" w:color="auto" w:sz="4" w:space="0"/>
            </w:tcBorders>
            <w:shd w:val="clear" w:color="auto" w:fill="FFFFFF"/>
            <w:noWrap w:val="0"/>
            <w:vAlign w:val="top"/>
          </w:tcPr>
          <w:p w14:paraId="11F78BEA">
            <w:pPr>
              <w:widowControl w:val="0"/>
              <w:rPr>
                <w:rFonts w:hint="eastAsia" w:ascii="Times New Roman" w:hAnsi="Times New Roman" w:eastAsia="仿宋_GB2312" w:cs="仿宋_GB2312"/>
                <w:color w:val="auto"/>
                <w:sz w:val="10"/>
                <w:szCs w:val="10"/>
                <w:highlight w:val="none"/>
              </w:rPr>
            </w:pPr>
          </w:p>
        </w:tc>
      </w:tr>
      <w:tr w14:paraId="16E65E67">
        <w:tblPrEx>
          <w:tblCellMar>
            <w:top w:w="0" w:type="dxa"/>
            <w:left w:w="10" w:type="dxa"/>
            <w:bottom w:w="0" w:type="dxa"/>
            <w:right w:w="10" w:type="dxa"/>
          </w:tblCellMar>
        </w:tblPrEx>
        <w:trPr>
          <w:trHeight w:val="482" w:hRule="atLeast"/>
          <w:jc w:val="center"/>
        </w:trPr>
        <w:tc>
          <w:tcPr>
            <w:tcW w:w="0" w:type="auto"/>
            <w:gridSpan w:val="2"/>
            <w:tcBorders>
              <w:top w:val="single" w:color="auto" w:sz="4" w:space="0"/>
              <w:left w:val="single" w:color="auto" w:sz="4" w:space="0"/>
            </w:tcBorders>
            <w:shd w:val="clear" w:color="auto" w:fill="FFFFFF"/>
            <w:noWrap w:val="0"/>
            <w:vAlign w:val="bottom"/>
          </w:tcPr>
          <w:p w14:paraId="4E8BE806">
            <w:pPr>
              <w:pStyle w:val="9"/>
              <w:keepNext w:val="0"/>
              <w:keepLines w:val="0"/>
              <w:widowControl w:val="0"/>
              <w:shd w:val="clear" w:color="auto" w:fill="auto"/>
              <w:bidi w:val="0"/>
              <w:spacing w:before="0" w:after="0" w:line="240" w:lineRule="auto"/>
              <w:ind w:left="0" w:right="0" w:firstLine="780"/>
              <w:jc w:val="both"/>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通讯地址</w:t>
            </w:r>
          </w:p>
        </w:tc>
        <w:tc>
          <w:tcPr>
            <w:tcW w:w="2880" w:type="dxa"/>
            <w:tcBorders>
              <w:top w:val="single" w:color="auto" w:sz="4" w:space="0"/>
              <w:left w:val="single" w:color="auto" w:sz="4" w:space="0"/>
            </w:tcBorders>
            <w:shd w:val="clear" w:color="auto" w:fill="FFFFFF"/>
            <w:noWrap w:val="0"/>
            <w:vAlign w:val="top"/>
          </w:tcPr>
          <w:p w14:paraId="21E7C458">
            <w:pPr>
              <w:widowControl w:val="0"/>
              <w:jc w:val="center"/>
              <w:rPr>
                <w:rFonts w:hint="eastAsia" w:ascii="Times New Roman" w:hAnsi="Times New Roman" w:eastAsia="仿宋_GB2312" w:cs="仿宋_GB2312"/>
                <w:color w:val="auto"/>
                <w:sz w:val="10"/>
                <w:szCs w:val="10"/>
                <w:highlight w:val="none"/>
              </w:rPr>
            </w:pPr>
          </w:p>
        </w:tc>
        <w:tc>
          <w:tcPr>
            <w:tcW w:w="1910" w:type="dxa"/>
            <w:tcBorders>
              <w:top w:val="single" w:color="auto" w:sz="4" w:space="0"/>
              <w:left w:val="single" w:color="auto" w:sz="4" w:space="0"/>
            </w:tcBorders>
            <w:shd w:val="clear" w:color="auto" w:fill="FFFFFF"/>
            <w:noWrap w:val="0"/>
            <w:vAlign w:val="bottom"/>
          </w:tcPr>
          <w:p w14:paraId="188CA690">
            <w:pPr>
              <w:pStyle w:val="9"/>
              <w:keepNext w:val="0"/>
              <w:keepLines w:val="0"/>
              <w:widowControl w:val="0"/>
              <w:shd w:val="clear" w:color="auto" w:fill="auto"/>
              <w:bidi w:val="0"/>
              <w:spacing w:before="0" w:after="0" w:line="240" w:lineRule="auto"/>
              <w:ind w:right="0" w:firstLine="560" w:firstLineChars="200"/>
              <w:jc w:val="both"/>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邮</w:t>
            </w:r>
            <w:r>
              <w:rPr>
                <w:rFonts w:hint="eastAsia" w:ascii="Times New Roman" w:hAnsi="Times New Roman" w:eastAsia="仿宋_GB2312" w:cs="仿宋_GB2312"/>
                <w:color w:val="auto"/>
                <w:spacing w:val="0"/>
                <w:w w:val="100"/>
                <w:position w:val="0"/>
                <w:highlight w:val="none"/>
                <w:lang w:val="en-US" w:eastAsia="zh-CN"/>
              </w:rPr>
              <w:t xml:space="preserve"> </w:t>
            </w:r>
            <w:r>
              <w:rPr>
                <w:rFonts w:hint="eastAsia" w:ascii="Times New Roman" w:hAnsi="Times New Roman" w:eastAsia="仿宋_GB2312" w:cs="仿宋_GB2312"/>
                <w:color w:val="auto"/>
                <w:spacing w:val="0"/>
                <w:w w:val="100"/>
                <w:position w:val="0"/>
                <w:highlight w:val="none"/>
              </w:rPr>
              <w:t xml:space="preserve"> 编</w:t>
            </w:r>
          </w:p>
        </w:tc>
        <w:tc>
          <w:tcPr>
            <w:tcW w:w="0" w:type="auto"/>
            <w:gridSpan w:val="2"/>
            <w:tcBorders>
              <w:top w:val="single" w:color="auto" w:sz="4" w:space="0"/>
              <w:left w:val="single" w:color="auto" w:sz="4" w:space="0"/>
              <w:right w:val="single" w:color="auto" w:sz="4" w:space="0"/>
            </w:tcBorders>
            <w:shd w:val="clear" w:color="auto" w:fill="FFFFFF"/>
            <w:noWrap w:val="0"/>
            <w:vAlign w:val="top"/>
          </w:tcPr>
          <w:p w14:paraId="05445B73">
            <w:pPr>
              <w:widowControl w:val="0"/>
              <w:rPr>
                <w:rFonts w:hint="eastAsia" w:ascii="Times New Roman" w:hAnsi="Times New Roman" w:eastAsia="仿宋_GB2312" w:cs="仿宋_GB2312"/>
                <w:color w:val="auto"/>
                <w:sz w:val="10"/>
                <w:szCs w:val="10"/>
                <w:highlight w:val="none"/>
              </w:rPr>
            </w:pPr>
          </w:p>
        </w:tc>
      </w:tr>
      <w:tr w14:paraId="3DD1DAC5">
        <w:tblPrEx>
          <w:tblCellMar>
            <w:top w:w="0" w:type="dxa"/>
            <w:left w:w="10" w:type="dxa"/>
            <w:bottom w:w="0" w:type="dxa"/>
            <w:right w:w="10" w:type="dxa"/>
          </w:tblCellMar>
        </w:tblPrEx>
        <w:trPr>
          <w:trHeight w:val="482" w:hRule="atLeast"/>
          <w:jc w:val="center"/>
        </w:trPr>
        <w:tc>
          <w:tcPr>
            <w:tcW w:w="0" w:type="auto"/>
            <w:gridSpan w:val="2"/>
            <w:tcBorders>
              <w:top w:val="single" w:color="auto" w:sz="4" w:space="0"/>
              <w:left w:val="single" w:color="auto" w:sz="4" w:space="0"/>
            </w:tcBorders>
            <w:shd w:val="clear" w:color="auto" w:fill="FFFFFF"/>
            <w:noWrap w:val="0"/>
            <w:vAlign w:val="bottom"/>
          </w:tcPr>
          <w:p w14:paraId="5C6BAF01">
            <w:pPr>
              <w:pStyle w:val="9"/>
              <w:keepNext w:val="0"/>
              <w:keepLines w:val="0"/>
              <w:widowControl w:val="0"/>
              <w:shd w:val="clear" w:color="auto" w:fill="auto"/>
              <w:bidi w:val="0"/>
              <w:spacing w:before="0" w:after="0" w:line="240" w:lineRule="auto"/>
              <w:ind w:left="0" w:right="0" w:firstLine="780"/>
              <w:jc w:val="both"/>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法人代表</w:t>
            </w:r>
          </w:p>
        </w:tc>
        <w:tc>
          <w:tcPr>
            <w:tcW w:w="2880" w:type="dxa"/>
            <w:tcBorders>
              <w:top w:val="single" w:color="auto" w:sz="4" w:space="0"/>
              <w:left w:val="single" w:color="auto" w:sz="4" w:space="0"/>
            </w:tcBorders>
            <w:shd w:val="clear" w:color="auto" w:fill="FFFFFF"/>
            <w:noWrap w:val="0"/>
            <w:vAlign w:val="top"/>
          </w:tcPr>
          <w:p w14:paraId="41C5E66B">
            <w:pPr>
              <w:widowControl w:val="0"/>
              <w:rPr>
                <w:rFonts w:hint="eastAsia" w:ascii="Times New Roman" w:hAnsi="Times New Roman" w:eastAsia="仿宋_GB2312" w:cs="仿宋_GB2312"/>
                <w:color w:val="auto"/>
                <w:sz w:val="10"/>
                <w:szCs w:val="10"/>
                <w:highlight w:val="none"/>
              </w:rPr>
            </w:pPr>
          </w:p>
        </w:tc>
        <w:tc>
          <w:tcPr>
            <w:tcW w:w="1910" w:type="dxa"/>
            <w:tcBorders>
              <w:top w:val="single" w:color="auto" w:sz="4" w:space="0"/>
              <w:left w:val="single" w:color="auto" w:sz="4" w:space="0"/>
            </w:tcBorders>
            <w:shd w:val="clear" w:color="auto" w:fill="FFFFFF"/>
            <w:noWrap w:val="0"/>
            <w:vAlign w:val="bottom"/>
          </w:tcPr>
          <w:p w14:paraId="580CF400">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法人代表国籍</w:t>
            </w:r>
          </w:p>
        </w:tc>
        <w:tc>
          <w:tcPr>
            <w:tcW w:w="0" w:type="auto"/>
            <w:gridSpan w:val="2"/>
            <w:tcBorders>
              <w:top w:val="single" w:color="auto" w:sz="4" w:space="0"/>
              <w:left w:val="single" w:color="auto" w:sz="4" w:space="0"/>
              <w:right w:val="single" w:color="auto" w:sz="4" w:space="0"/>
            </w:tcBorders>
            <w:shd w:val="clear" w:color="auto" w:fill="FFFFFF"/>
            <w:noWrap w:val="0"/>
            <w:vAlign w:val="top"/>
          </w:tcPr>
          <w:p w14:paraId="3E49453A">
            <w:pPr>
              <w:widowControl w:val="0"/>
              <w:rPr>
                <w:rFonts w:hint="eastAsia" w:ascii="Times New Roman" w:hAnsi="Times New Roman" w:eastAsia="仿宋_GB2312" w:cs="仿宋_GB2312"/>
                <w:color w:val="auto"/>
                <w:sz w:val="10"/>
                <w:szCs w:val="10"/>
                <w:highlight w:val="none"/>
              </w:rPr>
            </w:pPr>
          </w:p>
        </w:tc>
      </w:tr>
      <w:tr w14:paraId="25A47738">
        <w:tblPrEx>
          <w:tblCellMar>
            <w:top w:w="0" w:type="dxa"/>
            <w:left w:w="10" w:type="dxa"/>
            <w:bottom w:w="0" w:type="dxa"/>
            <w:right w:w="10" w:type="dxa"/>
          </w:tblCellMar>
        </w:tblPrEx>
        <w:trPr>
          <w:trHeight w:val="482" w:hRule="atLeast"/>
          <w:jc w:val="center"/>
        </w:trPr>
        <w:tc>
          <w:tcPr>
            <w:tcW w:w="0" w:type="auto"/>
            <w:gridSpan w:val="2"/>
            <w:tcBorders>
              <w:top w:val="single" w:color="auto" w:sz="4" w:space="0"/>
              <w:left w:val="single" w:color="auto" w:sz="4" w:space="0"/>
            </w:tcBorders>
            <w:shd w:val="clear" w:color="auto" w:fill="FFFFFF"/>
            <w:noWrap w:val="0"/>
            <w:vAlign w:val="bottom"/>
          </w:tcPr>
          <w:p w14:paraId="0E2BA0CB">
            <w:pPr>
              <w:pStyle w:val="9"/>
              <w:keepNext w:val="0"/>
              <w:keepLines w:val="0"/>
              <w:widowControl w:val="0"/>
              <w:shd w:val="clear" w:color="auto" w:fill="auto"/>
              <w:bidi w:val="0"/>
              <w:spacing w:before="0" w:after="0" w:line="355" w:lineRule="exact"/>
              <w:ind w:left="0" w:right="0" w:firstLine="0"/>
              <w:jc w:val="center"/>
              <w:rPr>
                <w:rFonts w:hint="eastAsia" w:ascii="Times New Roman" w:hAnsi="Times New Roman" w:eastAsia="仿宋_GB2312" w:cs="仿宋_GB2312"/>
                <w:color w:val="auto"/>
                <w:spacing w:val="0"/>
                <w:w w:val="100"/>
                <w:position w:val="0"/>
                <w:highlight w:val="none"/>
              </w:rPr>
            </w:pPr>
            <w:r>
              <w:rPr>
                <w:rFonts w:hint="eastAsia" w:ascii="Times New Roman" w:hAnsi="Times New Roman" w:eastAsia="仿宋_GB2312" w:cs="仿宋_GB2312"/>
                <w:color w:val="auto"/>
                <w:spacing w:val="0"/>
                <w:w w:val="100"/>
                <w:position w:val="0"/>
                <w:highlight w:val="none"/>
              </w:rPr>
              <w:t>本单位博士后工作</w:t>
            </w:r>
          </w:p>
          <w:p w14:paraId="5FE743E7">
            <w:pPr>
              <w:pStyle w:val="9"/>
              <w:keepNext w:val="0"/>
              <w:keepLines w:val="0"/>
              <w:widowControl w:val="0"/>
              <w:shd w:val="clear" w:color="auto" w:fill="auto"/>
              <w:bidi w:val="0"/>
              <w:spacing w:before="0" w:after="0" w:line="355" w:lineRule="exact"/>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主管部门</w:t>
            </w:r>
          </w:p>
        </w:tc>
        <w:tc>
          <w:tcPr>
            <w:tcW w:w="2880" w:type="dxa"/>
            <w:tcBorders>
              <w:top w:val="single" w:color="auto" w:sz="4" w:space="0"/>
              <w:left w:val="single" w:color="auto" w:sz="4" w:space="0"/>
            </w:tcBorders>
            <w:shd w:val="clear" w:color="auto" w:fill="FFFFFF"/>
            <w:noWrap w:val="0"/>
            <w:vAlign w:val="top"/>
          </w:tcPr>
          <w:p w14:paraId="61A5ED98">
            <w:pPr>
              <w:widowControl w:val="0"/>
              <w:rPr>
                <w:rFonts w:hint="eastAsia" w:ascii="Times New Roman" w:hAnsi="Times New Roman" w:eastAsia="仿宋_GB2312" w:cs="仿宋_GB2312"/>
                <w:color w:val="auto"/>
                <w:sz w:val="10"/>
                <w:szCs w:val="10"/>
                <w:highlight w:val="none"/>
              </w:rPr>
            </w:pPr>
          </w:p>
        </w:tc>
        <w:tc>
          <w:tcPr>
            <w:tcW w:w="1910" w:type="dxa"/>
            <w:tcBorders>
              <w:top w:val="single" w:color="auto" w:sz="4" w:space="0"/>
              <w:left w:val="single" w:color="auto" w:sz="4" w:space="0"/>
            </w:tcBorders>
            <w:shd w:val="clear" w:color="auto" w:fill="FFFFFF"/>
            <w:noWrap w:val="0"/>
            <w:vAlign w:val="center"/>
          </w:tcPr>
          <w:p w14:paraId="4A649411">
            <w:pPr>
              <w:pStyle w:val="9"/>
              <w:keepNext w:val="0"/>
              <w:keepLines w:val="0"/>
              <w:widowControl w:val="0"/>
              <w:shd w:val="clear" w:color="auto" w:fill="auto"/>
              <w:bidi w:val="0"/>
              <w:spacing w:before="0" w:after="0" w:line="240" w:lineRule="auto"/>
              <w:ind w:right="0" w:firstLine="280" w:firstLineChars="100"/>
              <w:jc w:val="both"/>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联</w:t>
            </w:r>
            <w:r>
              <w:rPr>
                <w:rFonts w:hint="eastAsia" w:ascii="Times New Roman" w:hAnsi="Times New Roman" w:eastAsia="仿宋_GB2312" w:cs="仿宋_GB2312"/>
                <w:color w:val="auto"/>
                <w:spacing w:val="0"/>
                <w:w w:val="100"/>
                <w:position w:val="0"/>
                <w:highlight w:val="none"/>
                <w:lang w:val="en-US" w:eastAsia="zh-CN"/>
              </w:rPr>
              <w:t xml:space="preserve"> </w:t>
            </w:r>
            <w:r>
              <w:rPr>
                <w:rFonts w:hint="eastAsia" w:ascii="Times New Roman" w:hAnsi="Times New Roman" w:eastAsia="仿宋_GB2312" w:cs="仿宋_GB2312"/>
                <w:color w:val="auto"/>
                <w:spacing w:val="0"/>
                <w:w w:val="100"/>
                <w:position w:val="0"/>
                <w:highlight w:val="none"/>
              </w:rPr>
              <w:t>系</w:t>
            </w:r>
            <w:r>
              <w:rPr>
                <w:rFonts w:hint="eastAsia" w:ascii="Times New Roman" w:hAnsi="Times New Roman" w:eastAsia="仿宋_GB2312" w:cs="仿宋_GB2312"/>
                <w:color w:val="auto"/>
                <w:spacing w:val="0"/>
                <w:w w:val="100"/>
                <w:position w:val="0"/>
                <w:highlight w:val="none"/>
                <w:lang w:val="en-US" w:eastAsia="zh-CN"/>
              </w:rPr>
              <w:t xml:space="preserve"> </w:t>
            </w:r>
            <w:r>
              <w:rPr>
                <w:rFonts w:hint="eastAsia" w:ascii="Times New Roman" w:hAnsi="Times New Roman" w:eastAsia="仿宋_GB2312" w:cs="仿宋_GB2312"/>
                <w:color w:val="auto"/>
                <w:spacing w:val="0"/>
                <w:w w:val="100"/>
                <w:position w:val="0"/>
                <w:highlight w:val="none"/>
              </w:rPr>
              <w:t>人</w:t>
            </w:r>
          </w:p>
        </w:tc>
        <w:tc>
          <w:tcPr>
            <w:tcW w:w="0" w:type="auto"/>
            <w:gridSpan w:val="2"/>
            <w:tcBorders>
              <w:top w:val="single" w:color="auto" w:sz="4" w:space="0"/>
              <w:left w:val="single" w:color="auto" w:sz="4" w:space="0"/>
              <w:right w:val="single" w:color="auto" w:sz="4" w:space="0"/>
            </w:tcBorders>
            <w:shd w:val="clear" w:color="auto" w:fill="FFFFFF"/>
            <w:noWrap w:val="0"/>
            <w:vAlign w:val="top"/>
          </w:tcPr>
          <w:p w14:paraId="25E6C3B2">
            <w:pPr>
              <w:widowControl w:val="0"/>
              <w:rPr>
                <w:rFonts w:hint="eastAsia" w:ascii="Times New Roman" w:hAnsi="Times New Roman" w:eastAsia="仿宋_GB2312" w:cs="仿宋_GB2312"/>
                <w:color w:val="auto"/>
                <w:sz w:val="10"/>
                <w:szCs w:val="10"/>
                <w:highlight w:val="none"/>
              </w:rPr>
            </w:pPr>
          </w:p>
        </w:tc>
      </w:tr>
      <w:tr w14:paraId="287B4FBA">
        <w:tblPrEx>
          <w:tblCellMar>
            <w:top w:w="0" w:type="dxa"/>
            <w:left w:w="10" w:type="dxa"/>
            <w:bottom w:w="0" w:type="dxa"/>
            <w:right w:w="10" w:type="dxa"/>
          </w:tblCellMar>
        </w:tblPrEx>
        <w:trPr>
          <w:trHeight w:val="482" w:hRule="atLeast"/>
          <w:jc w:val="center"/>
        </w:trPr>
        <w:tc>
          <w:tcPr>
            <w:tcW w:w="0" w:type="auto"/>
            <w:gridSpan w:val="2"/>
            <w:tcBorders>
              <w:top w:val="single" w:color="auto" w:sz="4" w:space="0"/>
              <w:left w:val="single" w:color="auto" w:sz="4" w:space="0"/>
            </w:tcBorders>
            <w:shd w:val="clear" w:color="auto" w:fill="FFFFFF"/>
            <w:noWrap w:val="0"/>
            <w:vAlign w:val="bottom"/>
          </w:tcPr>
          <w:p w14:paraId="305929D5">
            <w:pPr>
              <w:pStyle w:val="9"/>
              <w:keepNext w:val="0"/>
              <w:keepLines w:val="0"/>
              <w:widowControl w:val="0"/>
              <w:shd w:val="clear" w:color="auto" w:fill="auto"/>
              <w:bidi w:val="0"/>
              <w:spacing w:before="0" w:after="0" w:line="240" w:lineRule="auto"/>
              <w:ind w:left="0" w:right="0" w:firstLine="780"/>
              <w:jc w:val="both"/>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电子邮箱</w:t>
            </w:r>
          </w:p>
        </w:tc>
        <w:tc>
          <w:tcPr>
            <w:tcW w:w="2880" w:type="dxa"/>
            <w:tcBorders>
              <w:top w:val="single" w:color="auto" w:sz="4" w:space="0"/>
              <w:left w:val="single" w:color="auto" w:sz="4" w:space="0"/>
            </w:tcBorders>
            <w:shd w:val="clear" w:color="auto" w:fill="FFFFFF"/>
            <w:noWrap w:val="0"/>
            <w:vAlign w:val="top"/>
          </w:tcPr>
          <w:p w14:paraId="3E04ED96">
            <w:pPr>
              <w:widowControl w:val="0"/>
              <w:rPr>
                <w:rFonts w:hint="eastAsia" w:ascii="Times New Roman" w:hAnsi="Times New Roman" w:eastAsia="仿宋_GB2312" w:cs="仿宋_GB2312"/>
                <w:color w:val="auto"/>
                <w:sz w:val="10"/>
                <w:szCs w:val="10"/>
                <w:highlight w:val="none"/>
              </w:rPr>
            </w:pPr>
          </w:p>
        </w:tc>
        <w:tc>
          <w:tcPr>
            <w:tcW w:w="1910" w:type="dxa"/>
            <w:tcBorders>
              <w:top w:val="single" w:color="auto" w:sz="4" w:space="0"/>
              <w:left w:val="single" w:color="auto" w:sz="4" w:space="0"/>
            </w:tcBorders>
            <w:shd w:val="clear" w:color="auto" w:fill="FFFFFF"/>
            <w:noWrap w:val="0"/>
            <w:vAlign w:val="bottom"/>
          </w:tcPr>
          <w:p w14:paraId="553A6465">
            <w:pPr>
              <w:pStyle w:val="9"/>
              <w:keepNext w:val="0"/>
              <w:keepLines w:val="0"/>
              <w:widowControl w:val="0"/>
              <w:shd w:val="clear" w:color="auto" w:fill="auto"/>
              <w:bidi w:val="0"/>
              <w:spacing w:before="0" w:after="0" w:line="240" w:lineRule="auto"/>
              <w:ind w:right="0" w:firstLine="280" w:firstLineChars="100"/>
              <w:jc w:val="both"/>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联系电话</w:t>
            </w:r>
          </w:p>
        </w:tc>
        <w:tc>
          <w:tcPr>
            <w:tcW w:w="0" w:type="auto"/>
            <w:gridSpan w:val="2"/>
            <w:tcBorders>
              <w:top w:val="single" w:color="auto" w:sz="4" w:space="0"/>
              <w:left w:val="single" w:color="auto" w:sz="4" w:space="0"/>
              <w:right w:val="single" w:color="auto" w:sz="4" w:space="0"/>
            </w:tcBorders>
            <w:shd w:val="clear" w:color="auto" w:fill="FFFFFF"/>
            <w:noWrap w:val="0"/>
            <w:vAlign w:val="top"/>
          </w:tcPr>
          <w:p w14:paraId="18ABBA96">
            <w:pPr>
              <w:widowControl w:val="0"/>
              <w:rPr>
                <w:rFonts w:hint="eastAsia" w:ascii="Times New Roman" w:hAnsi="Times New Roman" w:eastAsia="仿宋_GB2312" w:cs="仿宋_GB2312"/>
                <w:color w:val="auto"/>
                <w:sz w:val="10"/>
                <w:szCs w:val="10"/>
                <w:highlight w:val="none"/>
              </w:rPr>
            </w:pPr>
          </w:p>
        </w:tc>
      </w:tr>
      <w:tr w14:paraId="07BFDD3F">
        <w:tblPrEx>
          <w:tblCellMar>
            <w:top w:w="0" w:type="dxa"/>
            <w:left w:w="10" w:type="dxa"/>
            <w:bottom w:w="0" w:type="dxa"/>
            <w:right w:w="10" w:type="dxa"/>
          </w:tblCellMar>
        </w:tblPrEx>
        <w:trPr>
          <w:trHeight w:val="482" w:hRule="atLeast"/>
          <w:jc w:val="center"/>
        </w:trPr>
        <w:tc>
          <w:tcPr>
            <w:tcW w:w="0" w:type="auto"/>
            <w:tcBorders>
              <w:top w:val="single" w:color="auto" w:sz="4" w:space="0"/>
              <w:left w:val="single" w:color="auto" w:sz="4" w:space="0"/>
            </w:tcBorders>
            <w:shd w:val="clear" w:color="auto" w:fill="FFFFFF"/>
            <w:noWrap w:val="0"/>
            <w:vAlign w:val="center"/>
          </w:tcPr>
          <w:p w14:paraId="21D55E3A">
            <w:pPr>
              <w:pStyle w:val="9"/>
              <w:keepNext w:val="0"/>
              <w:keepLines w:val="0"/>
              <w:widowControl w:val="0"/>
              <w:shd w:val="clear" w:color="auto" w:fill="auto"/>
              <w:bidi w:val="0"/>
              <w:spacing w:before="0" w:after="0" w:line="341" w:lineRule="exact"/>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单位总人数</w:t>
            </w:r>
          </w:p>
        </w:tc>
        <w:tc>
          <w:tcPr>
            <w:tcW w:w="0" w:type="auto"/>
            <w:tcBorders>
              <w:top w:val="single" w:color="auto" w:sz="4" w:space="0"/>
              <w:left w:val="single" w:color="auto" w:sz="4" w:space="0"/>
            </w:tcBorders>
            <w:shd w:val="clear" w:color="auto" w:fill="FFFFFF"/>
            <w:noWrap w:val="0"/>
            <w:vAlign w:val="center"/>
          </w:tcPr>
          <w:p w14:paraId="67695984">
            <w:pPr>
              <w:pStyle w:val="9"/>
              <w:keepNext w:val="0"/>
              <w:keepLines w:val="0"/>
              <w:widowControl w:val="0"/>
              <w:shd w:val="clear" w:color="auto" w:fill="auto"/>
              <w:tabs>
                <w:tab w:val="left" w:leader="underscore" w:pos="878"/>
              </w:tabs>
              <w:bidi w:val="0"/>
              <w:spacing w:before="0" w:after="0" w:line="240" w:lineRule="auto"/>
              <w:ind w:left="0" w:right="0" w:firstLine="0"/>
              <w:jc w:val="left"/>
              <w:rPr>
                <w:rFonts w:hint="eastAsia" w:ascii="Times New Roman" w:hAnsi="Times New Roman" w:eastAsia="仿宋_GB2312" w:cs="仿宋_GB2312"/>
                <w:color w:val="auto"/>
                <w:sz w:val="36"/>
                <w:szCs w:val="36"/>
                <w:highlight w:val="none"/>
                <w:lang w:eastAsia="zh-CN"/>
              </w:rPr>
            </w:pPr>
            <w:r>
              <w:rPr>
                <w:rFonts w:hint="eastAsia" w:ascii="Times New Roman" w:hAnsi="Times New Roman" w:eastAsia="仿宋_GB2312" w:cs="仿宋_GB2312"/>
                <w:color w:val="auto"/>
                <w:spacing w:val="0"/>
                <w:w w:val="100"/>
                <w:position w:val="0"/>
                <w:highlight w:val="none"/>
              </w:rPr>
              <w:tab/>
            </w:r>
            <w:r>
              <w:rPr>
                <w:rFonts w:hint="eastAsia" w:ascii="Times New Roman" w:hAnsi="Times New Roman" w:eastAsia="仿宋_GB2312" w:cs="仿宋_GB2312"/>
                <w:color w:val="auto"/>
                <w:spacing w:val="0"/>
                <w:w w:val="100"/>
                <w:position w:val="0"/>
                <w:highlight w:val="none"/>
              </w:rPr>
              <w:t>人</w:t>
            </w:r>
          </w:p>
        </w:tc>
        <w:tc>
          <w:tcPr>
            <w:tcW w:w="2880" w:type="dxa"/>
            <w:tcBorders>
              <w:top w:val="single" w:color="auto" w:sz="4" w:space="0"/>
              <w:left w:val="single" w:color="auto" w:sz="4" w:space="0"/>
            </w:tcBorders>
            <w:shd w:val="clear" w:color="auto" w:fill="FFFFFF"/>
            <w:noWrap w:val="0"/>
            <w:vAlign w:val="center"/>
          </w:tcPr>
          <w:p w14:paraId="2C6845DD">
            <w:pPr>
              <w:pStyle w:val="9"/>
              <w:keepNext w:val="0"/>
              <w:keepLines w:val="0"/>
              <w:widowControl w:val="0"/>
              <w:shd w:val="clear" w:color="auto" w:fill="auto"/>
              <w:bidi w:val="0"/>
              <w:spacing w:before="0" w:after="0" w:line="341" w:lineRule="exact"/>
              <w:ind w:left="0" w:right="0" w:firstLine="0"/>
              <w:jc w:val="center"/>
              <w:rPr>
                <w:rFonts w:hint="eastAsia" w:ascii="Times New Roman" w:hAnsi="Times New Roman" w:eastAsia="仿宋_GB2312" w:cs="仿宋_GB2312"/>
                <w:color w:val="auto"/>
                <w:spacing w:val="0"/>
                <w:w w:val="100"/>
                <w:position w:val="0"/>
                <w:highlight w:val="none"/>
              </w:rPr>
            </w:pPr>
            <w:r>
              <w:rPr>
                <w:rFonts w:hint="eastAsia" w:ascii="Times New Roman" w:hAnsi="Times New Roman" w:eastAsia="仿宋_GB2312" w:cs="仿宋_GB2312"/>
                <w:color w:val="auto"/>
                <w:spacing w:val="0"/>
                <w:w w:val="100"/>
                <w:position w:val="0"/>
                <w:highlight w:val="none"/>
              </w:rPr>
              <w:t>大学本科及硕士</w:t>
            </w:r>
          </w:p>
          <w:p w14:paraId="14CB9E77">
            <w:pPr>
              <w:pStyle w:val="9"/>
              <w:keepNext w:val="0"/>
              <w:keepLines w:val="0"/>
              <w:widowControl w:val="0"/>
              <w:shd w:val="clear" w:color="auto" w:fill="auto"/>
              <w:bidi w:val="0"/>
              <w:spacing w:before="0" w:after="0" w:line="341" w:lineRule="exact"/>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学历人数</w:t>
            </w:r>
          </w:p>
        </w:tc>
        <w:tc>
          <w:tcPr>
            <w:tcW w:w="1910" w:type="dxa"/>
            <w:tcBorders>
              <w:top w:val="single" w:color="auto" w:sz="4" w:space="0"/>
              <w:left w:val="single" w:color="auto" w:sz="4" w:space="0"/>
            </w:tcBorders>
            <w:shd w:val="clear" w:color="auto" w:fill="FFFFFF"/>
            <w:noWrap w:val="0"/>
            <w:vAlign w:val="center"/>
          </w:tcPr>
          <w:p w14:paraId="53A77FB2">
            <w:pPr>
              <w:pStyle w:val="9"/>
              <w:keepNext w:val="0"/>
              <w:keepLines w:val="0"/>
              <w:widowControl w:val="0"/>
              <w:shd w:val="clear" w:color="auto" w:fill="auto"/>
              <w:tabs>
                <w:tab w:val="left" w:leader="underscore" w:pos="1203"/>
              </w:tabs>
              <w:bidi w:val="0"/>
              <w:spacing w:before="0" w:after="0" w:line="240" w:lineRule="auto"/>
              <w:ind w:left="0" w:right="0" w:firstLine="320"/>
              <w:jc w:val="both"/>
              <w:rPr>
                <w:rFonts w:hint="eastAsia" w:ascii="Times New Roman" w:hAnsi="Times New Roman" w:eastAsia="仿宋_GB2312" w:cs="仿宋_GB2312"/>
                <w:color w:val="auto"/>
                <w:sz w:val="36"/>
                <w:szCs w:val="36"/>
                <w:highlight w:val="none"/>
              </w:rPr>
            </w:pPr>
            <w:r>
              <w:rPr>
                <w:rFonts w:hint="eastAsia" w:ascii="Times New Roman" w:hAnsi="Times New Roman" w:eastAsia="仿宋_GB2312" w:cs="仿宋_GB2312"/>
                <w:color w:val="auto"/>
                <w:spacing w:val="0"/>
                <w:w w:val="100"/>
                <w:position w:val="0"/>
                <w:highlight w:val="none"/>
              </w:rPr>
              <w:tab/>
            </w:r>
            <w:r>
              <w:rPr>
                <w:rFonts w:hint="eastAsia" w:ascii="Times New Roman" w:hAnsi="Times New Roman" w:eastAsia="仿宋_GB2312" w:cs="仿宋_GB2312"/>
                <w:color w:val="auto"/>
                <w:spacing w:val="0"/>
                <w:w w:val="100"/>
                <w:position w:val="0"/>
                <w:highlight w:val="none"/>
              </w:rPr>
              <w:t>人</w:t>
            </w:r>
          </w:p>
        </w:tc>
        <w:tc>
          <w:tcPr>
            <w:tcW w:w="994" w:type="dxa"/>
            <w:tcBorders>
              <w:top w:val="single" w:color="auto" w:sz="4" w:space="0"/>
              <w:left w:val="single" w:color="auto" w:sz="4" w:space="0"/>
            </w:tcBorders>
            <w:shd w:val="clear" w:color="auto" w:fill="FFFFFF"/>
            <w:noWrap w:val="0"/>
            <w:vAlign w:val="center"/>
          </w:tcPr>
          <w:p w14:paraId="2A7B08B3">
            <w:pPr>
              <w:pStyle w:val="9"/>
              <w:keepNext w:val="0"/>
              <w:keepLines w:val="0"/>
              <w:widowControl w:val="0"/>
              <w:shd w:val="clear" w:color="auto" w:fill="auto"/>
              <w:tabs>
                <w:tab w:val="left" w:leader="underscore" w:pos="1222"/>
              </w:tabs>
              <w:bidi w:val="0"/>
              <w:spacing w:before="0" w:after="0" w:line="240" w:lineRule="auto"/>
              <w:ind w:right="0" w:rightChars="0"/>
              <w:jc w:val="center"/>
              <w:rPr>
                <w:rFonts w:hint="eastAsia" w:ascii="Times New Roman" w:hAnsi="Times New Roman" w:eastAsia="仿宋_GB2312" w:cs="仿宋_GB2312"/>
                <w:color w:val="auto"/>
                <w:highlight w:val="none"/>
                <w:lang w:eastAsia="zh-CN"/>
              </w:rPr>
            </w:pPr>
            <w:r>
              <w:rPr>
                <w:rFonts w:hint="eastAsia" w:ascii="Times New Roman" w:hAnsi="Times New Roman" w:eastAsia="仿宋_GB2312" w:cs="仿宋_GB2312"/>
                <w:color w:val="auto"/>
                <w:highlight w:val="none"/>
                <w:lang w:eastAsia="zh-CN"/>
              </w:rPr>
              <w:t>博士学历人数</w:t>
            </w:r>
          </w:p>
        </w:tc>
        <w:tc>
          <w:tcPr>
            <w:tcW w:w="1310" w:type="dxa"/>
            <w:tcBorders>
              <w:top w:val="single" w:color="auto" w:sz="4" w:space="0"/>
              <w:left w:val="single" w:color="auto" w:sz="4" w:space="0"/>
              <w:right w:val="single" w:color="auto" w:sz="4" w:space="0"/>
            </w:tcBorders>
            <w:shd w:val="clear" w:color="auto" w:fill="FFFFFF"/>
            <w:noWrap w:val="0"/>
            <w:vAlign w:val="center"/>
          </w:tcPr>
          <w:p w14:paraId="5E142FF5">
            <w:pPr>
              <w:pStyle w:val="9"/>
              <w:keepNext w:val="0"/>
              <w:keepLines w:val="0"/>
              <w:widowControl w:val="0"/>
              <w:shd w:val="clear" w:color="auto" w:fill="auto"/>
              <w:tabs>
                <w:tab w:val="left" w:leader="underscore" w:pos="938"/>
              </w:tabs>
              <w:bidi w:val="0"/>
              <w:spacing w:before="0" w:after="0" w:line="240" w:lineRule="auto"/>
              <w:ind w:left="60" w:leftChars="0" w:right="0" w:rightChars="0" w:firstLine="0" w:firstLineChars="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ab/>
            </w:r>
            <w:r>
              <w:rPr>
                <w:rFonts w:hint="eastAsia" w:ascii="Times New Roman" w:hAnsi="Times New Roman" w:eastAsia="仿宋_GB2312" w:cs="仿宋_GB2312"/>
                <w:color w:val="auto"/>
                <w:spacing w:val="0"/>
                <w:w w:val="100"/>
                <w:position w:val="0"/>
                <w:highlight w:val="none"/>
              </w:rPr>
              <w:t>人</w:t>
            </w:r>
          </w:p>
        </w:tc>
      </w:tr>
      <w:tr w14:paraId="3838FD82">
        <w:tblPrEx>
          <w:tblCellMar>
            <w:top w:w="0" w:type="dxa"/>
            <w:left w:w="10" w:type="dxa"/>
            <w:bottom w:w="0" w:type="dxa"/>
            <w:right w:w="10" w:type="dxa"/>
          </w:tblCellMar>
        </w:tblPrEx>
        <w:trPr>
          <w:trHeight w:val="482" w:hRule="atLeast"/>
          <w:jc w:val="center"/>
        </w:trPr>
        <w:tc>
          <w:tcPr>
            <w:tcW w:w="0" w:type="auto"/>
            <w:vMerge w:val="restart"/>
            <w:tcBorders>
              <w:top w:val="single" w:color="auto" w:sz="4" w:space="0"/>
              <w:left w:val="single" w:color="auto" w:sz="4" w:space="0"/>
            </w:tcBorders>
            <w:shd w:val="clear" w:color="auto" w:fill="FFFFFF"/>
            <w:noWrap w:val="0"/>
            <w:vAlign w:val="center"/>
          </w:tcPr>
          <w:p w14:paraId="5F9EFA53">
            <w:pPr>
              <w:pStyle w:val="9"/>
              <w:keepNext w:val="0"/>
              <w:keepLines w:val="0"/>
              <w:widowControl w:val="0"/>
              <w:shd w:val="clear" w:color="auto" w:fill="auto"/>
              <w:bidi w:val="0"/>
              <w:spacing w:before="0" w:after="0" w:line="346" w:lineRule="exact"/>
              <w:ind w:left="0" w:right="0" w:firstLine="0"/>
              <w:jc w:val="left"/>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科研人员情况（不含兼职）</w:t>
            </w:r>
          </w:p>
        </w:tc>
        <w:tc>
          <w:tcPr>
            <w:tcW w:w="0" w:type="auto"/>
            <w:tcBorders>
              <w:top w:val="single" w:color="auto" w:sz="4" w:space="0"/>
              <w:left w:val="single" w:color="auto" w:sz="4" w:space="0"/>
            </w:tcBorders>
            <w:shd w:val="clear" w:color="auto" w:fill="FFFFFF"/>
            <w:noWrap w:val="0"/>
            <w:vAlign w:val="center"/>
          </w:tcPr>
          <w:p w14:paraId="3304A49A">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高级职称</w:t>
            </w:r>
          </w:p>
        </w:tc>
        <w:tc>
          <w:tcPr>
            <w:tcW w:w="2880" w:type="dxa"/>
            <w:tcBorders>
              <w:top w:val="single" w:color="auto" w:sz="4" w:space="0"/>
              <w:left w:val="single" w:color="auto" w:sz="4" w:space="0"/>
            </w:tcBorders>
            <w:shd w:val="clear" w:color="auto" w:fill="FFFFFF"/>
            <w:noWrap w:val="0"/>
            <w:vAlign w:val="center"/>
          </w:tcPr>
          <w:p w14:paraId="7435D861">
            <w:pPr>
              <w:pStyle w:val="9"/>
              <w:keepNext w:val="0"/>
              <w:keepLines w:val="0"/>
              <w:widowControl w:val="0"/>
              <w:shd w:val="clear" w:color="auto" w:fill="auto"/>
              <w:bidi w:val="0"/>
              <w:spacing w:before="0" w:after="0" w:line="240" w:lineRule="auto"/>
              <w:ind w:right="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中级职称</w:t>
            </w:r>
          </w:p>
        </w:tc>
        <w:tc>
          <w:tcPr>
            <w:tcW w:w="1910" w:type="dxa"/>
            <w:tcBorders>
              <w:top w:val="single" w:color="auto" w:sz="4" w:space="0"/>
              <w:left w:val="single" w:color="auto" w:sz="4" w:space="0"/>
            </w:tcBorders>
            <w:shd w:val="clear" w:color="auto" w:fill="FFFFFF"/>
            <w:noWrap w:val="0"/>
            <w:vAlign w:val="center"/>
          </w:tcPr>
          <w:p w14:paraId="30B73E2C">
            <w:pPr>
              <w:pStyle w:val="9"/>
              <w:keepNext w:val="0"/>
              <w:keepLines w:val="0"/>
              <w:widowControl w:val="0"/>
              <w:shd w:val="clear" w:color="auto" w:fill="auto"/>
              <w:bidi w:val="0"/>
              <w:spacing w:before="0" w:after="0" w:line="240" w:lineRule="auto"/>
              <w:ind w:right="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初级职称</w:t>
            </w:r>
          </w:p>
        </w:tc>
        <w:tc>
          <w:tcPr>
            <w:tcW w:w="0" w:type="auto"/>
            <w:gridSpan w:val="2"/>
            <w:tcBorders>
              <w:top w:val="single" w:color="auto" w:sz="4" w:space="0"/>
              <w:left w:val="single" w:color="auto" w:sz="4" w:space="0"/>
              <w:right w:val="single" w:color="auto" w:sz="4" w:space="0"/>
            </w:tcBorders>
            <w:shd w:val="clear" w:color="auto" w:fill="FFFFFF"/>
            <w:noWrap w:val="0"/>
            <w:vAlign w:val="center"/>
          </w:tcPr>
          <w:p w14:paraId="3542FFC6">
            <w:pPr>
              <w:pStyle w:val="9"/>
              <w:keepNext w:val="0"/>
              <w:keepLines w:val="0"/>
              <w:widowControl w:val="0"/>
              <w:shd w:val="clear" w:color="auto" w:fill="auto"/>
              <w:bidi w:val="0"/>
              <w:spacing w:before="0" w:after="0" w:line="240" w:lineRule="auto"/>
              <w:ind w:right="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其他技术人员</w:t>
            </w:r>
          </w:p>
        </w:tc>
      </w:tr>
      <w:tr w14:paraId="46EF1B6B">
        <w:tblPrEx>
          <w:tblCellMar>
            <w:top w:w="0" w:type="dxa"/>
            <w:left w:w="10" w:type="dxa"/>
            <w:bottom w:w="0" w:type="dxa"/>
            <w:right w:w="10" w:type="dxa"/>
          </w:tblCellMar>
        </w:tblPrEx>
        <w:trPr>
          <w:trHeight w:val="482" w:hRule="atLeast"/>
          <w:jc w:val="center"/>
        </w:trPr>
        <w:tc>
          <w:tcPr>
            <w:tcW w:w="0" w:type="auto"/>
            <w:vMerge w:val="continue"/>
            <w:tcBorders>
              <w:left w:val="single" w:color="auto" w:sz="4" w:space="0"/>
            </w:tcBorders>
            <w:shd w:val="clear" w:color="auto" w:fill="FFFFFF"/>
            <w:noWrap w:val="0"/>
            <w:vAlign w:val="center"/>
          </w:tcPr>
          <w:p w14:paraId="5AB58B12">
            <w:pPr>
              <w:rPr>
                <w:rFonts w:hint="eastAsia" w:ascii="Times New Roman" w:hAnsi="Times New Roman" w:eastAsia="仿宋_GB2312" w:cs="仿宋_GB2312"/>
                <w:color w:val="auto"/>
                <w:highlight w:val="none"/>
              </w:rPr>
            </w:pPr>
          </w:p>
        </w:tc>
        <w:tc>
          <w:tcPr>
            <w:tcW w:w="0" w:type="auto"/>
            <w:tcBorders>
              <w:top w:val="single" w:color="auto" w:sz="4" w:space="0"/>
              <w:left w:val="single" w:color="auto" w:sz="4" w:space="0"/>
            </w:tcBorders>
            <w:shd w:val="clear" w:color="auto" w:fill="FFFFFF"/>
            <w:noWrap w:val="0"/>
            <w:vAlign w:val="center"/>
          </w:tcPr>
          <w:p w14:paraId="0795B68D">
            <w:pPr>
              <w:pStyle w:val="9"/>
              <w:keepNext w:val="0"/>
              <w:keepLines w:val="0"/>
              <w:widowControl w:val="0"/>
              <w:shd w:val="clear" w:color="auto" w:fill="auto"/>
              <w:tabs>
                <w:tab w:val="left" w:leader="underscore" w:pos="898"/>
              </w:tabs>
              <w:wordWrap w:val="0"/>
              <w:bidi w:val="0"/>
              <w:spacing w:before="0" w:after="0" w:line="240" w:lineRule="auto"/>
              <w:ind w:left="0" w:right="0" w:firstLine="0"/>
              <w:jc w:val="right"/>
              <w:rPr>
                <w:rFonts w:hint="eastAsia" w:ascii="Times New Roman" w:hAnsi="Times New Roman" w:eastAsia="仿宋_GB2312" w:cs="仿宋_GB2312"/>
                <w:color w:val="auto"/>
                <w:sz w:val="36"/>
                <w:szCs w:val="36"/>
                <w:highlight w:val="none"/>
                <w:lang w:val="en-US" w:eastAsia="zh-CN"/>
              </w:rPr>
            </w:pPr>
            <w:r>
              <w:rPr>
                <w:rFonts w:hint="eastAsia" w:ascii="Times New Roman" w:hAnsi="Times New Roman" w:eastAsia="仿宋_GB2312" w:cs="仿宋_GB2312"/>
                <w:color w:val="auto"/>
                <w:spacing w:val="0"/>
                <w:w w:val="100"/>
                <w:position w:val="0"/>
                <w:highlight w:val="none"/>
              </w:rPr>
              <w:tab/>
            </w:r>
            <w:r>
              <w:rPr>
                <w:rFonts w:hint="eastAsia" w:ascii="Times New Roman" w:hAnsi="Times New Roman" w:eastAsia="仿宋_GB2312" w:cs="仿宋_GB2312"/>
                <w:color w:val="auto"/>
                <w:spacing w:val="0"/>
                <w:w w:val="100"/>
                <w:position w:val="0"/>
                <w:highlight w:val="none"/>
              </w:rPr>
              <w:t>人</w:t>
            </w:r>
            <w:r>
              <w:rPr>
                <w:rFonts w:hint="eastAsia" w:ascii="Times New Roman" w:hAnsi="Times New Roman" w:eastAsia="仿宋_GB2312" w:cs="仿宋_GB2312"/>
                <w:color w:val="auto"/>
                <w:spacing w:val="0"/>
                <w:w w:val="100"/>
                <w:position w:val="0"/>
                <w:highlight w:val="none"/>
                <w:lang w:val="en-US" w:eastAsia="zh-CN"/>
              </w:rPr>
              <w:t xml:space="preserve"> </w:t>
            </w:r>
          </w:p>
        </w:tc>
        <w:tc>
          <w:tcPr>
            <w:tcW w:w="2880" w:type="dxa"/>
            <w:tcBorders>
              <w:top w:val="single" w:color="auto" w:sz="4" w:space="0"/>
              <w:left w:val="single" w:color="auto" w:sz="4" w:space="0"/>
            </w:tcBorders>
            <w:shd w:val="clear" w:color="auto" w:fill="FFFFFF"/>
            <w:noWrap w:val="0"/>
            <w:vAlign w:val="center"/>
          </w:tcPr>
          <w:p w14:paraId="18E069BC">
            <w:pPr>
              <w:pStyle w:val="9"/>
              <w:keepNext w:val="0"/>
              <w:keepLines w:val="0"/>
              <w:widowControl w:val="0"/>
              <w:shd w:val="clear" w:color="auto" w:fill="auto"/>
              <w:tabs>
                <w:tab w:val="left" w:leader="underscore" w:pos="864"/>
              </w:tabs>
              <w:wordWrap w:val="0"/>
              <w:bidi w:val="0"/>
              <w:spacing w:before="0" w:after="0" w:line="240" w:lineRule="auto"/>
              <w:ind w:left="0" w:right="0" w:firstLine="0"/>
              <w:jc w:val="right"/>
              <w:rPr>
                <w:rFonts w:hint="default" w:ascii="Times New Roman" w:hAnsi="Times New Roman" w:eastAsia="仿宋_GB2312" w:cs="仿宋_GB2312"/>
                <w:color w:val="auto"/>
                <w:highlight w:val="none"/>
                <w:lang w:val="en-US" w:eastAsia="zh-CN"/>
              </w:rPr>
            </w:pPr>
            <w:r>
              <w:rPr>
                <w:rFonts w:hint="eastAsia" w:ascii="Times New Roman" w:hAnsi="Times New Roman" w:eastAsia="仿宋_GB2312" w:cs="仿宋_GB2312"/>
                <w:color w:val="auto"/>
                <w:spacing w:val="0"/>
                <w:w w:val="100"/>
                <w:position w:val="0"/>
                <w:highlight w:val="none"/>
              </w:rPr>
              <w:tab/>
            </w:r>
            <w:r>
              <w:rPr>
                <w:rFonts w:hint="eastAsia" w:ascii="Times New Roman" w:hAnsi="Times New Roman" w:eastAsia="仿宋_GB2312" w:cs="仿宋_GB2312"/>
                <w:color w:val="auto"/>
                <w:spacing w:val="0"/>
                <w:w w:val="100"/>
                <w:position w:val="0"/>
                <w:highlight w:val="none"/>
              </w:rPr>
              <w:t>人</w:t>
            </w:r>
            <w:r>
              <w:rPr>
                <w:rFonts w:hint="eastAsia" w:ascii="Times New Roman" w:hAnsi="Times New Roman" w:eastAsia="仿宋_GB2312" w:cs="仿宋_GB2312"/>
                <w:color w:val="auto"/>
                <w:spacing w:val="0"/>
                <w:w w:val="100"/>
                <w:position w:val="0"/>
                <w:highlight w:val="none"/>
                <w:lang w:val="en-US" w:eastAsia="zh-CN"/>
              </w:rPr>
              <w:t xml:space="preserve">      </w:t>
            </w:r>
          </w:p>
        </w:tc>
        <w:tc>
          <w:tcPr>
            <w:tcW w:w="1910" w:type="dxa"/>
            <w:tcBorders>
              <w:top w:val="single" w:color="auto" w:sz="4" w:space="0"/>
              <w:left w:val="single" w:color="auto" w:sz="4" w:space="0"/>
            </w:tcBorders>
            <w:shd w:val="clear" w:color="auto" w:fill="FFFFFF"/>
            <w:noWrap w:val="0"/>
            <w:vAlign w:val="center"/>
          </w:tcPr>
          <w:p w14:paraId="2215C08E">
            <w:pPr>
              <w:pStyle w:val="9"/>
              <w:keepNext w:val="0"/>
              <w:keepLines w:val="0"/>
              <w:widowControl w:val="0"/>
              <w:shd w:val="clear" w:color="auto" w:fill="auto"/>
              <w:tabs>
                <w:tab w:val="left" w:leader="underscore" w:pos="1222"/>
              </w:tabs>
              <w:wordWrap w:val="0"/>
              <w:bidi w:val="0"/>
              <w:spacing w:before="0" w:after="0" w:line="240" w:lineRule="auto"/>
              <w:ind w:left="0" w:right="0" w:firstLine="320"/>
              <w:jc w:val="right"/>
              <w:rPr>
                <w:rFonts w:hint="default" w:ascii="Times New Roman" w:hAnsi="Times New Roman" w:eastAsia="仿宋_GB2312" w:cs="仿宋_GB2312"/>
                <w:color w:val="auto"/>
                <w:sz w:val="36"/>
                <w:szCs w:val="36"/>
                <w:highlight w:val="none"/>
                <w:lang w:val="en-US" w:eastAsia="zh-CN"/>
              </w:rPr>
            </w:pPr>
            <w:r>
              <w:rPr>
                <w:rFonts w:hint="eastAsia" w:ascii="Times New Roman" w:hAnsi="Times New Roman" w:eastAsia="仿宋_GB2312" w:cs="仿宋_GB2312"/>
                <w:color w:val="auto"/>
                <w:spacing w:val="0"/>
                <w:w w:val="100"/>
                <w:position w:val="0"/>
                <w:highlight w:val="none"/>
              </w:rPr>
              <w:tab/>
            </w:r>
            <w:r>
              <w:rPr>
                <w:rFonts w:hint="eastAsia" w:ascii="Times New Roman" w:hAnsi="Times New Roman" w:eastAsia="仿宋_GB2312" w:cs="仿宋_GB2312"/>
                <w:color w:val="auto"/>
                <w:spacing w:val="0"/>
                <w:w w:val="100"/>
                <w:position w:val="0"/>
                <w:highlight w:val="none"/>
              </w:rPr>
              <w:t>人</w:t>
            </w:r>
            <w:r>
              <w:rPr>
                <w:rFonts w:hint="eastAsia" w:ascii="Times New Roman" w:hAnsi="Times New Roman" w:eastAsia="仿宋_GB2312" w:cs="仿宋_GB2312"/>
                <w:color w:val="auto"/>
                <w:spacing w:val="0"/>
                <w:w w:val="100"/>
                <w:position w:val="0"/>
                <w:highlight w:val="none"/>
                <w:lang w:val="en-US" w:eastAsia="zh-CN"/>
              </w:rPr>
              <w:t xml:space="preserve">  </w:t>
            </w:r>
          </w:p>
        </w:tc>
        <w:tc>
          <w:tcPr>
            <w:tcW w:w="0" w:type="auto"/>
            <w:gridSpan w:val="2"/>
            <w:tcBorders>
              <w:top w:val="single" w:color="auto" w:sz="4" w:space="0"/>
              <w:left w:val="single" w:color="auto" w:sz="4" w:space="0"/>
              <w:right w:val="single" w:color="auto" w:sz="4" w:space="0"/>
            </w:tcBorders>
            <w:shd w:val="clear" w:color="auto" w:fill="FFFFFF"/>
            <w:noWrap w:val="0"/>
            <w:vAlign w:val="center"/>
          </w:tcPr>
          <w:p w14:paraId="74B5CFE0">
            <w:pPr>
              <w:pStyle w:val="9"/>
              <w:keepNext w:val="0"/>
              <w:keepLines w:val="0"/>
              <w:widowControl w:val="0"/>
              <w:shd w:val="clear" w:color="auto" w:fill="auto"/>
              <w:tabs>
                <w:tab w:val="left" w:leader="underscore" w:pos="938"/>
              </w:tabs>
              <w:wordWrap w:val="0"/>
              <w:bidi w:val="0"/>
              <w:spacing w:before="0" w:after="0" w:line="240" w:lineRule="auto"/>
              <w:ind w:left="60" w:right="0" w:firstLine="0"/>
              <w:jc w:val="right"/>
              <w:rPr>
                <w:rFonts w:hint="default" w:ascii="Times New Roman" w:hAnsi="Times New Roman" w:eastAsia="仿宋_GB2312" w:cs="仿宋_GB2312"/>
                <w:color w:val="auto"/>
                <w:highlight w:val="none"/>
                <w:lang w:val="en-US" w:eastAsia="zh-CN"/>
              </w:rPr>
            </w:pPr>
            <w:r>
              <w:rPr>
                <w:rFonts w:hint="eastAsia" w:ascii="Times New Roman" w:hAnsi="Times New Roman" w:eastAsia="仿宋_GB2312" w:cs="仿宋_GB2312"/>
                <w:color w:val="auto"/>
                <w:spacing w:val="0"/>
                <w:w w:val="100"/>
                <w:position w:val="0"/>
                <w:highlight w:val="none"/>
              </w:rPr>
              <w:tab/>
            </w:r>
            <w:r>
              <w:rPr>
                <w:rFonts w:hint="eastAsia" w:ascii="Times New Roman" w:hAnsi="Times New Roman" w:eastAsia="仿宋_GB2312" w:cs="仿宋_GB2312"/>
                <w:color w:val="auto"/>
                <w:spacing w:val="0"/>
                <w:w w:val="100"/>
                <w:position w:val="0"/>
                <w:highlight w:val="none"/>
              </w:rPr>
              <w:t>人</w:t>
            </w:r>
            <w:r>
              <w:rPr>
                <w:rFonts w:hint="eastAsia" w:ascii="Times New Roman" w:hAnsi="Times New Roman" w:eastAsia="仿宋_GB2312" w:cs="仿宋_GB2312"/>
                <w:color w:val="auto"/>
                <w:spacing w:val="0"/>
                <w:w w:val="100"/>
                <w:position w:val="0"/>
                <w:highlight w:val="none"/>
                <w:lang w:val="en-US" w:eastAsia="zh-CN"/>
              </w:rPr>
              <w:t xml:space="preserve">    </w:t>
            </w:r>
          </w:p>
        </w:tc>
      </w:tr>
      <w:tr w14:paraId="6E9475BD">
        <w:tblPrEx>
          <w:tblCellMar>
            <w:top w:w="0" w:type="dxa"/>
            <w:left w:w="10" w:type="dxa"/>
            <w:bottom w:w="0" w:type="dxa"/>
            <w:right w:w="10" w:type="dxa"/>
          </w:tblCellMar>
        </w:tblPrEx>
        <w:trPr>
          <w:trHeight w:val="482" w:hRule="atLeast"/>
          <w:jc w:val="center"/>
        </w:trPr>
        <w:tc>
          <w:tcPr>
            <w:tcW w:w="0" w:type="auto"/>
            <w:gridSpan w:val="2"/>
            <w:tcBorders>
              <w:top w:val="single" w:color="auto" w:sz="4" w:space="0"/>
              <w:left w:val="single" w:color="auto" w:sz="4" w:space="0"/>
            </w:tcBorders>
            <w:shd w:val="clear" w:color="auto" w:fill="FFFFFF"/>
            <w:noWrap w:val="0"/>
            <w:vAlign w:val="bottom"/>
          </w:tcPr>
          <w:p w14:paraId="0D2F8A46">
            <w:pPr>
              <w:pStyle w:val="9"/>
              <w:keepNext w:val="0"/>
              <w:keepLines w:val="0"/>
              <w:widowControl w:val="0"/>
              <w:shd w:val="clear" w:color="auto" w:fill="auto"/>
              <w:bidi w:val="0"/>
              <w:spacing w:before="0" w:after="0" w:line="350" w:lineRule="exact"/>
              <w:ind w:left="0" w:right="0" w:firstLine="0"/>
              <w:jc w:val="center"/>
              <w:rPr>
                <w:rFonts w:hint="eastAsia" w:ascii="Times New Roman" w:hAnsi="Times New Roman" w:eastAsia="仿宋_GB2312" w:cs="仿宋_GB2312"/>
                <w:color w:val="auto"/>
                <w:spacing w:val="0"/>
                <w:w w:val="100"/>
                <w:position w:val="0"/>
                <w:highlight w:val="none"/>
              </w:rPr>
            </w:pPr>
            <w:r>
              <w:rPr>
                <w:rFonts w:hint="eastAsia" w:ascii="Times New Roman" w:hAnsi="Times New Roman" w:eastAsia="仿宋_GB2312" w:cs="仿宋_GB2312"/>
                <w:color w:val="auto"/>
                <w:spacing w:val="0"/>
                <w:w w:val="100"/>
                <w:position w:val="0"/>
                <w:highlight w:val="none"/>
              </w:rPr>
              <w:t>最近三年研发</w:t>
            </w:r>
          </w:p>
          <w:p w14:paraId="044E309F">
            <w:pPr>
              <w:pStyle w:val="9"/>
              <w:keepNext w:val="0"/>
              <w:keepLines w:val="0"/>
              <w:widowControl w:val="0"/>
              <w:shd w:val="clear" w:color="auto" w:fill="auto"/>
              <w:bidi w:val="0"/>
              <w:spacing w:before="0" w:after="0" w:line="350" w:lineRule="exact"/>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投入资金</w:t>
            </w:r>
          </w:p>
        </w:tc>
        <w:tc>
          <w:tcPr>
            <w:tcW w:w="2880" w:type="dxa"/>
            <w:tcBorders>
              <w:top w:val="single" w:color="auto" w:sz="4" w:space="0"/>
              <w:left w:val="single" w:color="auto" w:sz="4" w:space="0"/>
            </w:tcBorders>
            <w:shd w:val="clear" w:color="auto" w:fill="FFFFFF"/>
            <w:noWrap w:val="0"/>
            <w:vAlign w:val="center"/>
          </w:tcPr>
          <w:p w14:paraId="59BF33D4">
            <w:pPr>
              <w:pStyle w:val="9"/>
              <w:keepNext w:val="0"/>
              <w:keepLines w:val="0"/>
              <w:widowControl w:val="0"/>
              <w:shd w:val="clear" w:color="auto" w:fill="auto"/>
              <w:tabs>
                <w:tab w:val="left" w:leader="underscore" w:pos="1459"/>
              </w:tabs>
              <w:wordWrap w:val="0"/>
              <w:bidi w:val="0"/>
              <w:spacing w:before="0" w:after="0" w:line="240" w:lineRule="auto"/>
              <w:ind w:left="0" w:leftChars="0" w:right="0" w:rightChars="0" w:firstLine="560" w:firstLineChars="200"/>
              <w:jc w:val="right"/>
              <w:rPr>
                <w:rFonts w:hint="default" w:ascii="Times New Roman" w:hAnsi="Times New Roman" w:eastAsia="仿宋_GB2312" w:cs="仿宋_GB2312"/>
                <w:snapToGrid w:val="0"/>
                <w:color w:val="auto"/>
                <w:kern w:val="0"/>
                <w:sz w:val="28"/>
                <w:szCs w:val="28"/>
                <w:highlight w:val="none"/>
                <w:u w:val="none"/>
                <w:shd w:val="clear" w:color="auto" w:fill="auto"/>
                <w:lang w:val="en-US" w:eastAsia="zh-CN" w:bidi="zh-TW"/>
              </w:rPr>
            </w:pPr>
            <w:r>
              <w:rPr>
                <w:rFonts w:hint="eastAsia" w:ascii="Times New Roman" w:hAnsi="Times New Roman" w:eastAsia="仿宋_GB2312" w:cs="仿宋_GB2312"/>
                <w:color w:val="auto"/>
                <w:spacing w:val="0"/>
                <w:w w:val="100"/>
                <w:position w:val="0"/>
                <w:highlight w:val="none"/>
              </w:rPr>
              <w:tab/>
            </w:r>
            <w:r>
              <w:rPr>
                <w:rFonts w:hint="eastAsia" w:ascii="Times New Roman" w:hAnsi="Times New Roman" w:eastAsia="仿宋_GB2312" w:cs="仿宋_GB2312"/>
                <w:color w:val="auto"/>
                <w:spacing w:val="0"/>
                <w:w w:val="100"/>
                <w:position w:val="0"/>
                <w:highlight w:val="none"/>
              </w:rPr>
              <w:t>万元</w:t>
            </w:r>
            <w:r>
              <w:rPr>
                <w:rFonts w:hint="eastAsia" w:ascii="Times New Roman" w:hAnsi="Times New Roman" w:eastAsia="仿宋_GB2312" w:cs="仿宋_GB2312"/>
                <w:color w:val="auto"/>
                <w:spacing w:val="0"/>
                <w:w w:val="100"/>
                <w:position w:val="0"/>
                <w:highlight w:val="none"/>
                <w:lang w:val="en-US" w:eastAsia="zh-CN"/>
              </w:rPr>
              <w:t xml:space="preserve">    </w:t>
            </w:r>
          </w:p>
        </w:tc>
        <w:tc>
          <w:tcPr>
            <w:tcW w:w="1910" w:type="dxa"/>
            <w:tcBorders>
              <w:top w:val="single" w:color="auto" w:sz="4" w:space="0"/>
              <w:left w:val="single" w:color="auto" w:sz="4" w:space="0"/>
            </w:tcBorders>
            <w:shd w:val="clear" w:color="auto" w:fill="FFFFFF"/>
            <w:noWrap w:val="0"/>
            <w:vAlign w:val="bottom"/>
          </w:tcPr>
          <w:p w14:paraId="7DB379A7">
            <w:pPr>
              <w:pStyle w:val="9"/>
              <w:keepNext w:val="0"/>
              <w:keepLines w:val="0"/>
              <w:widowControl w:val="0"/>
              <w:shd w:val="clear" w:color="auto" w:fill="auto"/>
              <w:bidi w:val="0"/>
              <w:spacing w:before="0" w:after="0" w:line="341" w:lineRule="exact"/>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上年研发 投入资金</w:t>
            </w:r>
          </w:p>
        </w:tc>
        <w:tc>
          <w:tcPr>
            <w:tcW w:w="0" w:type="auto"/>
            <w:gridSpan w:val="2"/>
            <w:tcBorders>
              <w:top w:val="single" w:color="auto" w:sz="4" w:space="0"/>
              <w:left w:val="single" w:color="auto" w:sz="4" w:space="0"/>
              <w:right w:val="single" w:color="auto" w:sz="4" w:space="0"/>
            </w:tcBorders>
            <w:shd w:val="clear" w:color="auto" w:fill="FFFFFF"/>
            <w:noWrap w:val="0"/>
            <w:vAlign w:val="center"/>
          </w:tcPr>
          <w:p w14:paraId="652B02CA">
            <w:pPr>
              <w:pStyle w:val="9"/>
              <w:keepNext w:val="0"/>
              <w:keepLines w:val="0"/>
              <w:widowControl w:val="0"/>
              <w:shd w:val="clear" w:color="auto" w:fill="auto"/>
              <w:tabs>
                <w:tab w:val="left" w:leader="underscore" w:pos="1459"/>
              </w:tabs>
              <w:wordWrap w:val="0"/>
              <w:bidi w:val="0"/>
              <w:spacing w:before="0" w:after="0" w:line="240" w:lineRule="auto"/>
              <w:ind w:left="0" w:right="0" w:firstLine="560" w:firstLineChars="200"/>
              <w:jc w:val="both"/>
              <w:rPr>
                <w:rFonts w:hint="eastAsia" w:ascii="Times New Roman" w:hAnsi="Times New Roman" w:eastAsia="仿宋_GB2312" w:cs="仿宋_GB2312"/>
                <w:color w:val="auto"/>
                <w:highlight w:val="none"/>
                <w:lang w:val="en-US" w:eastAsia="zh-CN"/>
              </w:rPr>
            </w:pPr>
            <w:r>
              <w:rPr>
                <w:rFonts w:hint="eastAsia" w:ascii="Times New Roman" w:hAnsi="Times New Roman" w:eastAsia="仿宋_GB2312" w:cs="仿宋_GB2312"/>
                <w:color w:val="auto"/>
                <w:spacing w:val="0"/>
                <w:w w:val="100"/>
                <w:position w:val="0"/>
                <w:highlight w:val="none"/>
              </w:rPr>
              <w:tab/>
            </w:r>
            <w:r>
              <w:rPr>
                <w:rFonts w:hint="eastAsia" w:ascii="Times New Roman" w:hAnsi="Times New Roman" w:eastAsia="仿宋_GB2312" w:cs="仿宋_GB2312"/>
                <w:color w:val="auto"/>
                <w:spacing w:val="0"/>
                <w:w w:val="100"/>
                <w:position w:val="0"/>
                <w:highlight w:val="none"/>
              </w:rPr>
              <w:t>万元</w:t>
            </w:r>
          </w:p>
        </w:tc>
      </w:tr>
      <w:tr w14:paraId="5A39B059">
        <w:tblPrEx>
          <w:tblCellMar>
            <w:top w:w="0" w:type="dxa"/>
            <w:left w:w="10" w:type="dxa"/>
            <w:bottom w:w="0" w:type="dxa"/>
            <w:right w:w="10" w:type="dxa"/>
          </w:tblCellMar>
        </w:tblPrEx>
        <w:trPr>
          <w:trHeight w:val="482" w:hRule="atLeast"/>
          <w:jc w:val="center"/>
        </w:trPr>
        <w:tc>
          <w:tcPr>
            <w:tcW w:w="0" w:type="auto"/>
            <w:gridSpan w:val="6"/>
            <w:tcBorders>
              <w:top w:val="single" w:color="auto" w:sz="4" w:space="0"/>
              <w:left w:val="single" w:color="auto" w:sz="4" w:space="0"/>
              <w:right w:val="single" w:color="auto" w:sz="4" w:space="0"/>
            </w:tcBorders>
            <w:shd w:val="clear" w:color="auto" w:fill="FFFFFF"/>
            <w:noWrap w:val="0"/>
            <w:vAlign w:val="bottom"/>
          </w:tcPr>
          <w:p w14:paraId="20C7A6C7">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（本页以下信息限企业填报）</w:t>
            </w:r>
          </w:p>
        </w:tc>
      </w:tr>
      <w:tr w14:paraId="37C8DDF2">
        <w:tblPrEx>
          <w:tblCellMar>
            <w:top w:w="0" w:type="dxa"/>
            <w:left w:w="10" w:type="dxa"/>
            <w:bottom w:w="0" w:type="dxa"/>
            <w:right w:w="10" w:type="dxa"/>
          </w:tblCellMar>
        </w:tblPrEx>
        <w:trPr>
          <w:trHeight w:val="482" w:hRule="atLeast"/>
          <w:jc w:val="center"/>
        </w:trPr>
        <w:tc>
          <w:tcPr>
            <w:tcW w:w="0" w:type="auto"/>
            <w:vMerge w:val="restart"/>
            <w:tcBorders>
              <w:top w:val="single" w:color="auto" w:sz="4" w:space="0"/>
              <w:left w:val="single" w:color="auto" w:sz="4" w:space="0"/>
            </w:tcBorders>
            <w:shd w:val="clear" w:color="auto" w:fill="FFFFFF"/>
            <w:noWrap w:val="0"/>
            <w:vAlign w:val="center"/>
          </w:tcPr>
          <w:p w14:paraId="0E3CD959">
            <w:pPr>
              <w:pStyle w:val="9"/>
              <w:keepNext w:val="0"/>
              <w:keepLines w:val="0"/>
              <w:widowControl w:val="0"/>
              <w:shd w:val="clear" w:color="auto" w:fill="auto"/>
              <w:bidi w:val="0"/>
              <w:spacing w:before="0" w:after="0" w:line="348" w:lineRule="exact"/>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企业上年 度经济效 益情况</w:t>
            </w:r>
          </w:p>
        </w:tc>
        <w:tc>
          <w:tcPr>
            <w:tcW w:w="0" w:type="auto"/>
            <w:tcBorders>
              <w:top w:val="single" w:color="auto" w:sz="4" w:space="0"/>
              <w:left w:val="single" w:color="auto" w:sz="4" w:space="0"/>
            </w:tcBorders>
            <w:shd w:val="clear" w:color="auto" w:fill="FFFFFF"/>
            <w:noWrap w:val="0"/>
            <w:vAlign w:val="bottom"/>
          </w:tcPr>
          <w:p w14:paraId="4E4D1350">
            <w:pPr>
              <w:pStyle w:val="9"/>
              <w:keepNext w:val="0"/>
              <w:keepLines w:val="0"/>
              <w:widowControl w:val="0"/>
              <w:shd w:val="clear" w:color="auto" w:fill="auto"/>
              <w:bidi w:val="0"/>
              <w:spacing w:before="0" w:after="0" w:line="240" w:lineRule="auto"/>
              <w:ind w:left="0" w:right="0" w:firstLine="0"/>
              <w:jc w:val="left"/>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资产总额</w:t>
            </w:r>
          </w:p>
        </w:tc>
        <w:tc>
          <w:tcPr>
            <w:tcW w:w="2880" w:type="dxa"/>
            <w:tcBorders>
              <w:top w:val="single" w:color="auto" w:sz="4" w:space="0"/>
              <w:left w:val="single" w:color="auto" w:sz="4" w:space="0"/>
            </w:tcBorders>
            <w:shd w:val="clear" w:color="auto" w:fill="FFFFFF"/>
            <w:noWrap w:val="0"/>
            <w:vAlign w:val="bottom"/>
          </w:tcPr>
          <w:p w14:paraId="1C225850">
            <w:pPr>
              <w:pStyle w:val="9"/>
              <w:keepNext w:val="0"/>
              <w:keepLines w:val="0"/>
              <w:widowControl w:val="0"/>
              <w:shd w:val="clear" w:color="auto" w:fill="auto"/>
              <w:tabs>
                <w:tab w:val="left" w:leader="underscore" w:pos="1296"/>
              </w:tabs>
              <w:bidi w:val="0"/>
              <w:spacing w:before="0" w:after="0" w:line="240" w:lineRule="auto"/>
              <w:ind w:left="0" w:leftChars="0" w:right="0" w:rightChars="0" w:firstLine="560" w:firstLineChars="200"/>
              <w:jc w:val="left"/>
              <w:rPr>
                <w:rFonts w:hint="eastAsia" w:ascii="Times New Roman" w:hAnsi="Times New Roman" w:eastAsia="仿宋_GB2312" w:cs="仿宋_GB2312"/>
                <w:snapToGrid w:val="0"/>
                <w:color w:val="auto"/>
                <w:kern w:val="0"/>
                <w:sz w:val="28"/>
                <w:szCs w:val="28"/>
                <w:highlight w:val="none"/>
                <w:u w:val="none"/>
                <w:shd w:val="clear" w:color="auto" w:fill="auto"/>
                <w:lang w:val="zh-TW" w:eastAsia="zh-TW" w:bidi="zh-TW"/>
              </w:rPr>
            </w:pPr>
            <w:r>
              <w:rPr>
                <w:rFonts w:hint="eastAsia" w:ascii="Times New Roman" w:hAnsi="Times New Roman" w:eastAsia="仿宋_GB2312" w:cs="仿宋_GB2312"/>
                <w:color w:val="auto"/>
                <w:spacing w:val="0"/>
                <w:w w:val="100"/>
                <w:position w:val="0"/>
                <w:highlight w:val="none"/>
              </w:rPr>
              <w:tab/>
            </w:r>
            <w:r>
              <w:rPr>
                <w:rFonts w:hint="eastAsia" w:ascii="Times New Roman" w:hAnsi="Times New Roman" w:eastAsia="仿宋_GB2312" w:cs="仿宋_GB2312"/>
                <w:color w:val="auto"/>
                <w:spacing w:val="0"/>
                <w:w w:val="100"/>
                <w:position w:val="0"/>
                <w:highlight w:val="none"/>
              </w:rPr>
              <w:t>万元</w:t>
            </w:r>
          </w:p>
        </w:tc>
        <w:tc>
          <w:tcPr>
            <w:tcW w:w="1910" w:type="dxa"/>
            <w:tcBorders>
              <w:top w:val="single" w:color="auto" w:sz="4" w:space="0"/>
              <w:left w:val="single" w:color="auto" w:sz="4" w:space="0"/>
            </w:tcBorders>
            <w:shd w:val="clear" w:color="auto" w:fill="FFFFFF"/>
            <w:noWrap w:val="0"/>
            <w:vAlign w:val="bottom"/>
          </w:tcPr>
          <w:p w14:paraId="662E90D4">
            <w:pPr>
              <w:pStyle w:val="9"/>
              <w:keepNext w:val="0"/>
              <w:keepLines w:val="0"/>
              <w:widowControl w:val="0"/>
              <w:shd w:val="clear" w:color="auto" w:fill="auto"/>
              <w:bidi w:val="0"/>
              <w:spacing w:before="0" w:after="0" w:line="240" w:lineRule="auto"/>
              <w:ind w:left="0" w:right="0" w:firstLine="320"/>
              <w:jc w:val="both"/>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负债总额</w:t>
            </w:r>
          </w:p>
        </w:tc>
        <w:tc>
          <w:tcPr>
            <w:tcW w:w="0" w:type="auto"/>
            <w:gridSpan w:val="2"/>
            <w:tcBorders>
              <w:top w:val="single" w:color="auto" w:sz="4" w:space="0"/>
              <w:left w:val="single" w:color="auto" w:sz="4" w:space="0"/>
              <w:right w:val="single" w:color="auto" w:sz="4" w:space="0"/>
            </w:tcBorders>
            <w:shd w:val="clear" w:color="auto" w:fill="FFFFFF"/>
            <w:noWrap w:val="0"/>
            <w:vAlign w:val="bottom"/>
          </w:tcPr>
          <w:p w14:paraId="12FA96F6">
            <w:pPr>
              <w:pStyle w:val="9"/>
              <w:keepNext w:val="0"/>
              <w:keepLines w:val="0"/>
              <w:widowControl w:val="0"/>
              <w:shd w:val="clear" w:color="auto" w:fill="auto"/>
              <w:tabs>
                <w:tab w:val="left" w:leader="underscore" w:pos="1296"/>
              </w:tabs>
              <w:bidi w:val="0"/>
              <w:spacing w:before="0" w:after="0" w:line="240" w:lineRule="auto"/>
              <w:ind w:left="0" w:right="0" w:firstLine="560" w:firstLineChars="200"/>
              <w:jc w:val="left"/>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ab/>
            </w:r>
            <w:r>
              <w:rPr>
                <w:rFonts w:hint="eastAsia" w:ascii="Times New Roman" w:hAnsi="Times New Roman" w:eastAsia="仿宋_GB2312" w:cs="仿宋_GB2312"/>
                <w:color w:val="auto"/>
                <w:spacing w:val="0"/>
                <w:w w:val="100"/>
                <w:position w:val="0"/>
                <w:highlight w:val="none"/>
              </w:rPr>
              <w:t>万元</w:t>
            </w:r>
          </w:p>
        </w:tc>
      </w:tr>
      <w:tr w14:paraId="57FD3978">
        <w:tblPrEx>
          <w:tblCellMar>
            <w:top w:w="0" w:type="dxa"/>
            <w:left w:w="10" w:type="dxa"/>
            <w:bottom w:w="0" w:type="dxa"/>
            <w:right w:w="10" w:type="dxa"/>
          </w:tblCellMar>
        </w:tblPrEx>
        <w:trPr>
          <w:trHeight w:val="482" w:hRule="atLeast"/>
          <w:jc w:val="center"/>
        </w:trPr>
        <w:tc>
          <w:tcPr>
            <w:tcW w:w="0" w:type="auto"/>
            <w:vMerge w:val="continue"/>
            <w:tcBorders>
              <w:left w:val="single" w:color="auto" w:sz="4" w:space="0"/>
            </w:tcBorders>
            <w:shd w:val="clear" w:color="auto" w:fill="FFFFFF"/>
            <w:noWrap w:val="0"/>
            <w:vAlign w:val="center"/>
          </w:tcPr>
          <w:p w14:paraId="24AEA703">
            <w:pPr>
              <w:rPr>
                <w:rFonts w:hint="eastAsia" w:ascii="Times New Roman" w:hAnsi="Times New Roman" w:eastAsia="仿宋_GB2312" w:cs="仿宋_GB2312"/>
                <w:color w:val="auto"/>
                <w:highlight w:val="none"/>
              </w:rPr>
            </w:pPr>
          </w:p>
        </w:tc>
        <w:tc>
          <w:tcPr>
            <w:tcW w:w="0" w:type="auto"/>
            <w:tcBorders>
              <w:top w:val="single" w:color="auto" w:sz="4" w:space="0"/>
              <w:left w:val="single" w:color="auto" w:sz="4" w:space="0"/>
            </w:tcBorders>
            <w:shd w:val="clear" w:color="auto" w:fill="FFFFFF"/>
            <w:noWrap w:val="0"/>
            <w:vAlign w:val="center"/>
          </w:tcPr>
          <w:p w14:paraId="7D524120">
            <w:pPr>
              <w:pStyle w:val="9"/>
              <w:keepNext w:val="0"/>
              <w:keepLines w:val="0"/>
              <w:widowControl w:val="0"/>
              <w:shd w:val="clear" w:color="auto" w:fill="auto"/>
              <w:bidi w:val="0"/>
              <w:spacing w:before="0" w:after="0" w:line="240" w:lineRule="auto"/>
              <w:ind w:left="0" w:right="0" w:firstLine="0"/>
              <w:jc w:val="left"/>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营业收入</w:t>
            </w:r>
          </w:p>
        </w:tc>
        <w:tc>
          <w:tcPr>
            <w:tcW w:w="2880" w:type="dxa"/>
            <w:tcBorders>
              <w:top w:val="single" w:color="auto" w:sz="4" w:space="0"/>
              <w:left w:val="single" w:color="auto" w:sz="4" w:space="0"/>
            </w:tcBorders>
            <w:shd w:val="clear" w:color="auto" w:fill="FFFFFF"/>
            <w:noWrap w:val="0"/>
            <w:vAlign w:val="center"/>
          </w:tcPr>
          <w:p w14:paraId="49E4DD96">
            <w:pPr>
              <w:pStyle w:val="9"/>
              <w:keepNext w:val="0"/>
              <w:keepLines w:val="0"/>
              <w:widowControl w:val="0"/>
              <w:shd w:val="clear" w:color="auto" w:fill="auto"/>
              <w:tabs>
                <w:tab w:val="left" w:leader="underscore" w:pos="1864"/>
              </w:tabs>
              <w:bidi w:val="0"/>
              <w:spacing w:before="0" w:after="0" w:line="240" w:lineRule="auto"/>
              <w:ind w:left="0" w:right="0" w:firstLine="929" w:firstLineChars="332"/>
              <w:jc w:val="both"/>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ab/>
            </w:r>
            <w:r>
              <w:rPr>
                <w:rFonts w:hint="eastAsia" w:ascii="Times New Roman" w:hAnsi="Times New Roman" w:eastAsia="仿宋_GB2312" w:cs="仿宋_GB2312"/>
                <w:color w:val="auto"/>
                <w:spacing w:val="0"/>
                <w:w w:val="100"/>
                <w:position w:val="0"/>
                <w:highlight w:val="none"/>
              </w:rPr>
              <w:t>万元</w:t>
            </w:r>
          </w:p>
        </w:tc>
        <w:tc>
          <w:tcPr>
            <w:tcW w:w="2904" w:type="dxa"/>
            <w:gridSpan w:val="2"/>
            <w:tcBorders>
              <w:top w:val="single" w:color="auto" w:sz="4" w:space="0"/>
              <w:left w:val="single" w:color="auto" w:sz="4" w:space="0"/>
            </w:tcBorders>
            <w:shd w:val="clear" w:color="auto" w:fill="FFFFFF"/>
            <w:noWrap w:val="0"/>
            <w:vAlign w:val="top"/>
          </w:tcPr>
          <w:p w14:paraId="55D740FE">
            <w:pPr>
              <w:pStyle w:val="9"/>
              <w:keepNext w:val="0"/>
              <w:keepLines w:val="0"/>
              <w:widowControl w:val="0"/>
              <w:shd w:val="clear" w:color="auto" w:fill="auto"/>
              <w:bidi w:val="0"/>
              <w:spacing w:before="100" w:after="0" w:line="326" w:lineRule="exact"/>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研发经费支出占上年度 营业收入比例</w:t>
            </w:r>
          </w:p>
        </w:tc>
        <w:tc>
          <w:tcPr>
            <w:tcW w:w="0" w:type="auto"/>
            <w:tcBorders>
              <w:top w:val="single" w:color="auto" w:sz="4" w:space="0"/>
              <w:left w:val="single" w:color="auto" w:sz="4" w:space="0"/>
              <w:right w:val="single" w:color="auto" w:sz="4" w:space="0"/>
            </w:tcBorders>
            <w:shd w:val="clear" w:color="auto" w:fill="FFFFFF"/>
            <w:noWrap w:val="0"/>
            <w:vAlign w:val="center"/>
          </w:tcPr>
          <w:p w14:paraId="05A125A3">
            <w:pPr>
              <w:pStyle w:val="9"/>
              <w:keepNext w:val="0"/>
              <w:keepLines w:val="0"/>
              <w:widowControl w:val="0"/>
              <w:shd w:val="clear" w:color="auto" w:fill="auto"/>
              <w:tabs>
                <w:tab w:val="left" w:leader="underscore" w:pos="715"/>
              </w:tabs>
              <w:bidi w:val="0"/>
              <w:spacing w:before="0" w:after="0" w:line="240" w:lineRule="auto"/>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ab/>
            </w:r>
            <w:r>
              <w:rPr>
                <w:rFonts w:hint="eastAsia" w:ascii="Times New Roman" w:hAnsi="Times New Roman" w:eastAsia="仿宋_GB2312" w:cs="仿宋_GB2312"/>
                <w:color w:val="auto"/>
                <w:spacing w:val="0"/>
                <w:w w:val="100"/>
                <w:position w:val="0"/>
                <w:highlight w:val="none"/>
              </w:rPr>
              <w:t>%</w:t>
            </w:r>
          </w:p>
        </w:tc>
      </w:tr>
      <w:tr w14:paraId="364C6FAE">
        <w:tblPrEx>
          <w:tblCellMar>
            <w:top w:w="0" w:type="dxa"/>
            <w:left w:w="10" w:type="dxa"/>
            <w:bottom w:w="0" w:type="dxa"/>
            <w:right w:w="10" w:type="dxa"/>
          </w:tblCellMar>
        </w:tblPrEx>
        <w:trPr>
          <w:trHeight w:val="482" w:hRule="atLeast"/>
          <w:jc w:val="center"/>
        </w:trPr>
        <w:tc>
          <w:tcPr>
            <w:tcW w:w="0" w:type="auto"/>
            <w:vMerge w:val="continue"/>
            <w:tcBorders>
              <w:left w:val="single" w:color="auto" w:sz="4" w:space="0"/>
            </w:tcBorders>
            <w:shd w:val="clear" w:color="auto" w:fill="FFFFFF"/>
            <w:noWrap w:val="0"/>
            <w:vAlign w:val="center"/>
          </w:tcPr>
          <w:p w14:paraId="5EEAF3FF">
            <w:pPr>
              <w:rPr>
                <w:rFonts w:hint="eastAsia" w:ascii="Times New Roman" w:hAnsi="Times New Roman" w:eastAsia="仿宋_GB2312" w:cs="仿宋_GB2312"/>
                <w:color w:val="auto"/>
                <w:highlight w:val="none"/>
              </w:rPr>
            </w:pPr>
          </w:p>
        </w:tc>
        <w:tc>
          <w:tcPr>
            <w:tcW w:w="0" w:type="auto"/>
            <w:tcBorders>
              <w:top w:val="single" w:color="auto" w:sz="4" w:space="0"/>
              <w:left w:val="single" w:color="auto" w:sz="4" w:space="0"/>
            </w:tcBorders>
            <w:shd w:val="clear" w:color="auto" w:fill="FFFFFF"/>
            <w:noWrap w:val="0"/>
            <w:vAlign w:val="bottom"/>
          </w:tcPr>
          <w:p w14:paraId="5D970E00">
            <w:pPr>
              <w:pStyle w:val="9"/>
              <w:keepNext w:val="0"/>
              <w:keepLines w:val="0"/>
              <w:widowControl w:val="0"/>
              <w:shd w:val="clear" w:color="auto" w:fill="auto"/>
              <w:bidi w:val="0"/>
              <w:spacing w:before="0" w:after="0" w:line="365" w:lineRule="exact"/>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新产品销 售收入</w:t>
            </w:r>
          </w:p>
        </w:tc>
        <w:tc>
          <w:tcPr>
            <w:tcW w:w="2880" w:type="dxa"/>
            <w:tcBorders>
              <w:top w:val="single" w:color="auto" w:sz="4" w:space="0"/>
              <w:left w:val="single" w:color="auto" w:sz="4" w:space="0"/>
            </w:tcBorders>
            <w:shd w:val="clear" w:color="auto" w:fill="FFFFFF"/>
            <w:noWrap w:val="0"/>
            <w:vAlign w:val="center"/>
          </w:tcPr>
          <w:p w14:paraId="4A873152">
            <w:pPr>
              <w:pStyle w:val="9"/>
              <w:keepNext w:val="0"/>
              <w:keepLines w:val="0"/>
              <w:widowControl w:val="0"/>
              <w:shd w:val="clear" w:color="auto" w:fill="auto"/>
              <w:tabs>
                <w:tab w:val="left" w:leader="underscore" w:pos="1864"/>
              </w:tabs>
              <w:bidi w:val="0"/>
              <w:spacing w:before="0" w:after="0" w:line="240" w:lineRule="auto"/>
              <w:ind w:left="0" w:right="0" w:firstLine="280"/>
              <w:jc w:val="both"/>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ab/>
            </w:r>
            <w:r>
              <w:rPr>
                <w:rFonts w:hint="eastAsia" w:ascii="Times New Roman" w:hAnsi="Times New Roman" w:eastAsia="仿宋_GB2312" w:cs="仿宋_GB2312"/>
                <w:color w:val="auto"/>
                <w:spacing w:val="0"/>
                <w:w w:val="100"/>
                <w:position w:val="0"/>
                <w:highlight w:val="none"/>
              </w:rPr>
              <w:t>万元</w:t>
            </w:r>
          </w:p>
        </w:tc>
        <w:tc>
          <w:tcPr>
            <w:tcW w:w="1910" w:type="dxa"/>
            <w:tcBorders>
              <w:top w:val="single" w:color="auto" w:sz="4" w:space="0"/>
              <w:left w:val="single" w:color="auto" w:sz="4" w:space="0"/>
            </w:tcBorders>
            <w:shd w:val="clear" w:color="auto" w:fill="FFFFFF"/>
            <w:noWrap w:val="0"/>
            <w:vAlign w:val="center"/>
          </w:tcPr>
          <w:p w14:paraId="79116A25">
            <w:pPr>
              <w:pStyle w:val="9"/>
              <w:keepNext w:val="0"/>
              <w:keepLines w:val="0"/>
              <w:widowControl w:val="0"/>
              <w:shd w:val="clear" w:color="auto" w:fill="auto"/>
              <w:bidi w:val="0"/>
              <w:spacing w:before="0" w:after="0" w:line="240" w:lineRule="auto"/>
              <w:ind w:left="0" w:right="0" w:firstLine="320"/>
              <w:jc w:val="both"/>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上缴税金</w:t>
            </w:r>
          </w:p>
        </w:tc>
        <w:tc>
          <w:tcPr>
            <w:tcW w:w="0" w:type="auto"/>
            <w:gridSpan w:val="2"/>
            <w:tcBorders>
              <w:top w:val="single" w:color="auto" w:sz="4" w:space="0"/>
              <w:left w:val="single" w:color="auto" w:sz="4" w:space="0"/>
              <w:right w:val="single" w:color="auto" w:sz="4" w:space="0"/>
            </w:tcBorders>
            <w:shd w:val="clear" w:color="auto" w:fill="FFFFFF"/>
            <w:noWrap w:val="0"/>
            <w:vAlign w:val="center"/>
          </w:tcPr>
          <w:p w14:paraId="7DD6F683">
            <w:pPr>
              <w:pStyle w:val="9"/>
              <w:keepNext w:val="0"/>
              <w:keepLines w:val="0"/>
              <w:widowControl w:val="0"/>
              <w:shd w:val="clear" w:color="auto" w:fill="auto"/>
              <w:tabs>
                <w:tab w:val="left" w:leader="underscore" w:pos="1176"/>
              </w:tabs>
              <w:bidi w:val="0"/>
              <w:spacing w:before="0" w:after="0" w:line="240" w:lineRule="auto"/>
              <w:ind w:left="0" w:right="0" w:firstLine="0"/>
              <w:jc w:val="left"/>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ab/>
            </w:r>
            <w:r>
              <w:rPr>
                <w:rFonts w:hint="eastAsia" w:ascii="Times New Roman" w:hAnsi="Times New Roman" w:eastAsia="仿宋_GB2312" w:cs="仿宋_GB2312"/>
                <w:color w:val="auto"/>
                <w:spacing w:val="0"/>
                <w:w w:val="100"/>
                <w:position w:val="0"/>
                <w:highlight w:val="none"/>
              </w:rPr>
              <w:t>万元</w:t>
            </w:r>
          </w:p>
        </w:tc>
      </w:tr>
      <w:tr w14:paraId="088162D8">
        <w:tblPrEx>
          <w:tblCellMar>
            <w:top w:w="0" w:type="dxa"/>
            <w:left w:w="10" w:type="dxa"/>
            <w:bottom w:w="0" w:type="dxa"/>
            <w:right w:w="10" w:type="dxa"/>
          </w:tblCellMar>
        </w:tblPrEx>
        <w:trPr>
          <w:trHeight w:val="482" w:hRule="atLeast"/>
          <w:jc w:val="center"/>
        </w:trPr>
        <w:tc>
          <w:tcPr>
            <w:tcW w:w="0" w:type="auto"/>
            <w:vMerge w:val="continue"/>
            <w:tcBorders>
              <w:left w:val="single" w:color="auto" w:sz="4" w:space="0"/>
            </w:tcBorders>
            <w:shd w:val="clear" w:color="auto" w:fill="FFFFFF"/>
            <w:noWrap w:val="0"/>
            <w:vAlign w:val="center"/>
          </w:tcPr>
          <w:p w14:paraId="6BCD151E">
            <w:pPr>
              <w:rPr>
                <w:rFonts w:hint="eastAsia" w:ascii="Times New Roman" w:hAnsi="Times New Roman" w:eastAsia="仿宋_GB2312" w:cs="仿宋_GB2312"/>
                <w:color w:val="auto"/>
                <w:highlight w:val="none"/>
              </w:rPr>
            </w:pPr>
          </w:p>
        </w:tc>
        <w:tc>
          <w:tcPr>
            <w:tcW w:w="0" w:type="auto"/>
            <w:tcBorders>
              <w:top w:val="single" w:color="auto" w:sz="4" w:space="0"/>
              <w:left w:val="single" w:color="auto" w:sz="4" w:space="0"/>
            </w:tcBorders>
            <w:shd w:val="clear" w:color="auto" w:fill="FFFFFF"/>
            <w:noWrap w:val="0"/>
            <w:vAlign w:val="center"/>
          </w:tcPr>
          <w:p w14:paraId="754EC1C5">
            <w:pPr>
              <w:pStyle w:val="9"/>
              <w:keepNext w:val="0"/>
              <w:keepLines w:val="0"/>
              <w:widowControl w:val="0"/>
              <w:shd w:val="clear" w:color="auto" w:fill="auto"/>
              <w:bidi w:val="0"/>
              <w:spacing w:before="0" w:after="0" w:line="240" w:lineRule="auto"/>
              <w:ind w:left="0" w:right="0" w:firstLine="0"/>
              <w:jc w:val="left"/>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利润总额</w:t>
            </w:r>
          </w:p>
        </w:tc>
        <w:tc>
          <w:tcPr>
            <w:tcW w:w="0" w:type="auto"/>
            <w:gridSpan w:val="4"/>
            <w:tcBorders>
              <w:top w:val="single" w:color="auto" w:sz="4" w:space="0"/>
              <w:left w:val="single" w:color="auto" w:sz="4" w:space="0"/>
              <w:right w:val="single" w:color="auto" w:sz="4" w:space="0"/>
            </w:tcBorders>
            <w:shd w:val="clear" w:color="auto" w:fill="FFFFFF"/>
            <w:noWrap w:val="0"/>
            <w:vAlign w:val="center"/>
          </w:tcPr>
          <w:p w14:paraId="54EB8C65">
            <w:pPr>
              <w:pStyle w:val="9"/>
              <w:keepNext w:val="0"/>
              <w:keepLines w:val="0"/>
              <w:widowControl w:val="0"/>
              <w:shd w:val="clear" w:color="auto" w:fill="auto"/>
              <w:tabs>
                <w:tab w:val="left" w:leader="underscore" w:pos="1877"/>
              </w:tabs>
              <w:bidi w:val="0"/>
              <w:spacing w:before="0" w:after="0" w:line="240" w:lineRule="auto"/>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ab/>
            </w:r>
            <w:r>
              <w:rPr>
                <w:rFonts w:hint="eastAsia" w:ascii="Times New Roman" w:hAnsi="Times New Roman" w:eastAsia="仿宋_GB2312" w:cs="仿宋_GB2312"/>
                <w:color w:val="auto"/>
                <w:spacing w:val="0"/>
                <w:w w:val="100"/>
                <w:position w:val="0"/>
                <w:highlight w:val="none"/>
              </w:rPr>
              <w:t>万元，比前一年增长_%</w:t>
            </w:r>
          </w:p>
        </w:tc>
      </w:tr>
      <w:tr w14:paraId="01062875">
        <w:tblPrEx>
          <w:tblCellMar>
            <w:top w:w="0" w:type="dxa"/>
            <w:left w:w="10" w:type="dxa"/>
            <w:bottom w:w="0" w:type="dxa"/>
            <w:right w:w="10" w:type="dxa"/>
          </w:tblCellMar>
        </w:tblPrEx>
        <w:trPr>
          <w:trHeight w:val="482" w:hRule="atLeast"/>
          <w:jc w:val="center"/>
        </w:trPr>
        <w:tc>
          <w:tcPr>
            <w:tcW w:w="0" w:type="auto"/>
            <w:vMerge w:val="continue"/>
            <w:tcBorders>
              <w:left w:val="single" w:color="auto" w:sz="4" w:space="0"/>
            </w:tcBorders>
            <w:shd w:val="clear" w:color="auto" w:fill="FFFFFF"/>
            <w:noWrap w:val="0"/>
            <w:vAlign w:val="center"/>
          </w:tcPr>
          <w:p w14:paraId="26A7C923">
            <w:pPr>
              <w:rPr>
                <w:rFonts w:hint="eastAsia" w:ascii="Times New Roman" w:hAnsi="Times New Roman" w:eastAsia="仿宋_GB2312" w:cs="仿宋_GB2312"/>
                <w:color w:val="auto"/>
                <w:highlight w:val="none"/>
              </w:rPr>
            </w:pPr>
          </w:p>
        </w:tc>
        <w:tc>
          <w:tcPr>
            <w:tcW w:w="4253" w:type="dxa"/>
            <w:gridSpan w:val="2"/>
            <w:tcBorders>
              <w:top w:val="single" w:color="auto" w:sz="4" w:space="0"/>
              <w:left w:val="single" w:color="auto" w:sz="4" w:space="0"/>
            </w:tcBorders>
            <w:shd w:val="clear" w:color="auto" w:fill="FFFFFF"/>
            <w:noWrap w:val="0"/>
            <w:vAlign w:val="center"/>
          </w:tcPr>
          <w:p w14:paraId="29F87FAC">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是否连续三年盈利</w:t>
            </w:r>
          </w:p>
        </w:tc>
        <w:tc>
          <w:tcPr>
            <w:tcW w:w="4214" w:type="dxa"/>
            <w:gridSpan w:val="3"/>
            <w:tcBorders>
              <w:top w:val="single" w:color="auto" w:sz="4" w:space="0"/>
              <w:left w:val="single" w:color="auto" w:sz="4" w:space="0"/>
              <w:right w:val="single" w:color="auto" w:sz="4" w:space="0"/>
            </w:tcBorders>
            <w:shd w:val="clear" w:color="auto" w:fill="FFFFFF"/>
            <w:noWrap w:val="0"/>
            <w:vAlign w:val="center"/>
          </w:tcPr>
          <w:p w14:paraId="7C6A55DE">
            <w:pPr>
              <w:pStyle w:val="9"/>
              <w:keepNext w:val="0"/>
              <w:keepLines w:val="0"/>
              <w:widowControl w:val="0"/>
              <w:shd w:val="clear" w:color="auto" w:fill="auto"/>
              <w:tabs>
                <w:tab w:val="left" w:pos="1704"/>
              </w:tabs>
              <w:bidi w:val="0"/>
              <w:spacing w:before="0" w:after="0" w:line="240" w:lineRule="auto"/>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□是</w:t>
            </w:r>
            <w:r>
              <w:rPr>
                <w:rFonts w:hint="eastAsia" w:ascii="Times New Roman" w:hAnsi="Times New Roman" w:eastAsia="仿宋_GB2312" w:cs="仿宋_GB2312"/>
                <w:color w:val="auto"/>
                <w:spacing w:val="0"/>
                <w:w w:val="100"/>
                <w:position w:val="0"/>
                <w:highlight w:val="none"/>
              </w:rPr>
              <w:tab/>
            </w:r>
            <w:r>
              <w:rPr>
                <w:rFonts w:hint="eastAsia" w:ascii="Times New Roman" w:hAnsi="Times New Roman" w:eastAsia="仿宋_GB2312" w:cs="仿宋_GB2312"/>
                <w:color w:val="auto"/>
                <w:spacing w:val="0"/>
                <w:w w:val="100"/>
                <w:position w:val="0"/>
                <w:highlight w:val="none"/>
              </w:rPr>
              <w:t>□否</w:t>
            </w:r>
          </w:p>
        </w:tc>
      </w:tr>
      <w:tr w14:paraId="420D6EB6">
        <w:tblPrEx>
          <w:tblCellMar>
            <w:top w:w="0" w:type="dxa"/>
            <w:left w:w="10" w:type="dxa"/>
            <w:bottom w:w="0" w:type="dxa"/>
            <w:right w:w="10" w:type="dxa"/>
          </w:tblCellMar>
        </w:tblPrEx>
        <w:trPr>
          <w:trHeight w:val="482" w:hRule="atLeast"/>
          <w:jc w:val="center"/>
        </w:trPr>
        <w:tc>
          <w:tcPr>
            <w:tcW w:w="0" w:type="auto"/>
            <w:gridSpan w:val="2"/>
            <w:tcBorders>
              <w:top w:val="single" w:color="auto" w:sz="4" w:space="0"/>
              <w:left w:val="single" w:color="auto" w:sz="4" w:space="0"/>
            </w:tcBorders>
            <w:shd w:val="clear" w:color="auto" w:fill="FFFFFF"/>
            <w:noWrap w:val="0"/>
            <w:vAlign w:val="center"/>
          </w:tcPr>
          <w:p w14:paraId="519F17FF">
            <w:pPr>
              <w:pStyle w:val="9"/>
              <w:keepNext w:val="0"/>
              <w:keepLines w:val="0"/>
              <w:widowControl w:val="0"/>
              <w:shd w:val="clear" w:color="auto" w:fill="auto"/>
              <w:bidi w:val="0"/>
              <w:spacing w:before="0" w:after="0" w:line="240" w:lineRule="auto"/>
              <w:ind w:right="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是否为上市公司</w:t>
            </w:r>
          </w:p>
        </w:tc>
        <w:tc>
          <w:tcPr>
            <w:tcW w:w="2880" w:type="dxa"/>
            <w:tcBorders>
              <w:top w:val="single" w:color="auto" w:sz="4" w:space="0"/>
              <w:left w:val="single" w:color="auto" w:sz="4" w:space="0"/>
            </w:tcBorders>
            <w:shd w:val="clear" w:color="auto" w:fill="FFFFFF"/>
            <w:noWrap w:val="0"/>
            <w:vAlign w:val="center"/>
          </w:tcPr>
          <w:p w14:paraId="72E0DBA9">
            <w:pPr>
              <w:pStyle w:val="9"/>
              <w:keepNext w:val="0"/>
              <w:keepLines w:val="0"/>
              <w:widowControl w:val="0"/>
              <w:shd w:val="clear" w:color="auto" w:fill="auto"/>
              <w:bidi w:val="0"/>
              <w:spacing w:before="0" w:after="0" w:line="240" w:lineRule="auto"/>
              <w:ind w:right="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□是 □否</w:t>
            </w:r>
          </w:p>
        </w:tc>
        <w:tc>
          <w:tcPr>
            <w:tcW w:w="2904" w:type="dxa"/>
            <w:gridSpan w:val="2"/>
            <w:tcBorders>
              <w:top w:val="single" w:color="auto" w:sz="4" w:space="0"/>
              <w:left w:val="single" w:color="auto" w:sz="4" w:space="0"/>
            </w:tcBorders>
            <w:shd w:val="clear" w:color="auto" w:fill="FFFFFF"/>
            <w:noWrap w:val="0"/>
            <w:vAlign w:val="center"/>
          </w:tcPr>
          <w:p w14:paraId="42810CD4">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上市公司股票代码</w:t>
            </w:r>
          </w:p>
        </w:tc>
        <w:tc>
          <w:tcPr>
            <w:tcW w:w="0" w:type="auto"/>
            <w:tcBorders>
              <w:top w:val="single" w:color="auto" w:sz="4" w:space="0"/>
              <w:left w:val="single" w:color="auto" w:sz="4" w:space="0"/>
              <w:right w:val="single" w:color="auto" w:sz="4" w:space="0"/>
            </w:tcBorders>
            <w:shd w:val="clear" w:color="auto" w:fill="FFFFFF"/>
            <w:noWrap w:val="0"/>
            <w:vAlign w:val="top"/>
          </w:tcPr>
          <w:p w14:paraId="12CDE8CC">
            <w:pPr>
              <w:widowControl w:val="0"/>
              <w:rPr>
                <w:rFonts w:hint="eastAsia" w:ascii="Times New Roman" w:hAnsi="Times New Roman" w:eastAsia="仿宋_GB2312" w:cs="仿宋_GB2312"/>
                <w:color w:val="auto"/>
                <w:sz w:val="10"/>
                <w:szCs w:val="10"/>
                <w:highlight w:val="none"/>
              </w:rPr>
            </w:pPr>
          </w:p>
        </w:tc>
      </w:tr>
      <w:tr w14:paraId="2B484635">
        <w:tblPrEx>
          <w:tblCellMar>
            <w:top w:w="0" w:type="dxa"/>
            <w:left w:w="10" w:type="dxa"/>
            <w:bottom w:w="0" w:type="dxa"/>
            <w:right w:w="10" w:type="dxa"/>
          </w:tblCellMar>
        </w:tblPrEx>
        <w:trPr>
          <w:trHeight w:val="482" w:hRule="atLeast"/>
          <w:jc w:val="center"/>
        </w:trPr>
        <w:tc>
          <w:tcPr>
            <w:tcW w:w="0" w:type="auto"/>
            <w:gridSpan w:val="2"/>
            <w:tcBorders>
              <w:top w:val="single" w:color="auto" w:sz="4" w:space="0"/>
              <w:left w:val="single" w:color="auto" w:sz="4" w:space="0"/>
              <w:bottom w:val="single" w:color="auto" w:sz="4" w:space="0"/>
            </w:tcBorders>
            <w:shd w:val="clear" w:color="auto" w:fill="FFFFFF"/>
            <w:noWrap w:val="0"/>
            <w:vAlign w:val="center"/>
          </w:tcPr>
          <w:p w14:paraId="330ACEA5">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上市地点</w:t>
            </w:r>
          </w:p>
        </w:tc>
        <w:tc>
          <w:tcPr>
            <w:tcW w:w="2880" w:type="dxa"/>
            <w:tcBorders>
              <w:top w:val="single" w:color="auto" w:sz="4" w:space="0"/>
              <w:left w:val="single" w:color="auto" w:sz="4" w:space="0"/>
              <w:bottom w:val="single" w:color="auto" w:sz="4" w:space="0"/>
            </w:tcBorders>
            <w:shd w:val="clear" w:color="auto" w:fill="FFFFFF"/>
            <w:noWrap w:val="0"/>
            <w:vAlign w:val="top"/>
          </w:tcPr>
          <w:p w14:paraId="053049ED">
            <w:pPr>
              <w:widowControl w:val="0"/>
              <w:rPr>
                <w:rFonts w:hint="eastAsia" w:ascii="Times New Roman" w:hAnsi="Times New Roman" w:eastAsia="仿宋_GB2312" w:cs="仿宋_GB2312"/>
                <w:color w:val="auto"/>
                <w:sz w:val="10"/>
                <w:szCs w:val="10"/>
                <w:highlight w:val="none"/>
              </w:rPr>
            </w:pPr>
          </w:p>
        </w:tc>
        <w:tc>
          <w:tcPr>
            <w:tcW w:w="2904" w:type="dxa"/>
            <w:gridSpan w:val="2"/>
            <w:tcBorders>
              <w:top w:val="single" w:color="auto" w:sz="4" w:space="0"/>
              <w:left w:val="single" w:color="auto" w:sz="4" w:space="0"/>
              <w:bottom w:val="single" w:color="auto" w:sz="4" w:space="0"/>
            </w:tcBorders>
            <w:shd w:val="clear" w:color="auto" w:fill="FFFFFF"/>
            <w:noWrap w:val="0"/>
            <w:vAlign w:val="center"/>
          </w:tcPr>
          <w:p w14:paraId="6F19E9A3">
            <w:pPr>
              <w:pStyle w:val="9"/>
              <w:keepNext w:val="0"/>
              <w:keepLines w:val="0"/>
              <w:widowControl w:val="0"/>
              <w:shd w:val="clear" w:color="auto" w:fill="auto"/>
              <w:bidi w:val="0"/>
              <w:spacing w:before="0" w:after="0" w:line="240" w:lineRule="auto"/>
              <w:ind w:left="8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银行信用等级</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top"/>
          </w:tcPr>
          <w:p w14:paraId="255888C1">
            <w:pPr>
              <w:widowControl w:val="0"/>
              <w:rPr>
                <w:rFonts w:hint="eastAsia" w:ascii="Times New Roman" w:hAnsi="Times New Roman" w:eastAsia="仿宋_GB2312" w:cs="仿宋_GB2312"/>
                <w:color w:val="auto"/>
                <w:sz w:val="10"/>
                <w:szCs w:val="10"/>
                <w:highlight w:val="none"/>
              </w:rPr>
            </w:pPr>
          </w:p>
        </w:tc>
      </w:tr>
    </w:tbl>
    <w:p w14:paraId="1E1F32DB">
      <w:pPr>
        <w:spacing w:line="1" w:lineRule="exact"/>
        <w:rPr>
          <w:rFonts w:hint="eastAsia" w:ascii="Times New Roman" w:hAnsi="Times New Roman" w:eastAsia="仿宋_GB2312" w:cs="仿宋_GB2312"/>
          <w:color w:val="auto"/>
          <w:sz w:val="2"/>
          <w:szCs w:val="2"/>
          <w:highlight w:val="none"/>
        </w:rPr>
      </w:pPr>
      <w:r>
        <w:rPr>
          <w:rFonts w:hint="eastAsia" w:ascii="Times New Roman" w:hAnsi="Times New Roman" w:eastAsia="仿宋_GB2312" w:cs="仿宋_GB2312"/>
          <w:color w:val="auto"/>
          <w:highlight w:val="none"/>
        </w:rPr>
        <w:br w:type="page"/>
      </w:r>
    </w:p>
    <w:tbl>
      <w:tblPr>
        <w:tblStyle w:val="5"/>
        <w:tblW w:w="0" w:type="auto"/>
        <w:jc w:val="center"/>
        <w:tblLayout w:type="fixed"/>
        <w:tblCellMar>
          <w:top w:w="0" w:type="dxa"/>
          <w:left w:w="10" w:type="dxa"/>
          <w:bottom w:w="0" w:type="dxa"/>
          <w:right w:w="10" w:type="dxa"/>
        </w:tblCellMar>
      </w:tblPr>
      <w:tblGrid>
        <w:gridCol w:w="1406"/>
        <w:gridCol w:w="8314"/>
      </w:tblGrid>
      <w:tr w14:paraId="0B3663B8">
        <w:tblPrEx>
          <w:tblCellMar>
            <w:top w:w="0" w:type="dxa"/>
            <w:left w:w="10" w:type="dxa"/>
            <w:bottom w:w="0" w:type="dxa"/>
            <w:right w:w="10" w:type="dxa"/>
          </w:tblCellMar>
        </w:tblPrEx>
        <w:trPr>
          <w:trHeight w:val="12512" w:hRule="exact"/>
          <w:jc w:val="center"/>
        </w:trPr>
        <w:tc>
          <w:tcPr>
            <w:tcW w:w="0" w:type="auto"/>
            <w:tcBorders>
              <w:top w:val="single" w:color="auto" w:sz="4" w:space="0"/>
              <w:left w:val="single" w:color="auto" w:sz="4" w:space="0"/>
              <w:bottom w:val="single" w:color="auto" w:sz="4" w:space="0"/>
            </w:tcBorders>
            <w:shd w:val="clear" w:color="auto" w:fill="FFFFFF"/>
            <w:noWrap w:val="0"/>
            <w:textDirection w:val="tbRlV"/>
            <w:vAlign w:val="center"/>
          </w:tcPr>
          <w:p w14:paraId="73C70A18">
            <w:pPr>
              <w:pStyle w:val="10"/>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pacing w:val="0"/>
                <w:w w:val="100"/>
                <w:position w:val="0"/>
                <w:sz w:val="28"/>
                <w:szCs w:val="28"/>
                <w:highlight w:val="none"/>
              </w:rPr>
              <w:t>单位主要业务、业绩</w:t>
            </w:r>
            <w:r>
              <w:rPr>
                <w:rFonts w:hint="eastAsia" w:ascii="Times New Roman" w:hAnsi="Times New Roman" w:eastAsia="仿宋_GB2312" w:cs="仿宋_GB2312"/>
                <w:color w:val="auto"/>
                <w:spacing w:val="0"/>
                <w:w w:val="100"/>
                <w:position w:val="0"/>
                <w:sz w:val="28"/>
                <w:szCs w:val="28"/>
                <w:highlight w:val="none"/>
                <w:lang w:eastAsia="zh-CN"/>
              </w:rPr>
              <w:t>、行业地位、在关键核心技术领域的突出表现等情况介绍</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top"/>
          </w:tcPr>
          <w:p w14:paraId="42EF452C">
            <w:pPr>
              <w:widowControl w:val="0"/>
              <w:rPr>
                <w:rFonts w:hint="eastAsia" w:ascii="Times New Roman" w:hAnsi="Times New Roman" w:eastAsia="仿宋_GB2312" w:cs="仿宋_GB2312"/>
                <w:color w:val="auto"/>
                <w:sz w:val="10"/>
                <w:szCs w:val="10"/>
                <w:highlight w:val="none"/>
              </w:rPr>
            </w:pPr>
          </w:p>
          <w:p w14:paraId="1CBEB27E">
            <w:pPr>
              <w:widowControl w:val="0"/>
              <w:rPr>
                <w:rFonts w:hint="eastAsia" w:ascii="Times New Roman" w:hAnsi="Times New Roman" w:eastAsia="仿宋_GB2312" w:cs="仿宋_GB2312"/>
                <w:color w:val="auto"/>
                <w:sz w:val="10"/>
                <w:szCs w:val="10"/>
                <w:highlight w:val="none"/>
              </w:rPr>
            </w:pPr>
          </w:p>
          <w:p w14:paraId="21130444">
            <w:pPr>
              <w:widowControl w:val="0"/>
              <w:rPr>
                <w:rFonts w:hint="eastAsia" w:ascii="Times New Roman" w:hAnsi="Times New Roman" w:eastAsia="仿宋_GB2312" w:cs="仿宋_GB2312"/>
                <w:color w:val="auto"/>
                <w:sz w:val="10"/>
                <w:szCs w:val="10"/>
                <w:highlight w:val="none"/>
              </w:rPr>
            </w:pPr>
          </w:p>
          <w:p w14:paraId="434E1097">
            <w:pPr>
              <w:widowControl w:val="0"/>
              <w:rPr>
                <w:rFonts w:hint="eastAsia" w:ascii="Times New Roman" w:hAnsi="Times New Roman" w:eastAsia="仿宋_GB2312" w:cs="仿宋_GB2312"/>
                <w:color w:val="auto"/>
                <w:sz w:val="10"/>
                <w:szCs w:val="10"/>
                <w:highlight w:val="none"/>
              </w:rPr>
            </w:pPr>
          </w:p>
          <w:p w14:paraId="10AF990C">
            <w:pPr>
              <w:widowControl w:val="0"/>
              <w:rPr>
                <w:rFonts w:hint="eastAsia" w:ascii="Times New Roman" w:hAnsi="Times New Roman" w:eastAsia="仿宋_GB2312" w:cs="仿宋_GB2312"/>
                <w:color w:val="auto"/>
                <w:sz w:val="10"/>
                <w:szCs w:val="10"/>
                <w:highlight w:val="none"/>
              </w:rPr>
            </w:pPr>
          </w:p>
          <w:p w14:paraId="6C85A68F">
            <w:pPr>
              <w:widowControl w:val="0"/>
              <w:rPr>
                <w:rFonts w:hint="eastAsia" w:ascii="Times New Roman" w:hAnsi="Times New Roman" w:eastAsia="仿宋_GB2312" w:cs="仿宋_GB2312"/>
                <w:color w:val="auto"/>
                <w:sz w:val="10"/>
                <w:szCs w:val="10"/>
                <w:highlight w:val="none"/>
              </w:rPr>
            </w:pPr>
          </w:p>
          <w:p w14:paraId="540662A5">
            <w:pPr>
              <w:widowControl w:val="0"/>
              <w:rPr>
                <w:rFonts w:hint="eastAsia" w:ascii="Times New Roman" w:hAnsi="Times New Roman" w:eastAsia="仿宋_GB2312" w:cs="仿宋_GB2312"/>
                <w:color w:val="auto"/>
                <w:sz w:val="10"/>
                <w:szCs w:val="10"/>
                <w:highlight w:val="none"/>
              </w:rPr>
            </w:pPr>
          </w:p>
          <w:p w14:paraId="53D30F1F">
            <w:pPr>
              <w:widowControl w:val="0"/>
              <w:rPr>
                <w:rFonts w:hint="eastAsia" w:ascii="Times New Roman" w:hAnsi="Times New Roman" w:eastAsia="仿宋_GB2312" w:cs="仿宋_GB2312"/>
                <w:color w:val="auto"/>
                <w:sz w:val="10"/>
                <w:szCs w:val="10"/>
                <w:highlight w:val="none"/>
              </w:rPr>
            </w:pPr>
          </w:p>
          <w:p w14:paraId="54A03C4B">
            <w:pPr>
              <w:widowControl w:val="0"/>
              <w:rPr>
                <w:rFonts w:hint="eastAsia" w:ascii="Times New Roman" w:hAnsi="Times New Roman" w:eastAsia="仿宋_GB2312" w:cs="仿宋_GB2312"/>
                <w:color w:val="auto"/>
                <w:sz w:val="10"/>
                <w:szCs w:val="10"/>
                <w:highlight w:val="none"/>
              </w:rPr>
            </w:pPr>
          </w:p>
          <w:p w14:paraId="64AEC34E">
            <w:pPr>
              <w:widowControl w:val="0"/>
              <w:rPr>
                <w:rFonts w:hint="eastAsia" w:ascii="Times New Roman" w:hAnsi="Times New Roman" w:eastAsia="仿宋_GB2312" w:cs="仿宋_GB2312"/>
                <w:color w:val="auto"/>
                <w:sz w:val="10"/>
                <w:szCs w:val="10"/>
                <w:highlight w:val="none"/>
              </w:rPr>
            </w:pPr>
          </w:p>
          <w:p w14:paraId="2C1B4B2A">
            <w:pPr>
              <w:widowControl w:val="0"/>
              <w:rPr>
                <w:rFonts w:hint="eastAsia" w:ascii="Times New Roman" w:hAnsi="Times New Roman" w:eastAsia="仿宋_GB2312" w:cs="仿宋_GB2312"/>
                <w:color w:val="auto"/>
                <w:sz w:val="10"/>
                <w:szCs w:val="10"/>
                <w:highlight w:val="none"/>
              </w:rPr>
            </w:pPr>
          </w:p>
          <w:p w14:paraId="4BC5EB62">
            <w:pPr>
              <w:widowControl w:val="0"/>
              <w:rPr>
                <w:rFonts w:hint="eastAsia" w:ascii="Times New Roman" w:hAnsi="Times New Roman" w:eastAsia="仿宋_GB2312" w:cs="仿宋_GB2312"/>
                <w:color w:val="auto"/>
                <w:sz w:val="10"/>
                <w:szCs w:val="10"/>
                <w:highlight w:val="none"/>
              </w:rPr>
            </w:pPr>
          </w:p>
          <w:p w14:paraId="34A604F1">
            <w:pPr>
              <w:widowControl w:val="0"/>
              <w:rPr>
                <w:rFonts w:hint="eastAsia" w:ascii="Times New Roman" w:hAnsi="Times New Roman" w:eastAsia="仿宋_GB2312" w:cs="仿宋_GB2312"/>
                <w:color w:val="auto"/>
                <w:sz w:val="10"/>
                <w:szCs w:val="10"/>
                <w:highlight w:val="none"/>
              </w:rPr>
            </w:pPr>
          </w:p>
          <w:p w14:paraId="6961F9F9">
            <w:pPr>
              <w:widowControl w:val="0"/>
              <w:rPr>
                <w:rFonts w:hint="eastAsia" w:ascii="Times New Roman" w:hAnsi="Times New Roman" w:eastAsia="仿宋_GB2312" w:cs="仿宋_GB2312"/>
                <w:color w:val="auto"/>
                <w:sz w:val="10"/>
                <w:szCs w:val="10"/>
                <w:highlight w:val="none"/>
              </w:rPr>
            </w:pPr>
          </w:p>
          <w:p w14:paraId="48D43B91">
            <w:pPr>
              <w:widowControl w:val="0"/>
              <w:rPr>
                <w:rFonts w:hint="eastAsia" w:ascii="Times New Roman" w:hAnsi="Times New Roman" w:eastAsia="仿宋_GB2312" w:cs="仿宋_GB2312"/>
                <w:color w:val="auto"/>
                <w:sz w:val="10"/>
                <w:szCs w:val="10"/>
                <w:highlight w:val="none"/>
              </w:rPr>
            </w:pPr>
          </w:p>
          <w:p w14:paraId="44996FA6">
            <w:pPr>
              <w:widowControl w:val="0"/>
              <w:rPr>
                <w:rFonts w:hint="eastAsia" w:ascii="Times New Roman" w:hAnsi="Times New Roman" w:eastAsia="仿宋_GB2312" w:cs="仿宋_GB2312"/>
                <w:color w:val="auto"/>
                <w:sz w:val="10"/>
                <w:szCs w:val="10"/>
                <w:highlight w:val="none"/>
              </w:rPr>
            </w:pPr>
          </w:p>
          <w:p w14:paraId="1E8CA004">
            <w:pPr>
              <w:widowControl w:val="0"/>
              <w:rPr>
                <w:rFonts w:hint="eastAsia" w:ascii="Times New Roman" w:hAnsi="Times New Roman" w:eastAsia="仿宋_GB2312" w:cs="仿宋_GB2312"/>
                <w:color w:val="auto"/>
                <w:sz w:val="10"/>
                <w:szCs w:val="10"/>
                <w:highlight w:val="none"/>
              </w:rPr>
            </w:pPr>
          </w:p>
          <w:p w14:paraId="74288BC6">
            <w:pPr>
              <w:widowControl w:val="0"/>
              <w:rPr>
                <w:rFonts w:hint="eastAsia" w:ascii="Times New Roman" w:hAnsi="Times New Roman" w:eastAsia="仿宋_GB2312" w:cs="仿宋_GB2312"/>
                <w:color w:val="auto"/>
                <w:sz w:val="10"/>
                <w:szCs w:val="10"/>
                <w:highlight w:val="none"/>
              </w:rPr>
            </w:pPr>
          </w:p>
          <w:p w14:paraId="10BA3978">
            <w:pPr>
              <w:widowControl w:val="0"/>
              <w:rPr>
                <w:rFonts w:hint="eastAsia" w:ascii="Times New Roman" w:hAnsi="Times New Roman" w:eastAsia="仿宋_GB2312" w:cs="仿宋_GB2312"/>
                <w:color w:val="auto"/>
                <w:sz w:val="10"/>
                <w:szCs w:val="10"/>
                <w:highlight w:val="none"/>
              </w:rPr>
            </w:pPr>
          </w:p>
          <w:p w14:paraId="23C615A9">
            <w:pPr>
              <w:widowControl w:val="0"/>
              <w:rPr>
                <w:rFonts w:hint="eastAsia" w:ascii="Times New Roman" w:hAnsi="Times New Roman" w:eastAsia="仿宋_GB2312" w:cs="仿宋_GB2312"/>
                <w:color w:val="auto"/>
                <w:sz w:val="10"/>
                <w:szCs w:val="10"/>
                <w:highlight w:val="none"/>
              </w:rPr>
            </w:pPr>
          </w:p>
          <w:p w14:paraId="1B119106">
            <w:pPr>
              <w:widowControl w:val="0"/>
              <w:rPr>
                <w:rFonts w:hint="eastAsia" w:ascii="Times New Roman" w:hAnsi="Times New Roman" w:eastAsia="仿宋_GB2312" w:cs="仿宋_GB2312"/>
                <w:color w:val="auto"/>
                <w:sz w:val="10"/>
                <w:szCs w:val="10"/>
                <w:highlight w:val="none"/>
              </w:rPr>
            </w:pPr>
          </w:p>
          <w:p w14:paraId="7938DF39">
            <w:pPr>
              <w:widowControl w:val="0"/>
              <w:rPr>
                <w:rFonts w:hint="eastAsia" w:ascii="Times New Roman" w:hAnsi="Times New Roman" w:eastAsia="仿宋_GB2312" w:cs="仿宋_GB2312"/>
                <w:color w:val="auto"/>
                <w:sz w:val="10"/>
                <w:szCs w:val="10"/>
                <w:highlight w:val="none"/>
              </w:rPr>
            </w:pPr>
          </w:p>
          <w:p w14:paraId="3F29D233">
            <w:pPr>
              <w:widowControl w:val="0"/>
              <w:rPr>
                <w:rFonts w:hint="eastAsia" w:ascii="Times New Roman" w:hAnsi="Times New Roman" w:eastAsia="仿宋_GB2312" w:cs="仿宋_GB2312"/>
                <w:color w:val="auto"/>
                <w:sz w:val="10"/>
                <w:szCs w:val="10"/>
                <w:highlight w:val="none"/>
              </w:rPr>
            </w:pPr>
          </w:p>
          <w:p w14:paraId="5519A146">
            <w:pPr>
              <w:widowControl w:val="0"/>
              <w:rPr>
                <w:rFonts w:hint="eastAsia" w:ascii="Times New Roman" w:hAnsi="Times New Roman" w:eastAsia="仿宋_GB2312" w:cs="仿宋_GB2312"/>
                <w:color w:val="auto"/>
                <w:sz w:val="10"/>
                <w:szCs w:val="10"/>
                <w:highlight w:val="none"/>
              </w:rPr>
            </w:pPr>
          </w:p>
          <w:p w14:paraId="038174DE">
            <w:pPr>
              <w:widowControl w:val="0"/>
              <w:rPr>
                <w:rFonts w:hint="eastAsia" w:ascii="Times New Roman" w:hAnsi="Times New Roman" w:eastAsia="仿宋_GB2312" w:cs="仿宋_GB2312"/>
                <w:color w:val="auto"/>
                <w:sz w:val="10"/>
                <w:szCs w:val="10"/>
                <w:highlight w:val="none"/>
              </w:rPr>
            </w:pPr>
          </w:p>
          <w:p w14:paraId="1BAEB709">
            <w:pPr>
              <w:widowControl w:val="0"/>
              <w:rPr>
                <w:rFonts w:hint="eastAsia" w:ascii="Times New Roman" w:hAnsi="Times New Roman" w:eastAsia="仿宋_GB2312" w:cs="仿宋_GB2312"/>
                <w:color w:val="auto"/>
                <w:sz w:val="10"/>
                <w:szCs w:val="10"/>
                <w:highlight w:val="none"/>
              </w:rPr>
            </w:pPr>
          </w:p>
          <w:p w14:paraId="199154B5">
            <w:pPr>
              <w:widowControl w:val="0"/>
              <w:rPr>
                <w:rFonts w:hint="eastAsia" w:ascii="Times New Roman" w:hAnsi="Times New Roman" w:eastAsia="仿宋_GB2312" w:cs="仿宋_GB2312"/>
                <w:color w:val="auto"/>
                <w:sz w:val="10"/>
                <w:szCs w:val="10"/>
                <w:highlight w:val="none"/>
              </w:rPr>
            </w:pPr>
          </w:p>
          <w:p w14:paraId="4AC79ED2">
            <w:pPr>
              <w:widowControl w:val="0"/>
              <w:rPr>
                <w:rFonts w:hint="eastAsia" w:ascii="Times New Roman" w:hAnsi="Times New Roman" w:eastAsia="仿宋_GB2312" w:cs="仿宋_GB2312"/>
                <w:color w:val="auto"/>
                <w:sz w:val="10"/>
                <w:szCs w:val="10"/>
                <w:highlight w:val="none"/>
              </w:rPr>
            </w:pPr>
          </w:p>
          <w:p w14:paraId="2EFDCF65">
            <w:pPr>
              <w:widowControl w:val="0"/>
              <w:rPr>
                <w:rFonts w:hint="eastAsia" w:ascii="Times New Roman" w:hAnsi="Times New Roman" w:eastAsia="仿宋_GB2312" w:cs="仿宋_GB2312"/>
                <w:color w:val="auto"/>
                <w:sz w:val="10"/>
                <w:szCs w:val="10"/>
                <w:highlight w:val="none"/>
              </w:rPr>
            </w:pPr>
          </w:p>
          <w:p w14:paraId="73B3AD40">
            <w:pPr>
              <w:widowControl w:val="0"/>
              <w:rPr>
                <w:rFonts w:hint="eastAsia" w:ascii="Times New Roman" w:hAnsi="Times New Roman" w:eastAsia="仿宋_GB2312" w:cs="仿宋_GB2312"/>
                <w:color w:val="auto"/>
                <w:sz w:val="10"/>
                <w:szCs w:val="10"/>
                <w:highlight w:val="none"/>
              </w:rPr>
            </w:pPr>
          </w:p>
          <w:p w14:paraId="0574DAC7">
            <w:pPr>
              <w:widowControl w:val="0"/>
              <w:rPr>
                <w:rFonts w:hint="eastAsia" w:ascii="Times New Roman" w:hAnsi="Times New Roman" w:eastAsia="仿宋_GB2312" w:cs="仿宋_GB2312"/>
                <w:color w:val="auto"/>
                <w:sz w:val="10"/>
                <w:szCs w:val="10"/>
                <w:highlight w:val="none"/>
              </w:rPr>
            </w:pPr>
          </w:p>
          <w:p w14:paraId="55DC2725">
            <w:pPr>
              <w:widowControl w:val="0"/>
              <w:rPr>
                <w:rFonts w:hint="eastAsia" w:ascii="Times New Roman" w:hAnsi="Times New Roman" w:eastAsia="仿宋_GB2312" w:cs="仿宋_GB2312"/>
                <w:color w:val="auto"/>
                <w:sz w:val="10"/>
                <w:szCs w:val="10"/>
                <w:highlight w:val="none"/>
              </w:rPr>
            </w:pPr>
          </w:p>
          <w:p w14:paraId="7541B3C7">
            <w:pPr>
              <w:widowControl w:val="0"/>
              <w:rPr>
                <w:rFonts w:hint="eastAsia" w:ascii="Times New Roman" w:hAnsi="Times New Roman" w:eastAsia="仿宋_GB2312" w:cs="仿宋_GB2312"/>
                <w:color w:val="auto"/>
                <w:sz w:val="10"/>
                <w:szCs w:val="10"/>
                <w:highlight w:val="none"/>
              </w:rPr>
            </w:pPr>
          </w:p>
          <w:p w14:paraId="02AF25F8">
            <w:pPr>
              <w:widowControl w:val="0"/>
              <w:rPr>
                <w:rFonts w:hint="eastAsia" w:ascii="Times New Roman" w:hAnsi="Times New Roman" w:eastAsia="仿宋_GB2312" w:cs="仿宋_GB2312"/>
                <w:color w:val="auto"/>
                <w:sz w:val="10"/>
                <w:szCs w:val="10"/>
                <w:highlight w:val="none"/>
              </w:rPr>
            </w:pPr>
          </w:p>
          <w:p w14:paraId="5994C018">
            <w:pPr>
              <w:widowControl w:val="0"/>
              <w:rPr>
                <w:rFonts w:hint="eastAsia" w:ascii="Times New Roman" w:hAnsi="Times New Roman" w:eastAsia="仿宋_GB2312" w:cs="仿宋_GB2312"/>
                <w:color w:val="auto"/>
                <w:sz w:val="10"/>
                <w:szCs w:val="10"/>
                <w:highlight w:val="none"/>
              </w:rPr>
            </w:pPr>
          </w:p>
          <w:p w14:paraId="2975041D">
            <w:pPr>
              <w:widowControl w:val="0"/>
              <w:rPr>
                <w:rFonts w:hint="eastAsia" w:ascii="Times New Roman" w:hAnsi="Times New Roman" w:eastAsia="仿宋_GB2312" w:cs="仿宋_GB2312"/>
                <w:color w:val="auto"/>
                <w:sz w:val="10"/>
                <w:szCs w:val="10"/>
                <w:highlight w:val="none"/>
              </w:rPr>
            </w:pPr>
          </w:p>
          <w:p w14:paraId="6836E53B">
            <w:pPr>
              <w:widowControl w:val="0"/>
              <w:rPr>
                <w:rFonts w:hint="eastAsia" w:ascii="Times New Roman" w:hAnsi="Times New Roman" w:eastAsia="仿宋_GB2312" w:cs="仿宋_GB2312"/>
                <w:color w:val="auto"/>
                <w:sz w:val="10"/>
                <w:szCs w:val="10"/>
                <w:highlight w:val="none"/>
              </w:rPr>
            </w:pPr>
          </w:p>
          <w:p w14:paraId="4550A82D">
            <w:pPr>
              <w:widowControl w:val="0"/>
              <w:rPr>
                <w:rFonts w:hint="eastAsia" w:ascii="Times New Roman" w:hAnsi="Times New Roman" w:eastAsia="仿宋_GB2312" w:cs="仿宋_GB2312"/>
                <w:color w:val="auto"/>
                <w:sz w:val="10"/>
                <w:szCs w:val="10"/>
                <w:highlight w:val="none"/>
              </w:rPr>
            </w:pPr>
          </w:p>
          <w:p w14:paraId="383FF89B">
            <w:pPr>
              <w:widowControl w:val="0"/>
              <w:rPr>
                <w:rFonts w:hint="eastAsia" w:ascii="Times New Roman" w:hAnsi="Times New Roman" w:eastAsia="仿宋_GB2312" w:cs="仿宋_GB2312"/>
                <w:color w:val="auto"/>
                <w:sz w:val="10"/>
                <w:szCs w:val="10"/>
                <w:highlight w:val="none"/>
              </w:rPr>
            </w:pPr>
          </w:p>
          <w:p w14:paraId="3401186D">
            <w:pPr>
              <w:widowControl w:val="0"/>
              <w:rPr>
                <w:rFonts w:hint="eastAsia" w:ascii="Times New Roman" w:hAnsi="Times New Roman" w:eastAsia="仿宋_GB2312" w:cs="仿宋_GB2312"/>
                <w:color w:val="auto"/>
                <w:sz w:val="10"/>
                <w:szCs w:val="10"/>
                <w:highlight w:val="none"/>
              </w:rPr>
            </w:pPr>
          </w:p>
          <w:p w14:paraId="4C527B51">
            <w:pPr>
              <w:widowControl w:val="0"/>
              <w:rPr>
                <w:rFonts w:hint="eastAsia" w:ascii="Times New Roman" w:hAnsi="Times New Roman" w:eastAsia="仿宋_GB2312" w:cs="仿宋_GB2312"/>
                <w:color w:val="auto"/>
                <w:sz w:val="10"/>
                <w:szCs w:val="10"/>
                <w:highlight w:val="none"/>
              </w:rPr>
            </w:pPr>
          </w:p>
          <w:p w14:paraId="3393B22C">
            <w:pPr>
              <w:widowControl w:val="0"/>
              <w:rPr>
                <w:rFonts w:hint="eastAsia" w:ascii="Times New Roman" w:hAnsi="Times New Roman" w:eastAsia="仿宋_GB2312" w:cs="仿宋_GB2312"/>
                <w:color w:val="auto"/>
                <w:sz w:val="10"/>
                <w:szCs w:val="10"/>
                <w:highlight w:val="none"/>
              </w:rPr>
            </w:pPr>
          </w:p>
          <w:p w14:paraId="420C332B">
            <w:pPr>
              <w:widowControl w:val="0"/>
              <w:rPr>
                <w:rFonts w:hint="eastAsia" w:ascii="Times New Roman" w:hAnsi="Times New Roman" w:eastAsia="仿宋_GB2312" w:cs="仿宋_GB2312"/>
                <w:color w:val="auto"/>
                <w:sz w:val="10"/>
                <w:szCs w:val="10"/>
                <w:highlight w:val="none"/>
              </w:rPr>
            </w:pPr>
          </w:p>
          <w:p w14:paraId="058FCC67">
            <w:pPr>
              <w:widowControl w:val="0"/>
              <w:rPr>
                <w:rFonts w:hint="eastAsia" w:ascii="Times New Roman" w:hAnsi="Times New Roman" w:eastAsia="仿宋_GB2312" w:cs="仿宋_GB2312"/>
                <w:color w:val="auto"/>
                <w:sz w:val="10"/>
                <w:szCs w:val="10"/>
                <w:highlight w:val="none"/>
              </w:rPr>
            </w:pPr>
          </w:p>
          <w:p w14:paraId="7D05BB5E">
            <w:pPr>
              <w:widowControl w:val="0"/>
              <w:rPr>
                <w:rFonts w:hint="eastAsia" w:ascii="Times New Roman" w:hAnsi="Times New Roman" w:eastAsia="仿宋_GB2312" w:cs="仿宋_GB2312"/>
                <w:color w:val="auto"/>
                <w:sz w:val="10"/>
                <w:szCs w:val="10"/>
                <w:highlight w:val="none"/>
              </w:rPr>
            </w:pPr>
          </w:p>
          <w:p w14:paraId="38830C8B">
            <w:pPr>
              <w:widowControl w:val="0"/>
              <w:rPr>
                <w:rFonts w:hint="eastAsia" w:ascii="Times New Roman" w:hAnsi="Times New Roman" w:eastAsia="仿宋_GB2312" w:cs="仿宋_GB2312"/>
                <w:color w:val="auto"/>
                <w:sz w:val="10"/>
                <w:szCs w:val="10"/>
                <w:highlight w:val="none"/>
              </w:rPr>
            </w:pPr>
          </w:p>
          <w:p w14:paraId="66923550">
            <w:pPr>
              <w:widowControl w:val="0"/>
              <w:rPr>
                <w:rFonts w:hint="eastAsia" w:ascii="Times New Roman" w:hAnsi="Times New Roman" w:eastAsia="仿宋_GB2312" w:cs="仿宋_GB2312"/>
                <w:color w:val="auto"/>
                <w:sz w:val="10"/>
                <w:szCs w:val="10"/>
                <w:highlight w:val="none"/>
              </w:rPr>
            </w:pPr>
          </w:p>
          <w:p w14:paraId="7867E219">
            <w:pPr>
              <w:widowControl w:val="0"/>
              <w:rPr>
                <w:rFonts w:hint="eastAsia" w:ascii="Times New Roman" w:hAnsi="Times New Roman" w:eastAsia="仿宋_GB2312" w:cs="仿宋_GB2312"/>
                <w:color w:val="auto"/>
                <w:sz w:val="10"/>
                <w:szCs w:val="10"/>
                <w:highlight w:val="none"/>
              </w:rPr>
            </w:pPr>
          </w:p>
          <w:p w14:paraId="3AE4436A">
            <w:pPr>
              <w:widowControl w:val="0"/>
              <w:rPr>
                <w:rFonts w:hint="eastAsia" w:ascii="Times New Roman" w:hAnsi="Times New Roman" w:eastAsia="仿宋_GB2312" w:cs="仿宋_GB2312"/>
                <w:color w:val="auto"/>
                <w:sz w:val="10"/>
                <w:szCs w:val="10"/>
                <w:highlight w:val="none"/>
              </w:rPr>
            </w:pPr>
          </w:p>
          <w:p w14:paraId="0B1F558B">
            <w:pPr>
              <w:widowControl w:val="0"/>
              <w:rPr>
                <w:rFonts w:hint="eastAsia" w:ascii="Times New Roman" w:hAnsi="Times New Roman" w:eastAsia="仿宋_GB2312" w:cs="仿宋_GB2312"/>
                <w:color w:val="auto"/>
                <w:sz w:val="10"/>
                <w:szCs w:val="10"/>
                <w:highlight w:val="none"/>
              </w:rPr>
            </w:pPr>
          </w:p>
          <w:p w14:paraId="30934ECE">
            <w:pPr>
              <w:widowControl w:val="0"/>
              <w:rPr>
                <w:rFonts w:hint="eastAsia" w:ascii="Times New Roman" w:hAnsi="Times New Roman" w:eastAsia="仿宋_GB2312" w:cs="仿宋_GB2312"/>
                <w:color w:val="auto"/>
                <w:sz w:val="10"/>
                <w:szCs w:val="10"/>
                <w:highlight w:val="none"/>
              </w:rPr>
            </w:pPr>
          </w:p>
          <w:p w14:paraId="5A699ABB">
            <w:pPr>
              <w:widowControl w:val="0"/>
              <w:rPr>
                <w:rFonts w:hint="eastAsia" w:ascii="Times New Roman" w:hAnsi="Times New Roman" w:eastAsia="仿宋_GB2312" w:cs="仿宋_GB2312"/>
                <w:color w:val="auto"/>
                <w:sz w:val="10"/>
                <w:szCs w:val="10"/>
                <w:highlight w:val="none"/>
              </w:rPr>
            </w:pPr>
          </w:p>
          <w:p w14:paraId="58AEFCDF">
            <w:pPr>
              <w:widowControl w:val="0"/>
              <w:rPr>
                <w:rFonts w:hint="eastAsia" w:ascii="Times New Roman" w:hAnsi="Times New Roman" w:eastAsia="仿宋_GB2312" w:cs="仿宋_GB2312"/>
                <w:color w:val="auto"/>
                <w:sz w:val="10"/>
                <w:szCs w:val="10"/>
                <w:highlight w:val="none"/>
              </w:rPr>
            </w:pPr>
          </w:p>
          <w:p w14:paraId="208C02E2">
            <w:pPr>
              <w:widowControl w:val="0"/>
              <w:rPr>
                <w:rFonts w:hint="eastAsia" w:ascii="Times New Roman" w:hAnsi="Times New Roman" w:eastAsia="仿宋_GB2312" w:cs="仿宋_GB2312"/>
                <w:color w:val="auto"/>
                <w:sz w:val="10"/>
                <w:szCs w:val="10"/>
                <w:highlight w:val="none"/>
              </w:rPr>
            </w:pPr>
          </w:p>
          <w:p w14:paraId="145EB25F">
            <w:pPr>
              <w:widowControl w:val="0"/>
              <w:rPr>
                <w:rFonts w:hint="eastAsia" w:ascii="Times New Roman" w:hAnsi="Times New Roman" w:eastAsia="仿宋_GB2312" w:cs="仿宋_GB2312"/>
                <w:color w:val="auto"/>
                <w:sz w:val="10"/>
                <w:szCs w:val="10"/>
                <w:highlight w:val="none"/>
              </w:rPr>
            </w:pPr>
          </w:p>
          <w:p w14:paraId="56F00446">
            <w:pPr>
              <w:widowControl w:val="0"/>
              <w:rPr>
                <w:rFonts w:hint="eastAsia" w:ascii="Times New Roman" w:hAnsi="Times New Roman" w:eastAsia="仿宋_GB2312" w:cs="仿宋_GB2312"/>
                <w:color w:val="auto"/>
                <w:sz w:val="10"/>
                <w:szCs w:val="10"/>
                <w:highlight w:val="none"/>
              </w:rPr>
            </w:pPr>
          </w:p>
          <w:p w14:paraId="05A7059E">
            <w:pPr>
              <w:widowControl w:val="0"/>
              <w:rPr>
                <w:rFonts w:hint="eastAsia" w:ascii="Times New Roman" w:hAnsi="Times New Roman" w:eastAsia="仿宋_GB2312" w:cs="仿宋_GB2312"/>
                <w:color w:val="auto"/>
                <w:sz w:val="10"/>
                <w:szCs w:val="10"/>
                <w:highlight w:val="none"/>
              </w:rPr>
            </w:pPr>
          </w:p>
          <w:p w14:paraId="016110DD">
            <w:pPr>
              <w:widowControl w:val="0"/>
              <w:rPr>
                <w:rFonts w:hint="eastAsia" w:ascii="Times New Roman" w:hAnsi="Times New Roman" w:eastAsia="仿宋_GB2312" w:cs="仿宋_GB2312"/>
                <w:color w:val="auto"/>
                <w:sz w:val="10"/>
                <w:szCs w:val="10"/>
                <w:highlight w:val="none"/>
              </w:rPr>
            </w:pPr>
          </w:p>
          <w:p w14:paraId="6B422329">
            <w:pPr>
              <w:widowControl w:val="0"/>
              <w:rPr>
                <w:rFonts w:hint="eastAsia" w:ascii="Times New Roman" w:hAnsi="Times New Roman" w:eastAsia="仿宋_GB2312" w:cs="仿宋_GB2312"/>
                <w:color w:val="auto"/>
                <w:sz w:val="10"/>
                <w:szCs w:val="10"/>
                <w:highlight w:val="none"/>
              </w:rPr>
            </w:pPr>
          </w:p>
          <w:p w14:paraId="043365BB">
            <w:pPr>
              <w:widowControl w:val="0"/>
              <w:rPr>
                <w:rFonts w:hint="eastAsia" w:ascii="Times New Roman" w:hAnsi="Times New Roman" w:eastAsia="仿宋_GB2312" w:cs="仿宋_GB2312"/>
                <w:color w:val="auto"/>
                <w:sz w:val="10"/>
                <w:szCs w:val="10"/>
                <w:highlight w:val="none"/>
              </w:rPr>
            </w:pPr>
          </w:p>
          <w:p w14:paraId="2644DBE7">
            <w:pPr>
              <w:widowControl w:val="0"/>
              <w:rPr>
                <w:rFonts w:hint="eastAsia" w:ascii="Times New Roman" w:hAnsi="Times New Roman" w:eastAsia="仿宋_GB2312" w:cs="仿宋_GB2312"/>
                <w:color w:val="auto"/>
                <w:sz w:val="10"/>
                <w:szCs w:val="10"/>
                <w:highlight w:val="none"/>
              </w:rPr>
            </w:pPr>
          </w:p>
          <w:p w14:paraId="2C706154">
            <w:pPr>
              <w:widowControl w:val="0"/>
              <w:rPr>
                <w:rFonts w:hint="eastAsia" w:ascii="Times New Roman" w:hAnsi="Times New Roman" w:eastAsia="仿宋_GB2312" w:cs="仿宋_GB2312"/>
                <w:color w:val="auto"/>
                <w:sz w:val="10"/>
                <w:szCs w:val="10"/>
                <w:highlight w:val="none"/>
              </w:rPr>
            </w:pPr>
          </w:p>
          <w:p w14:paraId="6DF52EA1">
            <w:pPr>
              <w:widowControl w:val="0"/>
              <w:rPr>
                <w:rFonts w:hint="eastAsia" w:ascii="Times New Roman" w:hAnsi="Times New Roman" w:eastAsia="仿宋_GB2312" w:cs="仿宋_GB2312"/>
                <w:color w:val="auto"/>
                <w:sz w:val="10"/>
                <w:szCs w:val="10"/>
                <w:highlight w:val="none"/>
              </w:rPr>
            </w:pPr>
          </w:p>
          <w:p w14:paraId="467E0A67">
            <w:pPr>
              <w:widowControl w:val="0"/>
              <w:rPr>
                <w:rFonts w:hint="eastAsia" w:ascii="Times New Roman" w:hAnsi="Times New Roman" w:eastAsia="仿宋_GB2312" w:cs="仿宋_GB2312"/>
                <w:color w:val="auto"/>
                <w:sz w:val="10"/>
                <w:szCs w:val="10"/>
                <w:highlight w:val="none"/>
              </w:rPr>
            </w:pPr>
          </w:p>
          <w:p w14:paraId="08275B16">
            <w:pPr>
              <w:widowControl w:val="0"/>
              <w:rPr>
                <w:rFonts w:hint="eastAsia" w:ascii="Times New Roman" w:hAnsi="Times New Roman" w:eastAsia="仿宋_GB2312" w:cs="仿宋_GB2312"/>
                <w:color w:val="auto"/>
                <w:sz w:val="10"/>
                <w:szCs w:val="10"/>
                <w:highlight w:val="none"/>
              </w:rPr>
            </w:pPr>
          </w:p>
          <w:p w14:paraId="67483058">
            <w:pPr>
              <w:widowControl w:val="0"/>
              <w:rPr>
                <w:rFonts w:hint="eastAsia" w:ascii="Times New Roman" w:hAnsi="Times New Roman" w:eastAsia="仿宋_GB2312" w:cs="仿宋_GB2312"/>
                <w:color w:val="auto"/>
                <w:sz w:val="10"/>
                <w:szCs w:val="10"/>
                <w:highlight w:val="none"/>
              </w:rPr>
            </w:pPr>
          </w:p>
          <w:p w14:paraId="5330688D">
            <w:pPr>
              <w:widowControl w:val="0"/>
              <w:rPr>
                <w:rFonts w:hint="eastAsia" w:ascii="Times New Roman" w:hAnsi="Times New Roman" w:eastAsia="仿宋_GB2312" w:cs="仿宋_GB2312"/>
                <w:color w:val="auto"/>
                <w:sz w:val="10"/>
                <w:szCs w:val="10"/>
                <w:highlight w:val="none"/>
              </w:rPr>
            </w:pPr>
          </w:p>
          <w:p w14:paraId="4FE5F5EF">
            <w:pPr>
              <w:widowControl w:val="0"/>
              <w:rPr>
                <w:rFonts w:hint="eastAsia" w:ascii="Times New Roman" w:hAnsi="Times New Roman" w:eastAsia="仿宋_GB2312" w:cs="仿宋_GB2312"/>
                <w:color w:val="auto"/>
                <w:sz w:val="10"/>
                <w:szCs w:val="10"/>
                <w:highlight w:val="none"/>
              </w:rPr>
            </w:pPr>
          </w:p>
          <w:p w14:paraId="2018650C">
            <w:pPr>
              <w:widowControl w:val="0"/>
              <w:rPr>
                <w:rFonts w:hint="eastAsia" w:ascii="Times New Roman" w:hAnsi="Times New Roman" w:eastAsia="仿宋_GB2312" w:cs="仿宋_GB2312"/>
                <w:color w:val="auto"/>
                <w:sz w:val="10"/>
                <w:szCs w:val="10"/>
                <w:highlight w:val="none"/>
              </w:rPr>
            </w:pPr>
          </w:p>
          <w:p w14:paraId="285FFC32">
            <w:pPr>
              <w:widowControl w:val="0"/>
              <w:rPr>
                <w:rFonts w:hint="eastAsia" w:ascii="Times New Roman" w:hAnsi="Times New Roman" w:eastAsia="仿宋_GB2312" w:cs="仿宋_GB2312"/>
                <w:color w:val="auto"/>
                <w:sz w:val="10"/>
                <w:szCs w:val="10"/>
                <w:highlight w:val="none"/>
              </w:rPr>
            </w:pPr>
          </w:p>
          <w:p w14:paraId="4E2F2DD1">
            <w:pPr>
              <w:widowControl w:val="0"/>
              <w:rPr>
                <w:rFonts w:hint="eastAsia" w:ascii="Times New Roman" w:hAnsi="Times New Roman" w:eastAsia="仿宋_GB2312" w:cs="仿宋_GB2312"/>
                <w:snapToGrid w:val="0"/>
                <w:color w:val="auto"/>
                <w:spacing w:val="0"/>
                <w:w w:val="100"/>
                <w:kern w:val="0"/>
                <w:position w:val="0"/>
                <w:sz w:val="28"/>
                <w:szCs w:val="28"/>
                <w:highlight w:val="none"/>
                <w:u w:val="none"/>
                <w:shd w:val="clear" w:color="auto" w:fill="auto"/>
                <w:lang w:val="zh-TW" w:eastAsia="zh-CN" w:bidi="zh-TW"/>
              </w:rPr>
            </w:pPr>
          </w:p>
          <w:p w14:paraId="795DDF9A">
            <w:pPr>
              <w:widowControl w:val="0"/>
              <w:rPr>
                <w:rFonts w:hint="eastAsia" w:ascii="Times New Roman" w:hAnsi="Times New Roman" w:eastAsia="仿宋_GB2312" w:cs="仿宋_GB2312"/>
                <w:snapToGrid w:val="0"/>
                <w:color w:val="auto"/>
                <w:spacing w:val="0"/>
                <w:w w:val="100"/>
                <w:kern w:val="0"/>
                <w:position w:val="0"/>
                <w:sz w:val="28"/>
                <w:szCs w:val="28"/>
                <w:highlight w:val="none"/>
                <w:u w:val="none"/>
                <w:shd w:val="clear" w:color="auto" w:fill="auto"/>
                <w:lang w:val="zh-TW" w:eastAsia="zh-CN" w:bidi="zh-TW"/>
              </w:rPr>
            </w:pPr>
          </w:p>
          <w:p w14:paraId="338DC812">
            <w:pPr>
              <w:widowControl w:val="0"/>
              <w:rPr>
                <w:rFonts w:hint="eastAsia" w:ascii="Times New Roman" w:hAnsi="Times New Roman" w:eastAsia="仿宋_GB2312" w:cs="仿宋_GB2312"/>
                <w:snapToGrid w:val="0"/>
                <w:color w:val="auto"/>
                <w:spacing w:val="0"/>
                <w:w w:val="100"/>
                <w:kern w:val="0"/>
                <w:position w:val="0"/>
                <w:sz w:val="28"/>
                <w:szCs w:val="28"/>
                <w:highlight w:val="none"/>
                <w:u w:val="none"/>
                <w:shd w:val="clear" w:color="auto" w:fill="auto"/>
                <w:lang w:val="zh-TW" w:eastAsia="zh-CN" w:bidi="zh-TW"/>
              </w:rPr>
            </w:pPr>
          </w:p>
          <w:p w14:paraId="26FD6869">
            <w:pPr>
              <w:widowControl w:val="0"/>
              <w:rPr>
                <w:rFonts w:hint="eastAsia" w:ascii="Times New Roman" w:hAnsi="Times New Roman" w:eastAsia="仿宋_GB2312" w:cs="仿宋_GB2312"/>
                <w:snapToGrid w:val="0"/>
                <w:color w:val="auto"/>
                <w:spacing w:val="0"/>
                <w:w w:val="100"/>
                <w:kern w:val="0"/>
                <w:position w:val="0"/>
                <w:sz w:val="28"/>
                <w:szCs w:val="28"/>
                <w:highlight w:val="none"/>
                <w:u w:val="none"/>
                <w:shd w:val="clear" w:color="auto" w:fill="auto"/>
                <w:lang w:val="zh-TW" w:eastAsia="zh-CN" w:bidi="zh-TW"/>
              </w:rPr>
            </w:pPr>
          </w:p>
          <w:p w14:paraId="436728A8">
            <w:pPr>
              <w:widowControl w:val="0"/>
              <w:rPr>
                <w:rFonts w:hint="eastAsia" w:ascii="Times New Roman" w:hAnsi="Times New Roman" w:eastAsia="仿宋_GB2312" w:cs="仿宋_GB2312"/>
                <w:snapToGrid w:val="0"/>
                <w:color w:val="auto"/>
                <w:spacing w:val="0"/>
                <w:w w:val="100"/>
                <w:kern w:val="0"/>
                <w:position w:val="0"/>
                <w:sz w:val="28"/>
                <w:szCs w:val="28"/>
                <w:highlight w:val="none"/>
                <w:u w:val="none"/>
                <w:shd w:val="clear" w:color="auto" w:fill="auto"/>
                <w:lang w:val="zh-TW" w:eastAsia="zh-CN" w:bidi="zh-TW"/>
              </w:rPr>
            </w:pPr>
          </w:p>
          <w:p w14:paraId="1893D307">
            <w:pPr>
              <w:widowControl w:val="0"/>
              <w:rPr>
                <w:rFonts w:hint="eastAsia" w:ascii="Times New Roman" w:hAnsi="Times New Roman" w:eastAsia="仿宋_GB2312" w:cs="仿宋_GB2312"/>
                <w:snapToGrid w:val="0"/>
                <w:color w:val="auto"/>
                <w:spacing w:val="0"/>
                <w:w w:val="100"/>
                <w:kern w:val="0"/>
                <w:position w:val="0"/>
                <w:sz w:val="28"/>
                <w:szCs w:val="28"/>
                <w:highlight w:val="none"/>
                <w:u w:val="none"/>
                <w:shd w:val="clear" w:color="auto" w:fill="auto"/>
                <w:lang w:val="zh-TW" w:eastAsia="zh-CN" w:bidi="zh-TW"/>
              </w:rPr>
            </w:pPr>
          </w:p>
          <w:p w14:paraId="24FE38B5">
            <w:pPr>
              <w:widowControl w:val="0"/>
              <w:rPr>
                <w:rFonts w:hint="eastAsia" w:ascii="Times New Roman" w:hAnsi="Times New Roman" w:eastAsia="仿宋_GB2312" w:cs="仿宋_GB2312"/>
                <w:snapToGrid w:val="0"/>
                <w:color w:val="auto"/>
                <w:spacing w:val="0"/>
                <w:w w:val="100"/>
                <w:kern w:val="0"/>
                <w:position w:val="0"/>
                <w:sz w:val="28"/>
                <w:szCs w:val="28"/>
                <w:highlight w:val="none"/>
                <w:u w:val="none"/>
                <w:shd w:val="clear" w:color="auto" w:fill="auto"/>
                <w:lang w:val="zh-TW" w:eastAsia="zh-CN" w:bidi="zh-TW"/>
              </w:rPr>
            </w:pPr>
          </w:p>
          <w:p w14:paraId="537A18B2">
            <w:pPr>
              <w:widowControl w:val="0"/>
              <w:rPr>
                <w:rFonts w:hint="eastAsia" w:ascii="Times New Roman" w:hAnsi="Times New Roman" w:eastAsia="仿宋_GB2312" w:cs="仿宋_GB2312"/>
                <w:snapToGrid w:val="0"/>
                <w:color w:val="auto"/>
                <w:spacing w:val="0"/>
                <w:w w:val="100"/>
                <w:kern w:val="0"/>
                <w:position w:val="0"/>
                <w:sz w:val="28"/>
                <w:szCs w:val="28"/>
                <w:highlight w:val="none"/>
                <w:u w:val="none"/>
                <w:shd w:val="clear" w:color="auto" w:fill="auto"/>
                <w:lang w:val="zh-TW" w:eastAsia="zh-CN" w:bidi="zh-TW"/>
              </w:rPr>
            </w:pPr>
          </w:p>
          <w:p w14:paraId="2B17A0F2">
            <w:pPr>
              <w:widowControl w:val="0"/>
              <w:rPr>
                <w:rFonts w:hint="eastAsia" w:ascii="Times New Roman" w:hAnsi="Times New Roman" w:eastAsia="仿宋_GB2312" w:cs="仿宋_GB2312"/>
                <w:snapToGrid w:val="0"/>
                <w:color w:val="auto"/>
                <w:spacing w:val="0"/>
                <w:w w:val="100"/>
                <w:kern w:val="0"/>
                <w:position w:val="0"/>
                <w:sz w:val="28"/>
                <w:szCs w:val="28"/>
                <w:highlight w:val="none"/>
                <w:u w:val="none"/>
                <w:shd w:val="clear" w:color="auto" w:fill="auto"/>
                <w:lang w:val="zh-TW" w:eastAsia="zh-CN" w:bidi="zh-TW"/>
              </w:rPr>
            </w:pPr>
          </w:p>
          <w:p w14:paraId="35744813">
            <w:pPr>
              <w:widowControl w:val="0"/>
              <w:rPr>
                <w:rFonts w:hint="eastAsia" w:ascii="Times New Roman" w:hAnsi="Times New Roman" w:eastAsia="仿宋_GB2312" w:cs="仿宋_GB2312"/>
                <w:color w:val="auto"/>
                <w:sz w:val="10"/>
                <w:szCs w:val="10"/>
                <w:highlight w:val="none"/>
              </w:rPr>
            </w:pPr>
            <w:r>
              <w:rPr>
                <w:rFonts w:hint="eastAsia" w:ascii="Times New Roman" w:hAnsi="Times New Roman" w:eastAsia="仿宋_GB2312" w:cs="仿宋_GB2312"/>
                <w:snapToGrid w:val="0"/>
                <w:color w:val="auto"/>
                <w:spacing w:val="0"/>
                <w:w w:val="100"/>
                <w:kern w:val="0"/>
                <w:position w:val="0"/>
                <w:sz w:val="28"/>
                <w:szCs w:val="28"/>
                <w:highlight w:val="none"/>
                <w:u w:val="none"/>
                <w:shd w:val="clear" w:color="auto" w:fill="auto"/>
                <w:lang w:val="zh-TW" w:eastAsia="zh-CN" w:bidi="zh-TW"/>
              </w:rPr>
              <w:t>（处于行业领先地位或在关键核心技术领域有突出表现的须以附件传佐证材料）</w:t>
            </w:r>
          </w:p>
        </w:tc>
      </w:tr>
    </w:tbl>
    <w:p w14:paraId="78139B62">
      <w:pPr>
        <w:rPr>
          <w:rFonts w:hint="eastAsia" w:ascii="Times New Roman" w:hAnsi="Times New Roman" w:eastAsia="仿宋_GB2312" w:cs="仿宋_GB2312"/>
          <w:color w:val="auto"/>
          <w:highlight w:val="none"/>
        </w:rPr>
      </w:pPr>
    </w:p>
    <w:p w14:paraId="6D5C7BE3">
      <w:pPr>
        <w:numPr>
          <w:ilvl w:val="0"/>
          <w:numId w:val="0"/>
        </w:numPr>
        <w:ind w:firstLine="600" w:firstLineChars="200"/>
        <w:rPr>
          <w:rFonts w:hint="eastAsia" w:ascii="Times New Roman" w:hAnsi="Times New Roman" w:eastAsia="黑体" w:cs="黑体"/>
          <w:color w:val="auto"/>
          <w:sz w:val="30"/>
          <w:szCs w:val="30"/>
          <w:highlight w:val="none"/>
          <w:lang w:eastAsia="zh-CN"/>
        </w:rPr>
      </w:pPr>
      <w:r>
        <w:rPr>
          <w:rFonts w:hint="eastAsia" w:ascii="Times New Roman" w:hAnsi="Times New Roman" w:eastAsia="黑体" w:cs="黑体"/>
          <w:color w:val="auto"/>
          <w:sz w:val="30"/>
          <w:szCs w:val="30"/>
          <w:highlight w:val="none"/>
          <w:lang w:val="en-US" w:eastAsia="zh-CN"/>
        </w:rPr>
        <w:t>二、</w:t>
      </w:r>
      <w:r>
        <w:rPr>
          <w:rFonts w:hint="eastAsia" w:ascii="Times New Roman" w:hAnsi="Times New Roman" w:eastAsia="黑体" w:cs="黑体"/>
          <w:color w:val="auto"/>
          <w:sz w:val="30"/>
          <w:szCs w:val="30"/>
          <w:highlight w:val="none"/>
          <w:lang w:eastAsia="zh-CN"/>
        </w:rPr>
        <w:t>申请单位科研创新能力情况</w:t>
      </w:r>
    </w:p>
    <w:tbl>
      <w:tblPr>
        <w:tblStyle w:val="5"/>
        <w:tblW w:w="0" w:type="auto"/>
        <w:jc w:val="center"/>
        <w:tblLayout w:type="fixed"/>
        <w:tblCellMar>
          <w:top w:w="0" w:type="dxa"/>
          <w:left w:w="10" w:type="dxa"/>
          <w:bottom w:w="0" w:type="dxa"/>
          <w:right w:w="10" w:type="dxa"/>
        </w:tblCellMar>
      </w:tblPr>
      <w:tblGrid>
        <w:gridCol w:w="757"/>
        <w:gridCol w:w="8487"/>
      </w:tblGrid>
      <w:tr w14:paraId="459CF7D4">
        <w:tblPrEx>
          <w:tblCellMar>
            <w:top w:w="0" w:type="dxa"/>
            <w:left w:w="10" w:type="dxa"/>
            <w:bottom w:w="0" w:type="dxa"/>
            <w:right w:w="10" w:type="dxa"/>
          </w:tblCellMar>
        </w:tblPrEx>
        <w:trPr>
          <w:trHeight w:val="608" w:hRule="exact"/>
          <w:jc w:val="center"/>
        </w:trPr>
        <w:tc>
          <w:tcPr>
            <w:tcW w:w="757" w:type="dxa"/>
            <w:vMerge w:val="restart"/>
            <w:tcBorders>
              <w:top w:val="single" w:color="auto" w:sz="4" w:space="0"/>
              <w:left w:val="single" w:color="auto" w:sz="4" w:space="0"/>
            </w:tcBorders>
            <w:shd w:val="clear" w:color="auto" w:fill="FFFFFF"/>
            <w:noWrap w:val="0"/>
            <w:vAlign w:val="center"/>
          </w:tcPr>
          <w:p w14:paraId="1ADD0FE0">
            <w:pPr>
              <w:pStyle w:val="10"/>
              <w:keepNext w:val="0"/>
              <w:keepLines w:val="0"/>
              <w:widowControl w:val="0"/>
              <w:shd w:val="clear" w:color="auto" w:fill="auto"/>
              <w:bidi w:val="0"/>
              <w:spacing w:before="0" w:after="0" w:line="278" w:lineRule="exact"/>
              <w:ind w:left="0" w:right="0" w:firstLine="0"/>
              <w:jc w:val="center"/>
              <w:rPr>
                <w:rFonts w:hint="eastAsia" w:ascii="Times New Roman" w:hAnsi="Times New Roman" w:eastAsia="仿宋_GB2312" w:cs="仿宋_GB2312"/>
                <w:color w:val="auto"/>
                <w:highlight w:val="none"/>
                <w:lang w:eastAsia="zh-CN"/>
              </w:rPr>
            </w:pPr>
            <w:r>
              <w:rPr>
                <w:rFonts w:hint="eastAsia" w:ascii="Times New Roman" w:hAnsi="Times New Roman" w:eastAsia="仿宋_GB2312" w:cs="仿宋_GB2312"/>
                <w:color w:val="auto"/>
                <w:highlight w:val="none"/>
                <w:lang w:eastAsia="zh-CN"/>
              </w:rPr>
              <w:t>是否具有专门的研究与开发机构及情况介绍</w:t>
            </w:r>
          </w:p>
        </w:tc>
        <w:tc>
          <w:tcPr>
            <w:tcW w:w="8487" w:type="dxa"/>
            <w:tcBorders>
              <w:top w:val="single" w:color="auto" w:sz="4" w:space="0"/>
              <w:left w:val="single" w:color="auto" w:sz="4" w:space="0"/>
              <w:right w:val="single" w:color="auto" w:sz="4" w:space="0"/>
            </w:tcBorders>
            <w:shd w:val="clear" w:color="auto" w:fill="FFFFFF"/>
            <w:noWrap w:val="0"/>
            <w:vAlign w:val="center"/>
          </w:tcPr>
          <w:p w14:paraId="123111D6">
            <w:pPr>
              <w:pStyle w:val="9"/>
              <w:keepNext w:val="0"/>
              <w:keepLines w:val="0"/>
              <w:widowControl w:val="0"/>
              <w:shd w:val="clear" w:color="auto" w:fill="auto"/>
              <w:tabs>
                <w:tab w:val="left" w:pos="3048"/>
              </w:tabs>
              <w:bidi w:val="0"/>
              <w:spacing w:before="0" w:after="0" w:line="240" w:lineRule="auto"/>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□是</w:t>
            </w:r>
            <w:r>
              <w:rPr>
                <w:rFonts w:hint="eastAsia" w:ascii="Times New Roman" w:hAnsi="Times New Roman" w:eastAsia="仿宋_GB2312" w:cs="仿宋_GB2312"/>
                <w:color w:val="auto"/>
                <w:spacing w:val="0"/>
                <w:w w:val="100"/>
                <w:position w:val="0"/>
                <w:highlight w:val="none"/>
              </w:rPr>
              <w:tab/>
            </w:r>
            <w:r>
              <w:rPr>
                <w:rFonts w:hint="eastAsia" w:ascii="Times New Roman" w:hAnsi="Times New Roman" w:eastAsia="仿宋_GB2312" w:cs="仿宋_GB2312"/>
                <w:color w:val="auto"/>
                <w:spacing w:val="0"/>
                <w:w w:val="100"/>
                <w:position w:val="0"/>
                <w:highlight w:val="none"/>
              </w:rPr>
              <w:t>□否</w:t>
            </w:r>
          </w:p>
        </w:tc>
      </w:tr>
      <w:tr w14:paraId="29F4CA79">
        <w:tblPrEx>
          <w:tblCellMar>
            <w:top w:w="0" w:type="dxa"/>
            <w:left w:w="10" w:type="dxa"/>
            <w:bottom w:w="0" w:type="dxa"/>
            <w:right w:w="10" w:type="dxa"/>
          </w:tblCellMar>
        </w:tblPrEx>
        <w:trPr>
          <w:trHeight w:val="2431" w:hRule="exact"/>
          <w:jc w:val="center"/>
        </w:trPr>
        <w:tc>
          <w:tcPr>
            <w:tcW w:w="757" w:type="dxa"/>
            <w:vMerge w:val="continue"/>
            <w:tcBorders>
              <w:left w:val="single" w:color="auto" w:sz="4" w:space="0"/>
            </w:tcBorders>
            <w:shd w:val="clear" w:color="auto" w:fill="FFFFFF"/>
            <w:noWrap w:val="0"/>
            <w:textDirection w:val="tbRlV"/>
            <w:vAlign w:val="bottom"/>
          </w:tcPr>
          <w:p w14:paraId="7919B702">
            <w:pPr>
              <w:rPr>
                <w:rFonts w:hint="eastAsia" w:ascii="Times New Roman" w:hAnsi="Times New Roman" w:eastAsia="仿宋_GB2312" w:cs="仿宋_GB2312"/>
                <w:color w:val="auto"/>
                <w:highlight w:val="none"/>
              </w:rPr>
            </w:pPr>
          </w:p>
        </w:tc>
        <w:tc>
          <w:tcPr>
            <w:tcW w:w="8487" w:type="dxa"/>
            <w:tcBorders>
              <w:top w:val="single" w:color="auto" w:sz="4" w:space="0"/>
              <w:left w:val="single" w:color="auto" w:sz="4" w:space="0"/>
              <w:right w:val="single" w:color="auto" w:sz="4" w:space="0"/>
            </w:tcBorders>
            <w:shd w:val="clear" w:color="auto" w:fill="FFFFFF"/>
            <w:noWrap w:val="0"/>
            <w:vAlign w:val="top"/>
          </w:tcPr>
          <w:p w14:paraId="391E78D1">
            <w:pPr>
              <w:pStyle w:val="9"/>
              <w:keepNext w:val="0"/>
              <w:keepLines w:val="0"/>
              <w:widowControl w:val="0"/>
              <w:shd w:val="clear" w:color="auto" w:fill="auto"/>
              <w:bidi w:val="0"/>
              <w:spacing w:before="0" w:after="0" w:line="240" w:lineRule="auto"/>
              <w:ind w:left="0" w:right="0" w:firstLine="0"/>
              <w:jc w:val="left"/>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研发机构具体情况及研发能力介绍</w:t>
            </w:r>
          </w:p>
        </w:tc>
      </w:tr>
      <w:tr w14:paraId="429BA7A8">
        <w:tblPrEx>
          <w:tblCellMar>
            <w:top w:w="0" w:type="dxa"/>
            <w:left w:w="10" w:type="dxa"/>
            <w:bottom w:w="0" w:type="dxa"/>
            <w:right w:w="10" w:type="dxa"/>
          </w:tblCellMar>
        </w:tblPrEx>
        <w:trPr>
          <w:trHeight w:val="4780" w:hRule="exact"/>
          <w:jc w:val="center"/>
        </w:trPr>
        <w:tc>
          <w:tcPr>
            <w:tcW w:w="757" w:type="dxa"/>
            <w:tcBorders>
              <w:top w:val="single" w:color="auto" w:sz="4" w:space="0"/>
              <w:left w:val="single" w:color="auto" w:sz="4" w:space="0"/>
            </w:tcBorders>
            <w:shd w:val="clear" w:color="auto" w:fill="FFFFFF"/>
            <w:noWrap w:val="0"/>
            <w:vAlign w:val="center"/>
          </w:tcPr>
          <w:p w14:paraId="38599176">
            <w:pPr>
              <w:pStyle w:val="10"/>
              <w:keepNext w:val="0"/>
              <w:keepLines w:val="0"/>
              <w:widowControl w:val="0"/>
              <w:shd w:val="clear" w:color="auto" w:fill="auto"/>
              <w:bidi w:val="0"/>
              <w:spacing w:before="0" w:after="0" w:line="298" w:lineRule="exact"/>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lang w:eastAsia="zh-CN"/>
              </w:rPr>
              <w:t>近五年来取得的主要科研创新成果及其经济、社会效益</w:t>
            </w:r>
          </w:p>
        </w:tc>
        <w:tc>
          <w:tcPr>
            <w:tcW w:w="8487" w:type="dxa"/>
            <w:tcBorders>
              <w:top w:val="single" w:color="auto" w:sz="4" w:space="0"/>
              <w:left w:val="single" w:color="auto" w:sz="4" w:space="0"/>
              <w:right w:val="single" w:color="auto" w:sz="4" w:space="0"/>
            </w:tcBorders>
            <w:shd w:val="clear" w:color="auto" w:fill="FFFFFF"/>
            <w:noWrap w:val="0"/>
            <w:vAlign w:val="top"/>
          </w:tcPr>
          <w:p w14:paraId="6EFCD9A6">
            <w:pPr>
              <w:widowControl w:val="0"/>
              <w:jc w:val="center"/>
              <w:rPr>
                <w:rFonts w:hint="eastAsia" w:ascii="Times New Roman" w:hAnsi="Times New Roman" w:eastAsia="仿宋_GB2312" w:cs="仿宋_GB2312"/>
                <w:color w:val="auto"/>
                <w:sz w:val="10"/>
                <w:szCs w:val="10"/>
                <w:highlight w:val="none"/>
              </w:rPr>
            </w:pPr>
          </w:p>
        </w:tc>
      </w:tr>
      <w:tr w14:paraId="145C7A56">
        <w:tblPrEx>
          <w:tblCellMar>
            <w:top w:w="0" w:type="dxa"/>
            <w:left w:w="10" w:type="dxa"/>
            <w:bottom w:w="0" w:type="dxa"/>
            <w:right w:w="10" w:type="dxa"/>
          </w:tblCellMar>
        </w:tblPrEx>
        <w:trPr>
          <w:trHeight w:val="4248" w:hRule="exact"/>
          <w:jc w:val="center"/>
        </w:trPr>
        <w:tc>
          <w:tcPr>
            <w:tcW w:w="757" w:type="dxa"/>
            <w:tcBorders>
              <w:top w:val="single" w:color="auto" w:sz="4" w:space="0"/>
              <w:left w:val="single" w:color="auto" w:sz="4" w:space="0"/>
              <w:bottom w:val="single" w:color="auto" w:sz="4" w:space="0"/>
            </w:tcBorders>
            <w:shd w:val="clear" w:color="auto" w:fill="FFFFFF"/>
            <w:noWrap w:val="0"/>
            <w:vAlign w:val="center"/>
          </w:tcPr>
          <w:p w14:paraId="179D9077">
            <w:pPr>
              <w:pStyle w:val="10"/>
              <w:keepNext w:val="0"/>
              <w:keepLines w:val="0"/>
              <w:widowControl w:val="0"/>
              <w:shd w:val="clear" w:color="auto" w:fill="auto"/>
              <w:bidi w:val="0"/>
              <w:spacing w:before="0" w:after="0" w:line="288" w:lineRule="exact"/>
              <w:ind w:left="0" w:right="0" w:firstLine="0"/>
              <w:jc w:val="center"/>
              <w:rPr>
                <w:rFonts w:hint="eastAsia" w:ascii="Times New Roman" w:hAnsi="Times New Roman" w:eastAsia="仿宋_GB2312" w:cs="仿宋_GB2312"/>
                <w:color w:val="auto"/>
                <w:highlight w:val="none"/>
                <w:lang w:val="en-US" w:eastAsia="zh-CN"/>
              </w:rPr>
            </w:pPr>
            <w:r>
              <w:rPr>
                <w:rFonts w:hint="eastAsia" w:ascii="Times New Roman" w:hAnsi="Times New Roman" w:eastAsia="仿宋_GB2312" w:cs="仿宋_GB2312"/>
                <w:color w:val="auto"/>
                <w:spacing w:val="0"/>
                <w:w w:val="100"/>
                <w:position w:val="0"/>
                <w:highlight w:val="none"/>
              </w:rPr>
              <w:t>近三年与高校或科研机构共同研发、开展技术合作等情</w:t>
            </w:r>
            <w:r>
              <w:rPr>
                <w:rFonts w:hint="eastAsia" w:ascii="Times New Roman" w:hAnsi="Times New Roman" w:eastAsia="仿宋_GB2312" w:cs="仿宋_GB2312"/>
                <w:color w:val="auto"/>
                <w:spacing w:val="0"/>
                <w:w w:val="100"/>
                <w:position w:val="0"/>
                <w:highlight w:val="none"/>
                <w:lang w:eastAsia="zh-CN"/>
              </w:rPr>
              <w:t>况</w:t>
            </w:r>
          </w:p>
        </w:tc>
        <w:tc>
          <w:tcPr>
            <w:tcW w:w="848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9A87E41">
            <w:pPr>
              <w:widowControl w:val="0"/>
              <w:rPr>
                <w:rFonts w:hint="eastAsia" w:ascii="Times New Roman" w:hAnsi="Times New Roman" w:eastAsia="仿宋_GB2312" w:cs="仿宋_GB2312"/>
                <w:color w:val="auto"/>
                <w:sz w:val="10"/>
                <w:szCs w:val="10"/>
                <w:highlight w:val="none"/>
              </w:rPr>
            </w:pPr>
          </w:p>
        </w:tc>
      </w:tr>
    </w:tbl>
    <w:p w14:paraId="38A5A270">
      <w:pPr>
        <w:spacing w:line="1" w:lineRule="exact"/>
        <w:rPr>
          <w:rFonts w:hint="eastAsia" w:ascii="Times New Roman" w:hAnsi="Times New Roman" w:eastAsia="仿宋_GB2312" w:cs="仿宋_GB2312"/>
          <w:color w:val="auto"/>
          <w:sz w:val="2"/>
          <w:szCs w:val="2"/>
          <w:highlight w:val="none"/>
        </w:rPr>
      </w:pPr>
      <w:r>
        <w:rPr>
          <w:rFonts w:hint="eastAsia" w:ascii="Times New Roman" w:hAnsi="Times New Roman" w:eastAsia="仿宋_GB2312" w:cs="仿宋_GB2312"/>
          <w:color w:val="auto"/>
          <w:highlight w:val="none"/>
        </w:rPr>
        <w:br w:type="page"/>
      </w:r>
    </w:p>
    <w:p w14:paraId="5DA2B3FB">
      <w:pPr>
        <w:pStyle w:val="8"/>
        <w:keepNext w:val="0"/>
        <w:keepLines w:val="0"/>
        <w:widowControl w:val="0"/>
        <w:shd w:val="clear" w:color="auto" w:fill="auto"/>
        <w:bidi w:val="0"/>
        <w:spacing w:before="0" w:after="0" w:line="240" w:lineRule="auto"/>
        <w:ind w:left="53" w:right="0" w:firstLine="0"/>
        <w:jc w:val="left"/>
        <w:rPr>
          <w:rFonts w:hint="eastAsia" w:ascii="Times New Roman" w:hAnsi="Times New Roman" w:eastAsia="黑体" w:cs="黑体"/>
          <w:color w:val="auto"/>
          <w:highlight w:val="none"/>
        </w:rPr>
      </w:pPr>
      <w:r>
        <w:rPr>
          <w:rFonts w:hint="eastAsia" w:ascii="Times New Roman" w:hAnsi="Times New Roman" w:eastAsia="黑体" w:cs="黑体"/>
          <w:color w:val="auto"/>
          <w:spacing w:val="0"/>
          <w:w w:val="100"/>
          <w:position w:val="0"/>
          <w:highlight w:val="none"/>
        </w:rPr>
        <w:t>三、申请单位博士后工作发展规划</w:t>
      </w:r>
    </w:p>
    <w:tbl>
      <w:tblPr>
        <w:tblStyle w:val="5"/>
        <w:tblW w:w="0" w:type="auto"/>
        <w:jc w:val="center"/>
        <w:tblLayout w:type="fixed"/>
        <w:tblCellMar>
          <w:top w:w="0" w:type="dxa"/>
          <w:left w:w="10" w:type="dxa"/>
          <w:bottom w:w="0" w:type="dxa"/>
          <w:right w:w="10" w:type="dxa"/>
        </w:tblCellMar>
      </w:tblPr>
      <w:tblGrid>
        <w:gridCol w:w="1618"/>
        <w:gridCol w:w="1483"/>
        <w:gridCol w:w="1469"/>
        <w:gridCol w:w="2008"/>
        <w:gridCol w:w="1404"/>
        <w:gridCol w:w="1782"/>
      </w:tblGrid>
      <w:tr w14:paraId="39C1FE28">
        <w:tblPrEx>
          <w:tblCellMar>
            <w:top w:w="0" w:type="dxa"/>
            <w:left w:w="10" w:type="dxa"/>
            <w:bottom w:w="0" w:type="dxa"/>
            <w:right w:w="10" w:type="dxa"/>
          </w:tblCellMar>
        </w:tblPrEx>
        <w:trPr>
          <w:trHeight w:val="1296" w:hRule="exact"/>
          <w:jc w:val="center"/>
        </w:trPr>
        <w:tc>
          <w:tcPr>
            <w:tcW w:w="0" w:type="auto"/>
            <w:tcBorders>
              <w:top w:val="single" w:color="auto" w:sz="4" w:space="0"/>
              <w:left w:val="single" w:color="auto" w:sz="4" w:space="0"/>
            </w:tcBorders>
            <w:shd w:val="clear" w:color="auto" w:fill="FFFFFF"/>
            <w:noWrap w:val="0"/>
            <w:vAlign w:val="bottom"/>
          </w:tcPr>
          <w:p w14:paraId="2F2AF508">
            <w:pPr>
              <w:pStyle w:val="9"/>
              <w:keepNext w:val="0"/>
              <w:keepLines w:val="0"/>
              <w:widowControl w:val="0"/>
              <w:shd w:val="clear" w:color="auto" w:fill="auto"/>
              <w:bidi w:val="0"/>
              <w:spacing w:before="0" w:after="0" w:line="355" w:lineRule="exact"/>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拟开展的博 士后研究项 目名称</w:t>
            </w:r>
          </w:p>
        </w:tc>
        <w:tc>
          <w:tcPr>
            <w:tcW w:w="0" w:type="auto"/>
            <w:tcBorders>
              <w:top w:val="single" w:color="auto" w:sz="4" w:space="0"/>
              <w:left w:val="single" w:color="auto" w:sz="4" w:space="0"/>
            </w:tcBorders>
            <w:shd w:val="clear" w:color="auto" w:fill="FFFFFF"/>
            <w:noWrap w:val="0"/>
            <w:vAlign w:val="center"/>
          </w:tcPr>
          <w:p w14:paraId="71B790FC">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起止时间</w:t>
            </w:r>
          </w:p>
        </w:tc>
        <w:tc>
          <w:tcPr>
            <w:tcW w:w="0" w:type="auto"/>
            <w:tcBorders>
              <w:top w:val="single" w:color="auto" w:sz="4" w:space="0"/>
              <w:left w:val="single" w:color="auto" w:sz="4" w:space="0"/>
            </w:tcBorders>
            <w:shd w:val="clear" w:color="auto" w:fill="FFFFFF"/>
            <w:noWrap w:val="0"/>
            <w:vAlign w:val="center"/>
          </w:tcPr>
          <w:p w14:paraId="0FB9187A">
            <w:pPr>
              <w:pStyle w:val="9"/>
              <w:keepNext w:val="0"/>
              <w:keepLines w:val="0"/>
              <w:widowControl w:val="0"/>
              <w:shd w:val="clear" w:color="auto" w:fill="auto"/>
              <w:bidi w:val="0"/>
              <w:spacing w:before="0" w:after="0" w:line="240" w:lineRule="auto"/>
              <w:ind w:left="0" w:right="0" w:firstLine="160"/>
              <w:jc w:val="both"/>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经费投入</w:t>
            </w:r>
          </w:p>
        </w:tc>
        <w:tc>
          <w:tcPr>
            <w:tcW w:w="0" w:type="auto"/>
            <w:gridSpan w:val="3"/>
            <w:tcBorders>
              <w:top w:val="single" w:color="auto" w:sz="4" w:space="0"/>
              <w:left w:val="single" w:color="auto" w:sz="4" w:space="0"/>
              <w:right w:val="single" w:color="auto" w:sz="4" w:space="0"/>
            </w:tcBorders>
            <w:shd w:val="clear" w:color="auto" w:fill="FFFFFF"/>
            <w:noWrap w:val="0"/>
            <w:vAlign w:val="center"/>
          </w:tcPr>
          <w:p w14:paraId="2F50581A">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研究内容及目标</w:t>
            </w:r>
          </w:p>
        </w:tc>
      </w:tr>
      <w:tr w14:paraId="09C08226">
        <w:tblPrEx>
          <w:tblCellMar>
            <w:top w:w="0" w:type="dxa"/>
            <w:left w:w="10" w:type="dxa"/>
            <w:bottom w:w="0" w:type="dxa"/>
            <w:right w:w="10" w:type="dxa"/>
          </w:tblCellMar>
        </w:tblPrEx>
        <w:trPr>
          <w:trHeight w:val="778" w:hRule="exact"/>
          <w:jc w:val="center"/>
        </w:trPr>
        <w:tc>
          <w:tcPr>
            <w:tcW w:w="0" w:type="auto"/>
            <w:tcBorders>
              <w:top w:val="single" w:color="auto" w:sz="4" w:space="0"/>
              <w:left w:val="single" w:color="auto" w:sz="4" w:space="0"/>
            </w:tcBorders>
            <w:shd w:val="clear" w:color="auto" w:fill="FFFFFF"/>
            <w:noWrap w:val="0"/>
            <w:vAlign w:val="top"/>
          </w:tcPr>
          <w:p w14:paraId="5D5BCEE5">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tcBorders>
            <w:shd w:val="clear" w:color="auto" w:fill="FFFFFF"/>
            <w:noWrap w:val="0"/>
            <w:vAlign w:val="top"/>
          </w:tcPr>
          <w:p w14:paraId="4DE493C7">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tcBorders>
            <w:shd w:val="clear" w:color="auto" w:fill="FFFFFF"/>
            <w:noWrap w:val="0"/>
            <w:vAlign w:val="top"/>
          </w:tcPr>
          <w:p w14:paraId="57130B9E">
            <w:pPr>
              <w:widowControl w:val="0"/>
              <w:rPr>
                <w:rFonts w:hint="eastAsia" w:ascii="Times New Roman" w:hAnsi="Times New Roman" w:eastAsia="仿宋_GB2312" w:cs="仿宋_GB2312"/>
                <w:color w:val="auto"/>
                <w:sz w:val="10"/>
                <w:szCs w:val="10"/>
                <w:highlight w:val="none"/>
              </w:rPr>
            </w:pPr>
          </w:p>
        </w:tc>
        <w:tc>
          <w:tcPr>
            <w:tcW w:w="0" w:type="auto"/>
            <w:gridSpan w:val="3"/>
            <w:tcBorders>
              <w:top w:val="single" w:color="auto" w:sz="4" w:space="0"/>
              <w:left w:val="single" w:color="auto" w:sz="4" w:space="0"/>
              <w:right w:val="single" w:color="auto" w:sz="4" w:space="0"/>
            </w:tcBorders>
            <w:shd w:val="clear" w:color="auto" w:fill="FFFFFF"/>
            <w:noWrap w:val="0"/>
            <w:vAlign w:val="top"/>
          </w:tcPr>
          <w:p w14:paraId="357037A7">
            <w:pPr>
              <w:widowControl w:val="0"/>
              <w:rPr>
                <w:rFonts w:hint="eastAsia" w:ascii="Times New Roman" w:hAnsi="Times New Roman" w:eastAsia="仿宋_GB2312" w:cs="仿宋_GB2312"/>
                <w:color w:val="auto"/>
                <w:sz w:val="10"/>
                <w:szCs w:val="10"/>
                <w:highlight w:val="none"/>
              </w:rPr>
            </w:pPr>
          </w:p>
        </w:tc>
      </w:tr>
      <w:tr w14:paraId="4960B571">
        <w:tblPrEx>
          <w:tblCellMar>
            <w:top w:w="0" w:type="dxa"/>
            <w:left w:w="10" w:type="dxa"/>
            <w:bottom w:w="0" w:type="dxa"/>
            <w:right w:w="10" w:type="dxa"/>
          </w:tblCellMar>
        </w:tblPrEx>
        <w:trPr>
          <w:trHeight w:val="840" w:hRule="exact"/>
          <w:jc w:val="center"/>
        </w:trPr>
        <w:tc>
          <w:tcPr>
            <w:tcW w:w="0" w:type="auto"/>
            <w:tcBorders>
              <w:top w:val="single" w:color="auto" w:sz="4" w:space="0"/>
              <w:left w:val="single" w:color="auto" w:sz="4" w:space="0"/>
            </w:tcBorders>
            <w:shd w:val="clear" w:color="auto" w:fill="FFFFFF"/>
            <w:noWrap w:val="0"/>
            <w:vAlign w:val="top"/>
          </w:tcPr>
          <w:p w14:paraId="4F230322">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tcBorders>
            <w:shd w:val="clear" w:color="auto" w:fill="FFFFFF"/>
            <w:noWrap w:val="0"/>
            <w:vAlign w:val="top"/>
          </w:tcPr>
          <w:p w14:paraId="4EE20DE0">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tcBorders>
            <w:shd w:val="clear" w:color="auto" w:fill="FFFFFF"/>
            <w:noWrap w:val="0"/>
            <w:vAlign w:val="top"/>
          </w:tcPr>
          <w:p w14:paraId="4DA9742E">
            <w:pPr>
              <w:widowControl w:val="0"/>
              <w:rPr>
                <w:rFonts w:hint="eastAsia" w:ascii="Times New Roman" w:hAnsi="Times New Roman" w:eastAsia="仿宋_GB2312" w:cs="仿宋_GB2312"/>
                <w:color w:val="auto"/>
                <w:sz w:val="10"/>
                <w:szCs w:val="10"/>
                <w:highlight w:val="none"/>
              </w:rPr>
            </w:pPr>
          </w:p>
        </w:tc>
        <w:tc>
          <w:tcPr>
            <w:tcW w:w="0" w:type="auto"/>
            <w:gridSpan w:val="3"/>
            <w:tcBorders>
              <w:top w:val="single" w:color="auto" w:sz="4" w:space="0"/>
              <w:left w:val="single" w:color="auto" w:sz="4" w:space="0"/>
              <w:right w:val="single" w:color="auto" w:sz="4" w:space="0"/>
            </w:tcBorders>
            <w:shd w:val="clear" w:color="auto" w:fill="FFFFFF"/>
            <w:noWrap w:val="0"/>
            <w:vAlign w:val="top"/>
          </w:tcPr>
          <w:p w14:paraId="6A1AFEAE">
            <w:pPr>
              <w:widowControl w:val="0"/>
              <w:rPr>
                <w:rFonts w:hint="eastAsia" w:ascii="Times New Roman" w:hAnsi="Times New Roman" w:eastAsia="仿宋_GB2312" w:cs="仿宋_GB2312"/>
                <w:color w:val="auto"/>
                <w:sz w:val="10"/>
                <w:szCs w:val="10"/>
                <w:highlight w:val="none"/>
              </w:rPr>
            </w:pPr>
          </w:p>
        </w:tc>
      </w:tr>
      <w:tr w14:paraId="42D3FC47">
        <w:tblPrEx>
          <w:tblCellMar>
            <w:top w:w="0" w:type="dxa"/>
            <w:left w:w="10" w:type="dxa"/>
            <w:bottom w:w="0" w:type="dxa"/>
            <w:right w:w="10" w:type="dxa"/>
          </w:tblCellMar>
        </w:tblPrEx>
        <w:trPr>
          <w:trHeight w:val="778" w:hRule="exact"/>
          <w:jc w:val="center"/>
        </w:trPr>
        <w:tc>
          <w:tcPr>
            <w:tcW w:w="0" w:type="auto"/>
            <w:tcBorders>
              <w:top w:val="single" w:color="auto" w:sz="4" w:space="0"/>
              <w:left w:val="single" w:color="auto" w:sz="4" w:space="0"/>
            </w:tcBorders>
            <w:shd w:val="clear" w:color="auto" w:fill="FFFFFF"/>
            <w:noWrap w:val="0"/>
            <w:vAlign w:val="top"/>
          </w:tcPr>
          <w:p w14:paraId="1D216343">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tcBorders>
            <w:shd w:val="clear" w:color="auto" w:fill="FFFFFF"/>
            <w:noWrap w:val="0"/>
            <w:vAlign w:val="top"/>
          </w:tcPr>
          <w:p w14:paraId="2AE98406">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tcBorders>
            <w:shd w:val="clear" w:color="auto" w:fill="FFFFFF"/>
            <w:noWrap w:val="0"/>
            <w:vAlign w:val="top"/>
          </w:tcPr>
          <w:p w14:paraId="4764684D">
            <w:pPr>
              <w:widowControl w:val="0"/>
              <w:rPr>
                <w:rFonts w:hint="eastAsia" w:ascii="Times New Roman" w:hAnsi="Times New Roman" w:eastAsia="仿宋_GB2312" w:cs="仿宋_GB2312"/>
                <w:color w:val="auto"/>
                <w:sz w:val="10"/>
                <w:szCs w:val="10"/>
                <w:highlight w:val="none"/>
              </w:rPr>
            </w:pPr>
          </w:p>
        </w:tc>
        <w:tc>
          <w:tcPr>
            <w:tcW w:w="0" w:type="auto"/>
            <w:gridSpan w:val="3"/>
            <w:tcBorders>
              <w:top w:val="single" w:color="auto" w:sz="4" w:space="0"/>
              <w:left w:val="single" w:color="auto" w:sz="4" w:space="0"/>
              <w:right w:val="single" w:color="auto" w:sz="4" w:space="0"/>
            </w:tcBorders>
            <w:shd w:val="clear" w:color="auto" w:fill="FFFFFF"/>
            <w:noWrap w:val="0"/>
            <w:vAlign w:val="top"/>
          </w:tcPr>
          <w:p w14:paraId="4D998CBB">
            <w:pPr>
              <w:widowControl w:val="0"/>
              <w:rPr>
                <w:rFonts w:hint="eastAsia" w:ascii="Times New Roman" w:hAnsi="Times New Roman" w:eastAsia="仿宋_GB2312" w:cs="仿宋_GB2312"/>
                <w:color w:val="auto"/>
                <w:sz w:val="10"/>
                <w:szCs w:val="10"/>
                <w:highlight w:val="none"/>
              </w:rPr>
            </w:pPr>
          </w:p>
        </w:tc>
      </w:tr>
      <w:tr w14:paraId="1C0DA41B">
        <w:tblPrEx>
          <w:tblCellMar>
            <w:top w:w="0" w:type="dxa"/>
            <w:left w:w="10" w:type="dxa"/>
            <w:bottom w:w="0" w:type="dxa"/>
            <w:right w:w="10" w:type="dxa"/>
          </w:tblCellMar>
        </w:tblPrEx>
        <w:trPr>
          <w:trHeight w:val="830" w:hRule="exact"/>
          <w:jc w:val="center"/>
        </w:trPr>
        <w:tc>
          <w:tcPr>
            <w:tcW w:w="0" w:type="auto"/>
            <w:vMerge w:val="restart"/>
            <w:tcBorders>
              <w:top w:val="single" w:color="auto" w:sz="4" w:space="0"/>
              <w:left w:val="single" w:color="auto" w:sz="4" w:space="0"/>
            </w:tcBorders>
            <w:shd w:val="clear" w:color="auto" w:fill="FFFFFF"/>
            <w:noWrap w:val="0"/>
            <w:vAlign w:val="center"/>
          </w:tcPr>
          <w:p w14:paraId="562C6BAB">
            <w:pPr>
              <w:pStyle w:val="9"/>
              <w:keepNext w:val="0"/>
              <w:keepLines w:val="0"/>
              <w:widowControl w:val="0"/>
              <w:shd w:val="clear" w:color="auto" w:fill="auto"/>
              <w:bidi w:val="0"/>
              <w:spacing w:before="0" w:after="0" w:line="374" w:lineRule="exact"/>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未来三年博 士后招收计 划</w:t>
            </w:r>
          </w:p>
        </w:tc>
        <w:tc>
          <w:tcPr>
            <w:tcW w:w="0" w:type="auto"/>
            <w:tcBorders>
              <w:top w:val="single" w:color="auto" w:sz="4" w:space="0"/>
              <w:left w:val="single" w:color="auto" w:sz="4" w:space="0"/>
            </w:tcBorders>
            <w:shd w:val="clear" w:color="auto" w:fill="FFFFFF"/>
            <w:noWrap w:val="0"/>
            <w:vAlign w:val="center"/>
          </w:tcPr>
          <w:p w14:paraId="253001C8">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年份</w:t>
            </w:r>
          </w:p>
        </w:tc>
        <w:tc>
          <w:tcPr>
            <w:tcW w:w="0" w:type="auto"/>
            <w:tcBorders>
              <w:top w:val="single" w:color="auto" w:sz="4" w:space="0"/>
              <w:left w:val="single" w:color="auto" w:sz="4" w:space="0"/>
            </w:tcBorders>
            <w:shd w:val="clear" w:color="auto" w:fill="FFFFFF"/>
            <w:noWrap w:val="0"/>
            <w:vAlign w:val="center"/>
          </w:tcPr>
          <w:p w14:paraId="54A0861D">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拟招收人数</w:t>
            </w:r>
          </w:p>
        </w:tc>
        <w:tc>
          <w:tcPr>
            <w:tcW w:w="0" w:type="auto"/>
            <w:gridSpan w:val="3"/>
            <w:tcBorders>
              <w:top w:val="single" w:color="auto" w:sz="4" w:space="0"/>
              <w:left w:val="single" w:color="auto" w:sz="4" w:space="0"/>
              <w:right w:val="single" w:color="auto" w:sz="4" w:space="0"/>
            </w:tcBorders>
            <w:shd w:val="clear" w:color="auto" w:fill="FFFFFF"/>
            <w:noWrap w:val="0"/>
            <w:vAlign w:val="center"/>
          </w:tcPr>
          <w:p w14:paraId="21099DC5">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专业领域</w:t>
            </w:r>
          </w:p>
        </w:tc>
      </w:tr>
      <w:tr w14:paraId="162F67F4">
        <w:tblPrEx>
          <w:tblCellMar>
            <w:top w:w="0" w:type="dxa"/>
            <w:left w:w="10" w:type="dxa"/>
            <w:bottom w:w="0" w:type="dxa"/>
            <w:right w:w="10" w:type="dxa"/>
          </w:tblCellMar>
        </w:tblPrEx>
        <w:trPr>
          <w:trHeight w:val="773" w:hRule="exact"/>
          <w:jc w:val="center"/>
        </w:trPr>
        <w:tc>
          <w:tcPr>
            <w:tcW w:w="0" w:type="auto"/>
            <w:vMerge w:val="continue"/>
            <w:tcBorders>
              <w:left w:val="single" w:color="auto" w:sz="4" w:space="0"/>
            </w:tcBorders>
            <w:shd w:val="clear" w:color="auto" w:fill="FFFFFF"/>
            <w:noWrap w:val="0"/>
            <w:vAlign w:val="center"/>
          </w:tcPr>
          <w:p w14:paraId="40202815">
            <w:pPr>
              <w:rPr>
                <w:rFonts w:hint="eastAsia" w:ascii="Times New Roman" w:hAnsi="Times New Roman" w:eastAsia="仿宋_GB2312" w:cs="仿宋_GB2312"/>
                <w:color w:val="auto"/>
                <w:highlight w:val="none"/>
              </w:rPr>
            </w:pPr>
          </w:p>
        </w:tc>
        <w:tc>
          <w:tcPr>
            <w:tcW w:w="0" w:type="auto"/>
            <w:tcBorders>
              <w:top w:val="single" w:color="auto" w:sz="4" w:space="0"/>
              <w:left w:val="single" w:color="auto" w:sz="4" w:space="0"/>
            </w:tcBorders>
            <w:shd w:val="clear" w:color="auto" w:fill="FFFFFF"/>
            <w:noWrap w:val="0"/>
            <w:vAlign w:val="top"/>
          </w:tcPr>
          <w:p w14:paraId="7B1C3B1E">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tcBorders>
            <w:shd w:val="clear" w:color="auto" w:fill="FFFFFF"/>
            <w:noWrap w:val="0"/>
            <w:vAlign w:val="top"/>
          </w:tcPr>
          <w:p w14:paraId="7AD481D8">
            <w:pPr>
              <w:widowControl w:val="0"/>
              <w:rPr>
                <w:rFonts w:hint="eastAsia" w:ascii="Times New Roman" w:hAnsi="Times New Roman" w:eastAsia="仿宋_GB2312" w:cs="仿宋_GB2312"/>
                <w:color w:val="auto"/>
                <w:sz w:val="10"/>
                <w:szCs w:val="10"/>
                <w:highlight w:val="none"/>
              </w:rPr>
            </w:pPr>
          </w:p>
        </w:tc>
        <w:tc>
          <w:tcPr>
            <w:tcW w:w="0" w:type="auto"/>
            <w:gridSpan w:val="3"/>
            <w:tcBorders>
              <w:top w:val="single" w:color="auto" w:sz="4" w:space="0"/>
              <w:left w:val="single" w:color="auto" w:sz="4" w:space="0"/>
              <w:right w:val="single" w:color="auto" w:sz="4" w:space="0"/>
            </w:tcBorders>
            <w:shd w:val="clear" w:color="auto" w:fill="FFFFFF"/>
            <w:noWrap w:val="0"/>
            <w:vAlign w:val="top"/>
          </w:tcPr>
          <w:p w14:paraId="294FD167">
            <w:pPr>
              <w:widowControl w:val="0"/>
              <w:rPr>
                <w:rFonts w:hint="eastAsia" w:ascii="Times New Roman" w:hAnsi="Times New Roman" w:eastAsia="仿宋_GB2312" w:cs="仿宋_GB2312"/>
                <w:color w:val="auto"/>
                <w:sz w:val="10"/>
                <w:szCs w:val="10"/>
                <w:highlight w:val="none"/>
              </w:rPr>
            </w:pPr>
          </w:p>
        </w:tc>
      </w:tr>
      <w:tr w14:paraId="0A8B5848">
        <w:tblPrEx>
          <w:tblCellMar>
            <w:top w:w="0" w:type="dxa"/>
            <w:left w:w="10" w:type="dxa"/>
            <w:bottom w:w="0" w:type="dxa"/>
            <w:right w:w="10" w:type="dxa"/>
          </w:tblCellMar>
        </w:tblPrEx>
        <w:trPr>
          <w:trHeight w:val="792" w:hRule="exact"/>
          <w:jc w:val="center"/>
        </w:trPr>
        <w:tc>
          <w:tcPr>
            <w:tcW w:w="0" w:type="auto"/>
            <w:vMerge w:val="continue"/>
            <w:tcBorders>
              <w:left w:val="single" w:color="auto" w:sz="4" w:space="0"/>
            </w:tcBorders>
            <w:shd w:val="clear" w:color="auto" w:fill="FFFFFF"/>
            <w:noWrap w:val="0"/>
            <w:vAlign w:val="center"/>
          </w:tcPr>
          <w:p w14:paraId="1E12A68F">
            <w:pPr>
              <w:rPr>
                <w:rFonts w:hint="eastAsia" w:ascii="Times New Roman" w:hAnsi="Times New Roman" w:eastAsia="仿宋_GB2312" w:cs="仿宋_GB2312"/>
                <w:color w:val="auto"/>
                <w:highlight w:val="none"/>
              </w:rPr>
            </w:pPr>
          </w:p>
        </w:tc>
        <w:tc>
          <w:tcPr>
            <w:tcW w:w="0" w:type="auto"/>
            <w:tcBorders>
              <w:top w:val="single" w:color="auto" w:sz="4" w:space="0"/>
              <w:left w:val="single" w:color="auto" w:sz="4" w:space="0"/>
            </w:tcBorders>
            <w:shd w:val="clear" w:color="auto" w:fill="FFFFFF"/>
            <w:noWrap w:val="0"/>
            <w:vAlign w:val="top"/>
          </w:tcPr>
          <w:p w14:paraId="33342E5D">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tcBorders>
            <w:shd w:val="clear" w:color="auto" w:fill="FFFFFF"/>
            <w:noWrap w:val="0"/>
            <w:vAlign w:val="top"/>
          </w:tcPr>
          <w:p w14:paraId="3592A2E6">
            <w:pPr>
              <w:widowControl w:val="0"/>
              <w:rPr>
                <w:rFonts w:hint="eastAsia" w:ascii="Times New Roman" w:hAnsi="Times New Roman" w:eastAsia="仿宋_GB2312" w:cs="仿宋_GB2312"/>
                <w:color w:val="auto"/>
                <w:sz w:val="10"/>
                <w:szCs w:val="10"/>
                <w:highlight w:val="none"/>
              </w:rPr>
            </w:pPr>
          </w:p>
        </w:tc>
        <w:tc>
          <w:tcPr>
            <w:tcW w:w="0" w:type="auto"/>
            <w:gridSpan w:val="3"/>
            <w:tcBorders>
              <w:top w:val="single" w:color="auto" w:sz="4" w:space="0"/>
              <w:left w:val="single" w:color="auto" w:sz="4" w:space="0"/>
              <w:right w:val="single" w:color="auto" w:sz="4" w:space="0"/>
            </w:tcBorders>
            <w:shd w:val="clear" w:color="auto" w:fill="FFFFFF"/>
            <w:noWrap w:val="0"/>
            <w:vAlign w:val="top"/>
          </w:tcPr>
          <w:p w14:paraId="63A8A13A">
            <w:pPr>
              <w:widowControl w:val="0"/>
              <w:rPr>
                <w:rFonts w:hint="eastAsia" w:ascii="Times New Roman" w:hAnsi="Times New Roman" w:eastAsia="仿宋_GB2312" w:cs="仿宋_GB2312"/>
                <w:color w:val="auto"/>
                <w:sz w:val="10"/>
                <w:szCs w:val="10"/>
                <w:highlight w:val="none"/>
              </w:rPr>
            </w:pPr>
          </w:p>
        </w:tc>
      </w:tr>
      <w:tr w14:paraId="38C9F50F">
        <w:tblPrEx>
          <w:tblCellMar>
            <w:top w:w="0" w:type="dxa"/>
            <w:left w:w="10" w:type="dxa"/>
            <w:bottom w:w="0" w:type="dxa"/>
            <w:right w:w="10" w:type="dxa"/>
          </w:tblCellMar>
        </w:tblPrEx>
        <w:trPr>
          <w:trHeight w:val="830" w:hRule="exact"/>
          <w:jc w:val="center"/>
        </w:trPr>
        <w:tc>
          <w:tcPr>
            <w:tcW w:w="0" w:type="auto"/>
            <w:vMerge w:val="continue"/>
            <w:tcBorders>
              <w:left w:val="single" w:color="auto" w:sz="4" w:space="0"/>
            </w:tcBorders>
            <w:shd w:val="clear" w:color="auto" w:fill="FFFFFF"/>
            <w:noWrap w:val="0"/>
            <w:vAlign w:val="center"/>
          </w:tcPr>
          <w:p w14:paraId="3C93639A">
            <w:pPr>
              <w:rPr>
                <w:rFonts w:hint="eastAsia" w:ascii="Times New Roman" w:hAnsi="Times New Roman" w:eastAsia="仿宋_GB2312" w:cs="仿宋_GB2312"/>
                <w:color w:val="auto"/>
                <w:highlight w:val="none"/>
              </w:rPr>
            </w:pPr>
          </w:p>
        </w:tc>
        <w:tc>
          <w:tcPr>
            <w:tcW w:w="0" w:type="auto"/>
            <w:tcBorders>
              <w:top w:val="single" w:color="auto" w:sz="4" w:space="0"/>
              <w:left w:val="single" w:color="auto" w:sz="4" w:space="0"/>
            </w:tcBorders>
            <w:shd w:val="clear" w:color="auto" w:fill="FFFFFF"/>
            <w:noWrap w:val="0"/>
            <w:vAlign w:val="top"/>
          </w:tcPr>
          <w:p w14:paraId="54AA8285">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tcBorders>
            <w:shd w:val="clear" w:color="auto" w:fill="FFFFFF"/>
            <w:noWrap w:val="0"/>
            <w:vAlign w:val="top"/>
          </w:tcPr>
          <w:p w14:paraId="09FE6A29">
            <w:pPr>
              <w:widowControl w:val="0"/>
              <w:rPr>
                <w:rFonts w:hint="eastAsia" w:ascii="Times New Roman" w:hAnsi="Times New Roman" w:eastAsia="仿宋_GB2312" w:cs="仿宋_GB2312"/>
                <w:color w:val="auto"/>
                <w:sz w:val="10"/>
                <w:szCs w:val="10"/>
                <w:highlight w:val="none"/>
              </w:rPr>
            </w:pPr>
          </w:p>
        </w:tc>
        <w:tc>
          <w:tcPr>
            <w:tcW w:w="0" w:type="auto"/>
            <w:gridSpan w:val="3"/>
            <w:tcBorders>
              <w:top w:val="single" w:color="auto" w:sz="4" w:space="0"/>
              <w:left w:val="single" w:color="auto" w:sz="4" w:space="0"/>
              <w:right w:val="single" w:color="auto" w:sz="4" w:space="0"/>
            </w:tcBorders>
            <w:shd w:val="clear" w:color="auto" w:fill="FFFFFF"/>
            <w:noWrap w:val="0"/>
            <w:vAlign w:val="top"/>
          </w:tcPr>
          <w:p w14:paraId="78562C37">
            <w:pPr>
              <w:widowControl w:val="0"/>
              <w:rPr>
                <w:rFonts w:hint="eastAsia" w:ascii="Times New Roman" w:hAnsi="Times New Roman" w:eastAsia="仿宋_GB2312" w:cs="仿宋_GB2312"/>
                <w:color w:val="auto"/>
                <w:sz w:val="10"/>
                <w:szCs w:val="10"/>
                <w:highlight w:val="none"/>
              </w:rPr>
            </w:pPr>
          </w:p>
        </w:tc>
      </w:tr>
      <w:tr w14:paraId="61B5EAD5">
        <w:tblPrEx>
          <w:tblCellMar>
            <w:top w:w="0" w:type="dxa"/>
            <w:left w:w="10" w:type="dxa"/>
            <w:bottom w:w="0" w:type="dxa"/>
            <w:right w:w="10" w:type="dxa"/>
          </w:tblCellMar>
        </w:tblPrEx>
        <w:trPr>
          <w:trHeight w:val="615" w:hRule="exact"/>
          <w:jc w:val="center"/>
        </w:trPr>
        <w:tc>
          <w:tcPr>
            <w:tcW w:w="0" w:type="auto"/>
            <w:vMerge w:val="restart"/>
            <w:tcBorders>
              <w:top w:val="single" w:color="auto" w:sz="4" w:space="0"/>
              <w:left w:val="single" w:color="auto" w:sz="4" w:space="0"/>
            </w:tcBorders>
            <w:shd w:val="clear" w:color="auto" w:fill="FFFFFF"/>
            <w:noWrap w:val="0"/>
            <w:vAlign w:val="center"/>
          </w:tcPr>
          <w:p w14:paraId="31884ABC">
            <w:pPr>
              <w:pStyle w:val="9"/>
              <w:keepNext w:val="0"/>
              <w:keepLines w:val="0"/>
              <w:widowControl w:val="0"/>
              <w:shd w:val="clear" w:color="auto" w:fill="auto"/>
              <w:bidi w:val="0"/>
              <w:spacing w:before="0" w:after="0" w:line="368" w:lineRule="exact"/>
              <w:ind w:left="0" w:right="0" w:firstLine="0"/>
              <w:jc w:val="both"/>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与博士后科 研流动站联 合招收博士 后合作意向</w:t>
            </w:r>
          </w:p>
        </w:tc>
        <w:tc>
          <w:tcPr>
            <w:tcW w:w="0" w:type="auto"/>
            <w:tcBorders>
              <w:top w:val="single" w:color="auto" w:sz="4" w:space="0"/>
              <w:left w:val="single" w:color="auto" w:sz="4" w:space="0"/>
            </w:tcBorders>
            <w:shd w:val="clear" w:color="auto" w:fill="FFFFFF"/>
            <w:noWrap w:val="0"/>
            <w:vAlign w:val="center"/>
          </w:tcPr>
          <w:p w14:paraId="58CB753C">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合作情况</w:t>
            </w:r>
          </w:p>
        </w:tc>
        <w:tc>
          <w:tcPr>
            <w:tcW w:w="0" w:type="auto"/>
            <w:gridSpan w:val="4"/>
            <w:tcBorders>
              <w:top w:val="single" w:color="auto" w:sz="4" w:space="0"/>
              <w:left w:val="single" w:color="auto" w:sz="4" w:space="0"/>
              <w:right w:val="single" w:color="auto" w:sz="4" w:space="0"/>
            </w:tcBorders>
            <w:shd w:val="clear" w:color="auto" w:fill="FFFFFF"/>
            <w:noWrap w:val="0"/>
            <w:vAlign w:val="center"/>
          </w:tcPr>
          <w:p w14:paraId="2A7E2CA5">
            <w:pPr>
              <w:pStyle w:val="9"/>
              <w:keepNext w:val="0"/>
              <w:keepLines w:val="0"/>
              <w:widowControl w:val="0"/>
              <w:shd w:val="clear" w:color="auto" w:fill="auto"/>
              <w:tabs>
                <w:tab w:val="left" w:pos="2995"/>
              </w:tabs>
              <w:bidi w:val="0"/>
              <w:spacing w:before="0" w:after="0" w:line="240" w:lineRule="auto"/>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lang w:val="en-US" w:eastAsia="en-US" w:bidi="en-US"/>
              </w:rPr>
              <w:t>□</w:t>
            </w:r>
            <w:r>
              <w:rPr>
                <w:rFonts w:hint="eastAsia" w:ascii="Times New Roman" w:hAnsi="Times New Roman" w:eastAsia="仿宋_GB2312" w:cs="仿宋_GB2312"/>
                <w:color w:val="auto"/>
                <w:spacing w:val="0"/>
                <w:w w:val="100"/>
                <w:position w:val="0"/>
                <w:highlight w:val="none"/>
              </w:rPr>
              <w:t>已签订合作协议</w:t>
            </w:r>
            <w:r>
              <w:rPr>
                <w:rFonts w:hint="eastAsia" w:ascii="Times New Roman" w:hAnsi="Times New Roman" w:eastAsia="仿宋_GB2312" w:cs="仿宋_GB2312"/>
                <w:color w:val="auto"/>
                <w:spacing w:val="0"/>
                <w:w w:val="100"/>
                <w:position w:val="0"/>
                <w:highlight w:val="none"/>
                <w:lang w:val="en-US" w:eastAsia="zh-CN"/>
              </w:rPr>
              <w:t xml:space="preserve">  </w:t>
            </w:r>
            <w:r>
              <w:rPr>
                <w:rFonts w:hint="eastAsia" w:ascii="Times New Roman" w:hAnsi="Times New Roman" w:eastAsia="仿宋_GB2312" w:cs="仿宋_GB2312"/>
                <w:color w:val="auto"/>
                <w:spacing w:val="0"/>
                <w:w w:val="100"/>
                <w:position w:val="0"/>
                <w:highlight w:val="none"/>
              </w:rPr>
              <w:t xml:space="preserve">□洽谈中 </w:t>
            </w:r>
            <w:r>
              <w:rPr>
                <w:rFonts w:hint="eastAsia" w:ascii="Times New Roman" w:hAnsi="Times New Roman" w:eastAsia="仿宋_GB2312" w:cs="仿宋_GB2312"/>
                <w:color w:val="auto"/>
                <w:spacing w:val="0"/>
                <w:w w:val="100"/>
                <w:position w:val="0"/>
                <w:highlight w:val="none"/>
                <w:lang w:val="en-US" w:eastAsia="zh-CN"/>
              </w:rPr>
              <w:t xml:space="preserve"> </w:t>
            </w:r>
            <w:r>
              <w:rPr>
                <w:rFonts w:hint="eastAsia" w:ascii="Times New Roman" w:hAnsi="Times New Roman" w:eastAsia="仿宋_GB2312" w:cs="仿宋_GB2312"/>
                <w:color w:val="auto"/>
                <w:spacing w:val="0"/>
                <w:w w:val="100"/>
                <w:position w:val="0"/>
                <w:highlight w:val="none"/>
              </w:rPr>
              <w:t>□暂无</w:t>
            </w:r>
          </w:p>
        </w:tc>
      </w:tr>
      <w:tr w14:paraId="65CB790E">
        <w:tblPrEx>
          <w:tblCellMar>
            <w:top w:w="0" w:type="dxa"/>
            <w:left w:w="10" w:type="dxa"/>
            <w:bottom w:w="0" w:type="dxa"/>
            <w:right w:w="10" w:type="dxa"/>
          </w:tblCellMar>
        </w:tblPrEx>
        <w:trPr>
          <w:trHeight w:val="1056" w:hRule="exact"/>
          <w:jc w:val="center"/>
        </w:trPr>
        <w:tc>
          <w:tcPr>
            <w:tcW w:w="0" w:type="auto"/>
            <w:vMerge w:val="continue"/>
            <w:tcBorders>
              <w:left w:val="single" w:color="auto" w:sz="4" w:space="0"/>
            </w:tcBorders>
            <w:shd w:val="clear" w:color="auto" w:fill="FFFFFF"/>
            <w:noWrap w:val="0"/>
            <w:vAlign w:val="center"/>
          </w:tcPr>
          <w:p w14:paraId="6CB6DB40">
            <w:pPr>
              <w:rPr>
                <w:rFonts w:hint="eastAsia" w:ascii="Times New Roman" w:hAnsi="Times New Roman" w:eastAsia="仿宋_GB2312" w:cs="仿宋_GB2312"/>
                <w:color w:val="auto"/>
                <w:highlight w:val="none"/>
              </w:rPr>
            </w:pPr>
          </w:p>
        </w:tc>
        <w:tc>
          <w:tcPr>
            <w:tcW w:w="0" w:type="auto"/>
            <w:tcBorders>
              <w:top w:val="single" w:color="auto" w:sz="4" w:space="0"/>
              <w:left w:val="single" w:color="auto" w:sz="4" w:space="0"/>
            </w:tcBorders>
            <w:shd w:val="clear" w:color="auto" w:fill="FFFFFF"/>
            <w:noWrap w:val="0"/>
            <w:vAlign w:val="center"/>
          </w:tcPr>
          <w:p w14:paraId="5A7E261B">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拟合作单位</w:t>
            </w:r>
          </w:p>
        </w:tc>
        <w:tc>
          <w:tcPr>
            <w:tcW w:w="0" w:type="auto"/>
            <w:gridSpan w:val="4"/>
            <w:tcBorders>
              <w:top w:val="single" w:color="auto" w:sz="4" w:space="0"/>
              <w:left w:val="single" w:color="auto" w:sz="4" w:space="0"/>
              <w:right w:val="single" w:color="auto" w:sz="4" w:space="0"/>
            </w:tcBorders>
            <w:shd w:val="clear" w:color="auto" w:fill="FFFFFF"/>
            <w:noWrap w:val="0"/>
            <w:vAlign w:val="top"/>
          </w:tcPr>
          <w:p w14:paraId="7818902B">
            <w:pPr>
              <w:widowControl w:val="0"/>
              <w:rPr>
                <w:rFonts w:hint="eastAsia" w:ascii="Times New Roman" w:hAnsi="Times New Roman" w:eastAsia="仿宋_GB2312" w:cs="仿宋_GB2312"/>
                <w:color w:val="auto"/>
                <w:sz w:val="10"/>
                <w:szCs w:val="10"/>
                <w:highlight w:val="none"/>
              </w:rPr>
            </w:pPr>
          </w:p>
        </w:tc>
      </w:tr>
      <w:tr w14:paraId="7720B91C">
        <w:tblPrEx>
          <w:tblCellMar>
            <w:top w:w="0" w:type="dxa"/>
            <w:left w:w="10" w:type="dxa"/>
            <w:bottom w:w="0" w:type="dxa"/>
            <w:right w:w="10" w:type="dxa"/>
          </w:tblCellMar>
        </w:tblPrEx>
        <w:trPr>
          <w:trHeight w:val="912" w:hRule="exact"/>
          <w:jc w:val="center"/>
        </w:trPr>
        <w:tc>
          <w:tcPr>
            <w:tcW w:w="0" w:type="auto"/>
            <w:vMerge w:val="restart"/>
            <w:tcBorders>
              <w:top w:val="single" w:color="auto" w:sz="4" w:space="0"/>
              <w:left w:val="single" w:color="auto" w:sz="4" w:space="0"/>
            </w:tcBorders>
            <w:shd w:val="clear" w:color="auto" w:fill="FFFFFF"/>
            <w:noWrap w:val="0"/>
            <w:vAlign w:val="center"/>
          </w:tcPr>
          <w:p w14:paraId="06B5A37B">
            <w:pPr>
              <w:pStyle w:val="9"/>
              <w:keepNext w:val="0"/>
              <w:keepLines w:val="0"/>
              <w:widowControl w:val="0"/>
              <w:shd w:val="clear" w:color="auto" w:fill="auto"/>
              <w:bidi w:val="0"/>
              <w:spacing w:before="0" w:after="0" w:line="365" w:lineRule="exact"/>
              <w:ind w:left="0" w:right="0" w:firstLine="0"/>
              <w:jc w:val="both"/>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博士后专职 管理服务人 员配备情况</w:t>
            </w:r>
          </w:p>
        </w:tc>
        <w:tc>
          <w:tcPr>
            <w:tcW w:w="0" w:type="auto"/>
            <w:tcBorders>
              <w:top w:val="single" w:color="auto" w:sz="4" w:space="0"/>
              <w:left w:val="single" w:color="auto" w:sz="4" w:space="0"/>
            </w:tcBorders>
            <w:shd w:val="clear" w:color="auto" w:fill="FFFFFF"/>
            <w:noWrap w:val="0"/>
            <w:vAlign w:val="center"/>
          </w:tcPr>
          <w:p w14:paraId="4DDFC837">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lang w:val="en-US" w:eastAsia="en-US" w:bidi="en-US"/>
              </w:rPr>
              <w:t>□</w:t>
            </w:r>
            <w:r>
              <w:rPr>
                <w:rFonts w:hint="eastAsia" w:ascii="Times New Roman" w:hAnsi="Times New Roman" w:eastAsia="仿宋_GB2312" w:cs="仿宋_GB2312"/>
                <w:color w:val="auto"/>
                <w:spacing w:val="0"/>
                <w:w w:val="100"/>
                <w:position w:val="0"/>
                <w:highlight w:val="none"/>
              </w:rPr>
              <w:t>已配备</w:t>
            </w:r>
          </w:p>
        </w:tc>
        <w:tc>
          <w:tcPr>
            <w:tcW w:w="0" w:type="auto"/>
            <w:tcBorders>
              <w:top w:val="single" w:color="auto" w:sz="4" w:space="0"/>
              <w:left w:val="single" w:color="auto" w:sz="4" w:space="0"/>
            </w:tcBorders>
            <w:shd w:val="clear" w:color="auto" w:fill="FFFFFF"/>
            <w:noWrap w:val="0"/>
            <w:vAlign w:val="center"/>
          </w:tcPr>
          <w:p w14:paraId="33BCA776">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姓名</w:t>
            </w:r>
          </w:p>
        </w:tc>
        <w:tc>
          <w:tcPr>
            <w:tcW w:w="2008" w:type="dxa"/>
            <w:tcBorders>
              <w:top w:val="single" w:color="auto" w:sz="4" w:space="0"/>
              <w:left w:val="single" w:color="auto" w:sz="4" w:space="0"/>
              <w:right w:val="single" w:color="auto" w:sz="4" w:space="0"/>
            </w:tcBorders>
            <w:shd w:val="clear" w:color="auto" w:fill="FFFFFF"/>
            <w:noWrap w:val="0"/>
            <w:vAlign w:val="center"/>
          </w:tcPr>
          <w:p w14:paraId="2B903A33">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sz w:val="28"/>
                <w:szCs w:val="28"/>
                <w:highlight w:val="none"/>
                <w:lang w:eastAsia="zh-CN"/>
              </w:rPr>
            </w:pPr>
          </w:p>
        </w:tc>
        <w:tc>
          <w:tcPr>
            <w:tcW w:w="1404" w:type="dxa"/>
            <w:tcBorders>
              <w:top w:val="single" w:color="auto" w:sz="4" w:space="0"/>
              <w:left w:val="single" w:color="auto" w:sz="4" w:space="0"/>
              <w:right w:val="single" w:color="auto" w:sz="4" w:space="0"/>
            </w:tcBorders>
            <w:shd w:val="clear" w:color="auto" w:fill="FFFFFF"/>
            <w:noWrap w:val="0"/>
            <w:vAlign w:val="center"/>
          </w:tcPr>
          <w:p w14:paraId="1D79A15B">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sz w:val="28"/>
                <w:szCs w:val="28"/>
                <w:highlight w:val="none"/>
                <w:lang w:eastAsia="zh-CN"/>
              </w:rPr>
            </w:pPr>
            <w:r>
              <w:rPr>
                <w:rFonts w:hint="eastAsia" w:ascii="Times New Roman" w:hAnsi="Times New Roman" w:eastAsia="仿宋_GB2312" w:cs="仿宋_GB2312"/>
                <w:color w:val="auto"/>
                <w:sz w:val="28"/>
                <w:szCs w:val="28"/>
                <w:highlight w:val="none"/>
                <w:lang w:eastAsia="zh-CN"/>
              </w:rPr>
              <w:t>联系</w:t>
            </w:r>
          </w:p>
          <w:p w14:paraId="522E94CA">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sz w:val="28"/>
                <w:szCs w:val="28"/>
                <w:highlight w:val="none"/>
                <w:lang w:eastAsia="zh-CN"/>
              </w:rPr>
            </w:pPr>
            <w:r>
              <w:rPr>
                <w:rFonts w:hint="eastAsia" w:ascii="Times New Roman" w:hAnsi="Times New Roman" w:eastAsia="仿宋_GB2312" w:cs="仿宋_GB2312"/>
                <w:color w:val="auto"/>
                <w:sz w:val="28"/>
                <w:szCs w:val="28"/>
                <w:highlight w:val="none"/>
                <w:lang w:eastAsia="zh-CN"/>
              </w:rPr>
              <w:t>方式</w:t>
            </w:r>
          </w:p>
        </w:tc>
        <w:tc>
          <w:tcPr>
            <w:tcW w:w="1782" w:type="dxa"/>
            <w:tcBorders>
              <w:top w:val="single" w:color="auto" w:sz="4" w:space="0"/>
              <w:left w:val="single" w:color="auto" w:sz="4" w:space="0"/>
              <w:right w:val="single" w:color="auto" w:sz="4" w:space="0"/>
            </w:tcBorders>
            <w:shd w:val="clear" w:color="auto" w:fill="FFFFFF"/>
            <w:noWrap w:val="0"/>
            <w:vAlign w:val="center"/>
          </w:tcPr>
          <w:p w14:paraId="6AEE1CC6">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sz w:val="28"/>
                <w:szCs w:val="28"/>
                <w:highlight w:val="none"/>
                <w:lang w:eastAsia="zh-CN"/>
              </w:rPr>
            </w:pPr>
          </w:p>
        </w:tc>
      </w:tr>
      <w:tr w14:paraId="668DEC69">
        <w:tblPrEx>
          <w:tblCellMar>
            <w:top w:w="0" w:type="dxa"/>
            <w:left w:w="10" w:type="dxa"/>
            <w:bottom w:w="0" w:type="dxa"/>
            <w:right w:w="10" w:type="dxa"/>
          </w:tblCellMar>
        </w:tblPrEx>
        <w:trPr>
          <w:trHeight w:val="1262" w:hRule="exact"/>
          <w:jc w:val="center"/>
        </w:trPr>
        <w:tc>
          <w:tcPr>
            <w:tcW w:w="0" w:type="auto"/>
            <w:vMerge w:val="continue"/>
            <w:tcBorders>
              <w:left w:val="single" w:color="auto" w:sz="4" w:space="0"/>
            </w:tcBorders>
            <w:shd w:val="clear" w:color="auto" w:fill="FFFFFF"/>
            <w:noWrap w:val="0"/>
            <w:vAlign w:val="center"/>
          </w:tcPr>
          <w:p w14:paraId="36ADC9FA">
            <w:pPr>
              <w:rPr>
                <w:rFonts w:hint="eastAsia" w:ascii="Times New Roman" w:hAnsi="Times New Roman" w:eastAsia="仿宋_GB2312" w:cs="仿宋_GB2312"/>
                <w:color w:val="auto"/>
                <w:highlight w:val="none"/>
              </w:rPr>
            </w:pPr>
          </w:p>
        </w:tc>
        <w:tc>
          <w:tcPr>
            <w:tcW w:w="0" w:type="auto"/>
            <w:gridSpan w:val="5"/>
            <w:tcBorders>
              <w:top w:val="single" w:color="auto" w:sz="4" w:space="0"/>
              <w:left w:val="single" w:color="auto" w:sz="4" w:space="0"/>
              <w:right w:val="single" w:color="auto" w:sz="4" w:space="0"/>
            </w:tcBorders>
            <w:shd w:val="clear" w:color="auto" w:fill="FFFFFF"/>
            <w:noWrap w:val="0"/>
            <w:vAlign w:val="center"/>
          </w:tcPr>
          <w:p w14:paraId="5252D44E">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lang w:val="en-US" w:eastAsia="en-US" w:bidi="en-US"/>
              </w:rPr>
              <w:t>□</w:t>
            </w:r>
            <w:r>
              <w:rPr>
                <w:rFonts w:hint="eastAsia" w:ascii="Times New Roman" w:hAnsi="Times New Roman" w:eastAsia="仿宋_GB2312" w:cs="仿宋_GB2312"/>
                <w:color w:val="auto"/>
                <w:spacing w:val="0"/>
                <w:w w:val="100"/>
                <w:position w:val="0"/>
                <w:highlight w:val="none"/>
              </w:rPr>
              <w:t>计划于设站后配备</w:t>
            </w:r>
          </w:p>
        </w:tc>
      </w:tr>
      <w:tr w14:paraId="22C33440">
        <w:tblPrEx>
          <w:tblCellMar>
            <w:top w:w="0" w:type="dxa"/>
            <w:left w:w="10" w:type="dxa"/>
            <w:bottom w:w="0" w:type="dxa"/>
            <w:right w:w="10" w:type="dxa"/>
          </w:tblCellMar>
        </w:tblPrEx>
        <w:trPr>
          <w:trHeight w:val="1354" w:hRule="exact"/>
          <w:jc w:val="center"/>
        </w:trPr>
        <w:tc>
          <w:tcPr>
            <w:tcW w:w="0" w:type="auto"/>
            <w:vMerge w:val="continue"/>
            <w:tcBorders>
              <w:left w:val="single" w:color="auto" w:sz="4" w:space="0"/>
              <w:bottom w:val="single" w:color="auto" w:sz="4" w:space="0"/>
            </w:tcBorders>
            <w:shd w:val="clear" w:color="auto" w:fill="FFFFFF"/>
            <w:noWrap w:val="0"/>
            <w:vAlign w:val="center"/>
          </w:tcPr>
          <w:p w14:paraId="1CC9F372">
            <w:pPr>
              <w:rPr>
                <w:rFonts w:hint="eastAsia" w:ascii="Times New Roman" w:hAnsi="Times New Roman" w:eastAsia="仿宋_GB2312" w:cs="仿宋_GB2312"/>
                <w:color w:val="auto"/>
                <w:highlight w:val="none"/>
              </w:rPr>
            </w:pPr>
          </w:p>
        </w:tc>
        <w:tc>
          <w:tcPr>
            <w:tcW w:w="0" w:type="auto"/>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0E44D9">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lang w:val="en-US" w:eastAsia="en-US" w:bidi="en-US"/>
              </w:rPr>
              <w:t>□</w:t>
            </w:r>
            <w:r>
              <w:rPr>
                <w:rFonts w:hint="eastAsia" w:ascii="Times New Roman" w:hAnsi="Times New Roman" w:eastAsia="仿宋_GB2312" w:cs="仿宋_GB2312"/>
                <w:color w:val="auto"/>
                <w:spacing w:val="0"/>
                <w:w w:val="100"/>
                <w:position w:val="0"/>
                <w:highlight w:val="none"/>
              </w:rPr>
              <w:t>暂无配备计划</w:t>
            </w:r>
          </w:p>
        </w:tc>
      </w:tr>
    </w:tbl>
    <w:p w14:paraId="18611F90">
      <w:pPr>
        <w:rPr>
          <w:rFonts w:hint="eastAsia" w:ascii="Times New Roman" w:hAnsi="Times New Roman" w:eastAsia="仿宋_GB2312" w:cs="仿宋_GB2312"/>
          <w:color w:val="auto"/>
          <w:highlight w:val="none"/>
        </w:rPr>
        <w:sectPr>
          <w:headerReference r:id="rId5" w:type="first"/>
          <w:footerReference r:id="rId6" w:type="first"/>
          <w:headerReference r:id="rId4" w:type="default"/>
          <w:footnotePr>
            <w:numFmt w:val="decimal"/>
          </w:footnotePr>
          <w:pgSz w:w="11900" w:h="16838"/>
          <w:pgMar w:top="2154" w:right="1701" w:bottom="1814" w:left="1701" w:header="0" w:footer="1417" w:gutter="0"/>
          <w:pgBorders>
            <w:top w:val="none" w:sz="0" w:space="0"/>
            <w:left w:val="none" w:sz="0" w:space="0"/>
            <w:bottom w:val="none" w:sz="0" w:space="0"/>
            <w:right w:val="none" w:sz="0" w:space="0"/>
          </w:pgBorders>
          <w:pgNumType w:fmt="decimal"/>
          <w:cols w:space="720" w:num="1"/>
          <w:rtlGutter w:val="0"/>
          <w:docGrid w:linePitch="360" w:charSpace="0"/>
        </w:sectPr>
      </w:pPr>
    </w:p>
    <w:tbl>
      <w:tblPr>
        <w:tblStyle w:val="5"/>
        <w:tblW w:w="0" w:type="auto"/>
        <w:jc w:val="center"/>
        <w:tblLayout w:type="fixed"/>
        <w:tblCellMar>
          <w:top w:w="0" w:type="dxa"/>
          <w:left w:w="10" w:type="dxa"/>
          <w:bottom w:w="0" w:type="dxa"/>
          <w:right w:w="10" w:type="dxa"/>
        </w:tblCellMar>
      </w:tblPr>
      <w:tblGrid>
        <w:gridCol w:w="1656"/>
        <w:gridCol w:w="1478"/>
        <w:gridCol w:w="6677"/>
      </w:tblGrid>
      <w:tr w14:paraId="6E38AABD">
        <w:tblPrEx>
          <w:tblCellMar>
            <w:top w:w="0" w:type="dxa"/>
            <w:left w:w="10" w:type="dxa"/>
            <w:bottom w:w="0" w:type="dxa"/>
            <w:right w:w="10" w:type="dxa"/>
          </w:tblCellMar>
        </w:tblPrEx>
        <w:trPr>
          <w:trHeight w:val="1464" w:hRule="exact"/>
          <w:jc w:val="center"/>
        </w:trPr>
        <w:tc>
          <w:tcPr>
            <w:tcW w:w="0" w:type="auto"/>
            <w:vMerge w:val="restart"/>
            <w:tcBorders>
              <w:top w:val="single" w:color="auto" w:sz="4" w:space="0"/>
              <w:left w:val="single" w:color="auto" w:sz="4" w:space="0"/>
            </w:tcBorders>
            <w:shd w:val="clear" w:color="auto" w:fill="FFFFFF"/>
            <w:noWrap w:val="0"/>
            <w:vAlign w:val="center"/>
          </w:tcPr>
          <w:p w14:paraId="0A5F6D00">
            <w:pPr>
              <w:pStyle w:val="9"/>
              <w:keepNext w:val="0"/>
              <w:keepLines w:val="0"/>
              <w:widowControl w:val="0"/>
              <w:shd w:val="clear" w:color="auto" w:fill="auto"/>
              <w:bidi w:val="0"/>
              <w:spacing w:before="0" w:after="0" w:line="362" w:lineRule="exact"/>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本单位拟担 任博士后合 作导师人员 情况（填写5 人以内，不 含兼职）</w:t>
            </w:r>
          </w:p>
        </w:tc>
        <w:tc>
          <w:tcPr>
            <w:tcW w:w="0" w:type="auto"/>
            <w:tcBorders>
              <w:top w:val="single" w:color="auto" w:sz="4" w:space="0"/>
              <w:left w:val="single" w:color="auto" w:sz="4" w:space="0"/>
            </w:tcBorders>
            <w:shd w:val="clear" w:color="auto" w:fill="FFFFFF"/>
            <w:noWrap w:val="0"/>
            <w:vAlign w:val="center"/>
          </w:tcPr>
          <w:p w14:paraId="7847E058">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姓名</w:t>
            </w:r>
          </w:p>
        </w:tc>
        <w:tc>
          <w:tcPr>
            <w:tcW w:w="0" w:type="auto"/>
            <w:tcBorders>
              <w:top w:val="single" w:color="auto" w:sz="4" w:space="0"/>
              <w:left w:val="single" w:color="auto" w:sz="4" w:space="0"/>
              <w:right w:val="single" w:color="auto" w:sz="4" w:space="0"/>
            </w:tcBorders>
            <w:shd w:val="clear" w:color="auto" w:fill="FFFFFF"/>
            <w:noWrap w:val="0"/>
            <w:vAlign w:val="center"/>
          </w:tcPr>
          <w:p w14:paraId="399C02E3">
            <w:pPr>
              <w:pStyle w:val="9"/>
              <w:keepNext w:val="0"/>
              <w:keepLines w:val="0"/>
              <w:widowControl w:val="0"/>
              <w:shd w:val="clear" w:color="auto" w:fill="auto"/>
              <w:bidi w:val="0"/>
              <w:spacing w:before="0" w:after="0" w:line="350" w:lineRule="exact"/>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个人简历</w:t>
            </w:r>
          </w:p>
          <w:p w14:paraId="518DC119">
            <w:pPr>
              <w:pStyle w:val="9"/>
              <w:keepNext w:val="0"/>
              <w:keepLines w:val="0"/>
              <w:widowControl w:val="0"/>
              <w:shd w:val="clear" w:color="auto" w:fill="auto"/>
              <w:bidi w:val="0"/>
              <w:spacing w:before="0" w:after="0" w:line="350" w:lineRule="exact"/>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（包括职务、职称、最高学历背景、入选省部级以上人才计划、研究成果应用及获奖情况等）</w:t>
            </w:r>
          </w:p>
        </w:tc>
      </w:tr>
      <w:tr w14:paraId="3E843D4C">
        <w:tblPrEx>
          <w:tblCellMar>
            <w:top w:w="0" w:type="dxa"/>
            <w:left w:w="10" w:type="dxa"/>
            <w:bottom w:w="0" w:type="dxa"/>
            <w:right w:w="10" w:type="dxa"/>
          </w:tblCellMar>
        </w:tblPrEx>
        <w:trPr>
          <w:trHeight w:val="2124" w:hRule="exact"/>
          <w:jc w:val="center"/>
        </w:trPr>
        <w:tc>
          <w:tcPr>
            <w:tcW w:w="0" w:type="auto"/>
            <w:vMerge w:val="continue"/>
            <w:tcBorders>
              <w:left w:val="single" w:color="auto" w:sz="4" w:space="0"/>
            </w:tcBorders>
            <w:shd w:val="clear" w:color="auto" w:fill="FFFFFF"/>
            <w:noWrap w:val="0"/>
            <w:vAlign w:val="center"/>
          </w:tcPr>
          <w:p w14:paraId="25A75E07">
            <w:pPr>
              <w:rPr>
                <w:rFonts w:hint="eastAsia" w:ascii="Times New Roman" w:hAnsi="Times New Roman" w:eastAsia="仿宋_GB2312" w:cs="仿宋_GB2312"/>
                <w:color w:val="auto"/>
                <w:highlight w:val="none"/>
              </w:rPr>
            </w:pPr>
          </w:p>
        </w:tc>
        <w:tc>
          <w:tcPr>
            <w:tcW w:w="0" w:type="auto"/>
            <w:tcBorders>
              <w:top w:val="single" w:color="auto" w:sz="4" w:space="0"/>
              <w:left w:val="single" w:color="auto" w:sz="4" w:space="0"/>
            </w:tcBorders>
            <w:shd w:val="clear" w:color="auto" w:fill="FFFFFF"/>
            <w:noWrap w:val="0"/>
            <w:vAlign w:val="top"/>
          </w:tcPr>
          <w:p w14:paraId="24C32505">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right w:val="single" w:color="auto" w:sz="4" w:space="0"/>
            </w:tcBorders>
            <w:shd w:val="clear" w:color="auto" w:fill="FFFFFF"/>
            <w:noWrap w:val="0"/>
            <w:vAlign w:val="top"/>
          </w:tcPr>
          <w:p w14:paraId="5CE345A7">
            <w:pPr>
              <w:widowControl w:val="0"/>
              <w:rPr>
                <w:rFonts w:hint="eastAsia" w:ascii="Times New Roman" w:hAnsi="Times New Roman" w:eastAsia="仿宋_GB2312" w:cs="仿宋_GB2312"/>
                <w:color w:val="auto"/>
                <w:sz w:val="10"/>
                <w:szCs w:val="10"/>
                <w:highlight w:val="none"/>
              </w:rPr>
            </w:pPr>
          </w:p>
        </w:tc>
      </w:tr>
      <w:tr w14:paraId="04AC63C6">
        <w:tblPrEx>
          <w:tblCellMar>
            <w:top w:w="0" w:type="dxa"/>
            <w:left w:w="10" w:type="dxa"/>
            <w:bottom w:w="0" w:type="dxa"/>
            <w:right w:w="10" w:type="dxa"/>
          </w:tblCellMar>
        </w:tblPrEx>
        <w:trPr>
          <w:trHeight w:val="2130" w:hRule="exact"/>
          <w:jc w:val="center"/>
        </w:trPr>
        <w:tc>
          <w:tcPr>
            <w:tcW w:w="0" w:type="auto"/>
            <w:vMerge w:val="continue"/>
            <w:tcBorders>
              <w:left w:val="single" w:color="auto" w:sz="4" w:space="0"/>
            </w:tcBorders>
            <w:shd w:val="clear" w:color="auto" w:fill="FFFFFF"/>
            <w:noWrap w:val="0"/>
            <w:vAlign w:val="center"/>
          </w:tcPr>
          <w:p w14:paraId="65143813">
            <w:pPr>
              <w:rPr>
                <w:rFonts w:hint="eastAsia" w:ascii="Times New Roman" w:hAnsi="Times New Roman" w:eastAsia="仿宋_GB2312" w:cs="仿宋_GB2312"/>
                <w:color w:val="auto"/>
                <w:highlight w:val="none"/>
              </w:rPr>
            </w:pPr>
          </w:p>
        </w:tc>
        <w:tc>
          <w:tcPr>
            <w:tcW w:w="0" w:type="auto"/>
            <w:tcBorders>
              <w:top w:val="single" w:color="auto" w:sz="4" w:space="0"/>
              <w:left w:val="single" w:color="auto" w:sz="4" w:space="0"/>
            </w:tcBorders>
            <w:shd w:val="clear" w:color="auto" w:fill="FFFFFF"/>
            <w:noWrap w:val="0"/>
            <w:vAlign w:val="top"/>
          </w:tcPr>
          <w:p w14:paraId="140FD024">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right w:val="single" w:color="auto" w:sz="4" w:space="0"/>
            </w:tcBorders>
            <w:shd w:val="clear" w:color="auto" w:fill="FFFFFF"/>
            <w:noWrap w:val="0"/>
            <w:vAlign w:val="top"/>
          </w:tcPr>
          <w:p w14:paraId="1B8F44EA">
            <w:pPr>
              <w:widowControl w:val="0"/>
              <w:rPr>
                <w:rFonts w:hint="eastAsia" w:ascii="Times New Roman" w:hAnsi="Times New Roman" w:eastAsia="仿宋_GB2312" w:cs="仿宋_GB2312"/>
                <w:color w:val="auto"/>
                <w:sz w:val="10"/>
                <w:szCs w:val="10"/>
                <w:highlight w:val="none"/>
              </w:rPr>
            </w:pPr>
          </w:p>
        </w:tc>
      </w:tr>
      <w:tr w14:paraId="5B8B9A33">
        <w:tblPrEx>
          <w:tblCellMar>
            <w:top w:w="0" w:type="dxa"/>
            <w:left w:w="10" w:type="dxa"/>
            <w:bottom w:w="0" w:type="dxa"/>
            <w:right w:w="10" w:type="dxa"/>
          </w:tblCellMar>
        </w:tblPrEx>
        <w:trPr>
          <w:trHeight w:val="2120" w:hRule="exact"/>
          <w:jc w:val="center"/>
        </w:trPr>
        <w:tc>
          <w:tcPr>
            <w:tcW w:w="0" w:type="auto"/>
            <w:vMerge w:val="continue"/>
            <w:tcBorders>
              <w:left w:val="single" w:color="auto" w:sz="4" w:space="0"/>
            </w:tcBorders>
            <w:shd w:val="clear" w:color="auto" w:fill="FFFFFF"/>
            <w:noWrap w:val="0"/>
            <w:vAlign w:val="center"/>
          </w:tcPr>
          <w:p w14:paraId="3F4F1A51">
            <w:pPr>
              <w:rPr>
                <w:rFonts w:hint="eastAsia" w:ascii="Times New Roman" w:hAnsi="Times New Roman" w:eastAsia="仿宋_GB2312" w:cs="仿宋_GB2312"/>
                <w:color w:val="auto"/>
                <w:highlight w:val="none"/>
              </w:rPr>
            </w:pPr>
          </w:p>
        </w:tc>
        <w:tc>
          <w:tcPr>
            <w:tcW w:w="0" w:type="auto"/>
            <w:tcBorders>
              <w:top w:val="single" w:color="auto" w:sz="4" w:space="0"/>
              <w:left w:val="single" w:color="auto" w:sz="4" w:space="0"/>
            </w:tcBorders>
            <w:shd w:val="clear" w:color="auto" w:fill="FFFFFF"/>
            <w:noWrap w:val="0"/>
            <w:vAlign w:val="top"/>
          </w:tcPr>
          <w:p w14:paraId="69ADB5E7">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right w:val="single" w:color="auto" w:sz="4" w:space="0"/>
            </w:tcBorders>
            <w:shd w:val="clear" w:color="auto" w:fill="FFFFFF"/>
            <w:noWrap w:val="0"/>
            <w:vAlign w:val="top"/>
          </w:tcPr>
          <w:p w14:paraId="3BABCC79">
            <w:pPr>
              <w:widowControl w:val="0"/>
              <w:rPr>
                <w:rFonts w:hint="eastAsia" w:ascii="Times New Roman" w:hAnsi="Times New Roman" w:eastAsia="仿宋_GB2312" w:cs="仿宋_GB2312"/>
                <w:color w:val="auto"/>
                <w:sz w:val="10"/>
                <w:szCs w:val="10"/>
                <w:highlight w:val="none"/>
              </w:rPr>
            </w:pPr>
          </w:p>
        </w:tc>
      </w:tr>
      <w:tr w14:paraId="1030994C">
        <w:tblPrEx>
          <w:tblCellMar>
            <w:top w:w="0" w:type="dxa"/>
            <w:left w:w="10" w:type="dxa"/>
            <w:bottom w:w="0" w:type="dxa"/>
            <w:right w:w="10" w:type="dxa"/>
          </w:tblCellMar>
        </w:tblPrEx>
        <w:trPr>
          <w:trHeight w:val="2247" w:hRule="exact"/>
          <w:jc w:val="center"/>
        </w:trPr>
        <w:tc>
          <w:tcPr>
            <w:tcW w:w="0" w:type="auto"/>
            <w:vMerge w:val="continue"/>
            <w:tcBorders>
              <w:left w:val="single" w:color="auto" w:sz="4" w:space="0"/>
            </w:tcBorders>
            <w:shd w:val="clear" w:color="auto" w:fill="FFFFFF"/>
            <w:noWrap w:val="0"/>
            <w:vAlign w:val="center"/>
          </w:tcPr>
          <w:p w14:paraId="54B525E3">
            <w:pPr>
              <w:rPr>
                <w:rFonts w:hint="eastAsia" w:ascii="Times New Roman" w:hAnsi="Times New Roman" w:eastAsia="仿宋_GB2312" w:cs="仿宋_GB2312"/>
                <w:color w:val="auto"/>
                <w:highlight w:val="none"/>
              </w:rPr>
            </w:pPr>
          </w:p>
        </w:tc>
        <w:tc>
          <w:tcPr>
            <w:tcW w:w="0" w:type="auto"/>
            <w:tcBorders>
              <w:top w:val="single" w:color="auto" w:sz="4" w:space="0"/>
              <w:left w:val="single" w:color="auto" w:sz="4" w:space="0"/>
            </w:tcBorders>
            <w:shd w:val="clear" w:color="auto" w:fill="FFFFFF"/>
            <w:noWrap w:val="0"/>
            <w:vAlign w:val="top"/>
          </w:tcPr>
          <w:p w14:paraId="0870E085">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right w:val="single" w:color="auto" w:sz="4" w:space="0"/>
            </w:tcBorders>
            <w:shd w:val="clear" w:color="auto" w:fill="FFFFFF"/>
            <w:noWrap w:val="0"/>
            <w:vAlign w:val="top"/>
          </w:tcPr>
          <w:p w14:paraId="11E8D752">
            <w:pPr>
              <w:widowControl w:val="0"/>
              <w:rPr>
                <w:rFonts w:hint="eastAsia" w:ascii="Times New Roman" w:hAnsi="Times New Roman" w:eastAsia="仿宋_GB2312" w:cs="仿宋_GB2312"/>
                <w:color w:val="auto"/>
                <w:sz w:val="10"/>
                <w:szCs w:val="10"/>
                <w:highlight w:val="none"/>
              </w:rPr>
            </w:pPr>
          </w:p>
        </w:tc>
      </w:tr>
      <w:tr w14:paraId="10CE90D6">
        <w:tblPrEx>
          <w:tblCellMar>
            <w:top w:w="0" w:type="dxa"/>
            <w:left w:w="10" w:type="dxa"/>
            <w:bottom w:w="0" w:type="dxa"/>
            <w:right w:w="10" w:type="dxa"/>
          </w:tblCellMar>
        </w:tblPrEx>
        <w:trPr>
          <w:trHeight w:val="2105" w:hRule="exact"/>
          <w:jc w:val="center"/>
        </w:trPr>
        <w:tc>
          <w:tcPr>
            <w:tcW w:w="0" w:type="auto"/>
            <w:vMerge w:val="continue"/>
            <w:tcBorders>
              <w:left w:val="single" w:color="auto" w:sz="4" w:space="0"/>
              <w:bottom w:val="single" w:color="auto" w:sz="4" w:space="0"/>
            </w:tcBorders>
            <w:shd w:val="clear" w:color="auto" w:fill="FFFFFF"/>
            <w:noWrap w:val="0"/>
            <w:vAlign w:val="center"/>
          </w:tcPr>
          <w:p w14:paraId="0B03C158">
            <w:pPr>
              <w:rPr>
                <w:rFonts w:hint="eastAsia" w:ascii="Times New Roman" w:hAnsi="Times New Roman" w:eastAsia="仿宋_GB2312" w:cs="仿宋_GB2312"/>
                <w:color w:val="auto"/>
                <w:highlight w:val="none"/>
              </w:rPr>
            </w:pPr>
          </w:p>
        </w:tc>
        <w:tc>
          <w:tcPr>
            <w:tcW w:w="0" w:type="auto"/>
            <w:tcBorders>
              <w:top w:val="single" w:color="auto" w:sz="4" w:space="0"/>
              <w:left w:val="single" w:color="auto" w:sz="4" w:space="0"/>
              <w:bottom w:val="single" w:color="auto" w:sz="4" w:space="0"/>
            </w:tcBorders>
            <w:shd w:val="clear" w:color="auto" w:fill="FFFFFF"/>
            <w:noWrap w:val="0"/>
            <w:vAlign w:val="top"/>
          </w:tcPr>
          <w:p w14:paraId="51CB00E0">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top"/>
          </w:tcPr>
          <w:p w14:paraId="23A2471B">
            <w:pPr>
              <w:widowControl w:val="0"/>
              <w:rPr>
                <w:rFonts w:hint="eastAsia" w:ascii="Times New Roman" w:hAnsi="Times New Roman" w:eastAsia="仿宋_GB2312" w:cs="仿宋_GB2312"/>
                <w:color w:val="auto"/>
                <w:sz w:val="10"/>
                <w:szCs w:val="10"/>
                <w:highlight w:val="none"/>
              </w:rPr>
            </w:pPr>
          </w:p>
        </w:tc>
      </w:tr>
    </w:tbl>
    <w:p w14:paraId="6DB18937">
      <w:pPr>
        <w:spacing w:line="1" w:lineRule="exact"/>
        <w:rPr>
          <w:rFonts w:hint="eastAsia" w:ascii="Times New Roman" w:hAnsi="Times New Roman" w:eastAsia="仿宋_GB2312" w:cs="仿宋_GB2312"/>
          <w:color w:val="auto"/>
          <w:sz w:val="2"/>
          <w:szCs w:val="2"/>
          <w:highlight w:val="none"/>
        </w:rPr>
      </w:pPr>
      <w:r>
        <w:rPr>
          <w:rFonts w:hint="eastAsia" w:ascii="Times New Roman" w:hAnsi="Times New Roman" w:eastAsia="仿宋_GB2312" w:cs="仿宋_GB2312"/>
          <w:color w:val="auto"/>
          <w:highlight w:val="none"/>
        </w:rPr>
        <w:br w:type="page"/>
      </w:r>
    </w:p>
    <w:tbl>
      <w:tblPr>
        <w:tblStyle w:val="5"/>
        <w:tblW w:w="0" w:type="auto"/>
        <w:jc w:val="center"/>
        <w:tblLayout w:type="fixed"/>
        <w:tblCellMar>
          <w:top w:w="0" w:type="dxa"/>
          <w:left w:w="10" w:type="dxa"/>
          <w:bottom w:w="0" w:type="dxa"/>
          <w:right w:w="10" w:type="dxa"/>
        </w:tblCellMar>
      </w:tblPr>
      <w:tblGrid>
        <w:gridCol w:w="1632"/>
        <w:gridCol w:w="2942"/>
        <w:gridCol w:w="5174"/>
      </w:tblGrid>
      <w:tr w14:paraId="212402BE">
        <w:tblPrEx>
          <w:tblCellMar>
            <w:top w:w="0" w:type="dxa"/>
            <w:left w:w="10" w:type="dxa"/>
            <w:bottom w:w="0" w:type="dxa"/>
            <w:right w:w="10" w:type="dxa"/>
          </w:tblCellMar>
        </w:tblPrEx>
        <w:trPr>
          <w:trHeight w:val="4748" w:hRule="exact"/>
          <w:jc w:val="center"/>
        </w:trPr>
        <w:tc>
          <w:tcPr>
            <w:tcW w:w="0" w:type="auto"/>
            <w:tcBorders>
              <w:top w:val="single" w:color="auto" w:sz="4" w:space="0"/>
              <w:left w:val="single" w:color="auto" w:sz="4" w:space="0"/>
            </w:tcBorders>
            <w:shd w:val="clear" w:color="auto" w:fill="FFFFFF"/>
            <w:noWrap w:val="0"/>
            <w:vAlign w:val="center"/>
          </w:tcPr>
          <w:p w14:paraId="2317364D">
            <w:pPr>
              <w:pStyle w:val="9"/>
              <w:keepNext w:val="0"/>
              <w:keepLines w:val="0"/>
              <w:widowControl w:val="0"/>
              <w:shd w:val="clear" w:color="auto" w:fill="auto"/>
              <w:bidi w:val="0"/>
              <w:spacing w:before="0" w:after="0" w:line="358" w:lineRule="exact"/>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可为博士后 研究人员提 供的主要仪 器设备、专 业实验室及 其他科研条 件</w:t>
            </w:r>
          </w:p>
        </w:tc>
        <w:tc>
          <w:tcPr>
            <w:tcW w:w="0" w:type="auto"/>
            <w:gridSpan w:val="2"/>
            <w:tcBorders>
              <w:top w:val="single" w:color="auto" w:sz="4" w:space="0"/>
              <w:left w:val="single" w:color="auto" w:sz="4" w:space="0"/>
              <w:right w:val="single" w:color="auto" w:sz="4" w:space="0"/>
            </w:tcBorders>
            <w:shd w:val="clear" w:color="auto" w:fill="FFFFFF"/>
            <w:noWrap w:val="0"/>
            <w:vAlign w:val="top"/>
          </w:tcPr>
          <w:p w14:paraId="794D1071">
            <w:pPr>
              <w:widowControl w:val="0"/>
              <w:rPr>
                <w:rFonts w:hint="eastAsia" w:ascii="Times New Roman" w:hAnsi="Times New Roman" w:eastAsia="仿宋_GB2312" w:cs="仿宋_GB2312"/>
                <w:color w:val="auto"/>
                <w:sz w:val="10"/>
                <w:szCs w:val="10"/>
                <w:highlight w:val="none"/>
              </w:rPr>
            </w:pPr>
          </w:p>
        </w:tc>
      </w:tr>
      <w:tr w14:paraId="6B90839C">
        <w:tblPrEx>
          <w:tblCellMar>
            <w:top w:w="0" w:type="dxa"/>
            <w:left w:w="10" w:type="dxa"/>
            <w:bottom w:w="0" w:type="dxa"/>
            <w:right w:w="10" w:type="dxa"/>
          </w:tblCellMar>
        </w:tblPrEx>
        <w:trPr>
          <w:trHeight w:val="936" w:hRule="exact"/>
          <w:jc w:val="center"/>
        </w:trPr>
        <w:tc>
          <w:tcPr>
            <w:tcW w:w="0" w:type="auto"/>
            <w:vMerge w:val="restart"/>
            <w:tcBorders>
              <w:top w:val="single" w:color="auto" w:sz="4" w:space="0"/>
              <w:left w:val="single" w:color="auto" w:sz="4" w:space="0"/>
            </w:tcBorders>
            <w:shd w:val="clear" w:color="auto" w:fill="FFFFFF"/>
            <w:noWrap w:val="0"/>
            <w:vAlign w:val="center"/>
          </w:tcPr>
          <w:p w14:paraId="0D2DDDA4">
            <w:pPr>
              <w:pStyle w:val="9"/>
              <w:keepNext w:val="0"/>
              <w:keepLines w:val="0"/>
              <w:widowControl w:val="0"/>
              <w:shd w:val="clear" w:color="auto" w:fill="auto"/>
              <w:bidi w:val="0"/>
              <w:spacing w:before="0" w:after="0" w:line="365" w:lineRule="exact"/>
              <w:ind w:left="0" w:right="0" w:firstLine="0"/>
              <w:jc w:val="both"/>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可为博士后 研究人员提 供的住房、 博士后</w:t>
            </w:r>
            <w:r>
              <w:rPr>
                <w:rFonts w:hint="eastAsia" w:ascii="Times New Roman" w:hAnsi="Times New Roman" w:eastAsia="仿宋_GB2312" w:cs="仿宋_GB2312"/>
                <w:color w:val="auto"/>
                <w:spacing w:val="0"/>
                <w:w w:val="100"/>
                <w:position w:val="0"/>
                <w:highlight w:val="none"/>
                <w:lang w:eastAsia="zh-CN"/>
              </w:rPr>
              <w:t>薪酬待遇</w:t>
            </w:r>
            <w:r>
              <w:rPr>
                <w:rFonts w:hint="eastAsia" w:ascii="Times New Roman" w:hAnsi="Times New Roman" w:eastAsia="仿宋_GB2312" w:cs="仿宋_GB2312"/>
                <w:color w:val="auto"/>
                <w:spacing w:val="0"/>
                <w:w w:val="100"/>
                <w:position w:val="0"/>
                <w:highlight w:val="none"/>
              </w:rPr>
              <w:t>及其他 保障情况</w:t>
            </w:r>
          </w:p>
        </w:tc>
        <w:tc>
          <w:tcPr>
            <w:tcW w:w="0" w:type="auto"/>
            <w:tcBorders>
              <w:top w:val="single" w:color="auto" w:sz="4" w:space="0"/>
              <w:left w:val="single" w:color="auto" w:sz="4" w:space="0"/>
            </w:tcBorders>
            <w:shd w:val="clear" w:color="auto" w:fill="FFFFFF"/>
            <w:noWrap w:val="0"/>
            <w:vAlign w:val="center"/>
          </w:tcPr>
          <w:p w14:paraId="166CB15A">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博士后薪酬待遇</w:t>
            </w:r>
          </w:p>
        </w:tc>
        <w:tc>
          <w:tcPr>
            <w:tcW w:w="0" w:type="auto"/>
            <w:tcBorders>
              <w:top w:val="single" w:color="auto" w:sz="4" w:space="0"/>
              <w:left w:val="single" w:color="auto" w:sz="4" w:space="0"/>
              <w:right w:val="single" w:color="auto" w:sz="4" w:space="0"/>
            </w:tcBorders>
            <w:shd w:val="clear" w:color="auto" w:fill="FFFFFF"/>
            <w:noWrap w:val="0"/>
            <w:vAlign w:val="center"/>
          </w:tcPr>
          <w:p w14:paraId="141F0241">
            <w:pPr>
              <w:pStyle w:val="9"/>
              <w:keepNext w:val="0"/>
              <w:keepLines w:val="0"/>
              <w:widowControl w:val="0"/>
              <w:shd w:val="clear" w:color="auto" w:fill="auto"/>
              <w:tabs>
                <w:tab w:val="left" w:leader="underscore" w:pos="1257"/>
                <w:tab w:val="left" w:leader="underscore" w:pos="3710"/>
              </w:tabs>
              <w:bidi w:val="0"/>
              <w:spacing w:before="0" w:after="0" w:line="240" w:lineRule="auto"/>
              <w:ind w:left="0" w:right="0" w:firstLine="340"/>
              <w:jc w:val="left"/>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ab/>
            </w:r>
            <w:r>
              <w:rPr>
                <w:rFonts w:hint="eastAsia" w:ascii="Times New Roman" w:hAnsi="Times New Roman" w:eastAsia="仿宋_GB2312" w:cs="仿宋_GB2312"/>
                <w:color w:val="auto"/>
                <w:spacing w:val="0"/>
                <w:w w:val="100"/>
                <w:position w:val="0"/>
                <w:highlight w:val="none"/>
              </w:rPr>
              <w:t>万元/年至</w:t>
            </w:r>
            <w:r>
              <w:rPr>
                <w:rFonts w:hint="eastAsia" w:ascii="Times New Roman" w:hAnsi="Times New Roman" w:eastAsia="仿宋_GB2312" w:cs="仿宋_GB2312"/>
                <w:color w:val="auto"/>
                <w:spacing w:val="0"/>
                <w:w w:val="100"/>
                <w:position w:val="0"/>
                <w:highlight w:val="none"/>
              </w:rPr>
              <w:tab/>
            </w:r>
            <w:r>
              <w:rPr>
                <w:rFonts w:hint="eastAsia" w:ascii="Times New Roman" w:hAnsi="Times New Roman" w:eastAsia="仿宋_GB2312" w:cs="仿宋_GB2312"/>
                <w:color w:val="auto"/>
                <w:spacing w:val="0"/>
                <w:w w:val="100"/>
                <w:position w:val="0"/>
                <w:highlight w:val="none"/>
              </w:rPr>
              <w:t>万元/年</w:t>
            </w:r>
          </w:p>
        </w:tc>
      </w:tr>
      <w:tr w14:paraId="0F4D1F5D">
        <w:tblPrEx>
          <w:tblCellMar>
            <w:top w:w="0" w:type="dxa"/>
            <w:left w:w="10" w:type="dxa"/>
            <w:bottom w:w="0" w:type="dxa"/>
            <w:right w:w="10" w:type="dxa"/>
          </w:tblCellMar>
        </w:tblPrEx>
        <w:trPr>
          <w:trHeight w:val="653" w:hRule="exact"/>
          <w:jc w:val="center"/>
        </w:trPr>
        <w:tc>
          <w:tcPr>
            <w:tcW w:w="0" w:type="auto"/>
            <w:vMerge w:val="continue"/>
            <w:tcBorders>
              <w:left w:val="single" w:color="auto" w:sz="4" w:space="0"/>
            </w:tcBorders>
            <w:shd w:val="clear" w:color="auto" w:fill="FFFFFF"/>
            <w:noWrap w:val="0"/>
            <w:vAlign w:val="center"/>
          </w:tcPr>
          <w:p w14:paraId="64F5B065">
            <w:pPr>
              <w:rPr>
                <w:rFonts w:hint="eastAsia" w:ascii="Times New Roman" w:hAnsi="Times New Roman" w:eastAsia="仿宋_GB2312" w:cs="仿宋_GB2312"/>
                <w:color w:val="auto"/>
                <w:highlight w:val="none"/>
              </w:rPr>
            </w:pPr>
          </w:p>
        </w:tc>
        <w:tc>
          <w:tcPr>
            <w:tcW w:w="0" w:type="auto"/>
            <w:vMerge w:val="restart"/>
            <w:tcBorders>
              <w:top w:val="single" w:color="auto" w:sz="4" w:space="0"/>
              <w:left w:val="single" w:color="auto" w:sz="4" w:space="0"/>
            </w:tcBorders>
            <w:shd w:val="clear" w:color="auto" w:fill="FFFFFF"/>
            <w:noWrap w:val="0"/>
            <w:vAlign w:val="center"/>
          </w:tcPr>
          <w:p w14:paraId="6840BC7B">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博士后住房条件</w:t>
            </w:r>
          </w:p>
        </w:tc>
        <w:tc>
          <w:tcPr>
            <w:tcW w:w="0" w:type="auto"/>
            <w:tcBorders>
              <w:top w:val="single" w:color="auto" w:sz="4" w:space="0"/>
              <w:left w:val="single" w:color="auto" w:sz="4" w:space="0"/>
              <w:right w:val="single" w:color="auto" w:sz="4" w:space="0"/>
            </w:tcBorders>
            <w:shd w:val="clear" w:color="auto" w:fill="FFFFFF"/>
            <w:noWrap w:val="0"/>
            <w:vAlign w:val="center"/>
          </w:tcPr>
          <w:p w14:paraId="64B233CE">
            <w:pPr>
              <w:pStyle w:val="9"/>
              <w:keepNext w:val="0"/>
              <w:keepLines w:val="0"/>
              <w:widowControl w:val="0"/>
              <w:shd w:val="clear" w:color="auto" w:fill="auto"/>
              <w:bidi w:val="0"/>
              <w:spacing w:before="0" w:after="0" w:line="240" w:lineRule="auto"/>
              <w:ind w:left="0" w:right="0" w:firstLine="340"/>
              <w:jc w:val="left"/>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lang w:val="en-US" w:eastAsia="en-US" w:bidi="en-US"/>
              </w:rPr>
              <w:t>□</w:t>
            </w:r>
            <w:r>
              <w:rPr>
                <w:rFonts w:hint="eastAsia" w:ascii="Times New Roman" w:hAnsi="Times New Roman" w:eastAsia="仿宋_GB2312" w:cs="仿宋_GB2312"/>
                <w:color w:val="auto"/>
                <w:spacing w:val="0"/>
                <w:w w:val="100"/>
                <w:position w:val="0"/>
                <w:highlight w:val="none"/>
              </w:rPr>
              <w:t>提供可租住的公寓</w:t>
            </w:r>
          </w:p>
        </w:tc>
      </w:tr>
      <w:tr w14:paraId="1CFF6B47">
        <w:tblPrEx>
          <w:tblCellMar>
            <w:top w:w="0" w:type="dxa"/>
            <w:left w:w="10" w:type="dxa"/>
            <w:bottom w:w="0" w:type="dxa"/>
            <w:right w:w="10" w:type="dxa"/>
          </w:tblCellMar>
        </w:tblPrEx>
        <w:trPr>
          <w:trHeight w:val="672" w:hRule="exact"/>
          <w:jc w:val="center"/>
        </w:trPr>
        <w:tc>
          <w:tcPr>
            <w:tcW w:w="0" w:type="auto"/>
            <w:vMerge w:val="continue"/>
            <w:tcBorders>
              <w:left w:val="single" w:color="auto" w:sz="4" w:space="0"/>
            </w:tcBorders>
            <w:shd w:val="clear" w:color="auto" w:fill="FFFFFF"/>
            <w:noWrap w:val="0"/>
            <w:vAlign w:val="center"/>
          </w:tcPr>
          <w:p w14:paraId="22E9332D">
            <w:pPr>
              <w:rPr>
                <w:rFonts w:hint="eastAsia" w:ascii="Times New Roman" w:hAnsi="Times New Roman" w:eastAsia="仿宋_GB2312" w:cs="仿宋_GB2312"/>
                <w:color w:val="auto"/>
                <w:highlight w:val="none"/>
              </w:rPr>
            </w:pPr>
          </w:p>
        </w:tc>
        <w:tc>
          <w:tcPr>
            <w:tcW w:w="0" w:type="auto"/>
            <w:vMerge w:val="continue"/>
            <w:tcBorders>
              <w:left w:val="single" w:color="auto" w:sz="4" w:space="0"/>
            </w:tcBorders>
            <w:shd w:val="clear" w:color="auto" w:fill="FFFFFF"/>
            <w:noWrap w:val="0"/>
            <w:vAlign w:val="center"/>
          </w:tcPr>
          <w:p w14:paraId="40B6AF33">
            <w:pPr>
              <w:rPr>
                <w:rFonts w:hint="eastAsia" w:ascii="Times New Roman" w:hAnsi="Times New Roman" w:eastAsia="仿宋_GB2312" w:cs="仿宋_GB2312"/>
                <w:color w:val="auto"/>
                <w:highlight w:val="none"/>
              </w:rPr>
            </w:pPr>
          </w:p>
        </w:tc>
        <w:tc>
          <w:tcPr>
            <w:tcW w:w="0" w:type="auto"/>
            <w:tcBorders>
              <w:top w:val="single" w:color="auto" w:sz="4" w:space="0"/>
              <w:left w:val="single" w:color="auto" w:sz="4" w:space="0"/>
              <w:right w:val="single" w:color="auto" w:sz="4" w:space="0"/>
            </w:tcBorders>
            <w:shd w:val="clear" w:color="auto" w:fill="FFFFFF"/>
            <w:noWrap w:val="0"/>
            <w:vAlign w:val="center"/>
          </w:tcPr>
          <w:p w14:paraId="078AF7FB">
            <w:pPr>
              <w:pStyle w:val="9"/>
              <w:keepNext w:val="0"/>
              <w:keepLines w:val="0"/>
              <w:widowControl w:val="0"/>
              <w:shd w:val="clear" w:color="auto" w:fill="auto"/>
              <w:bidi w:val="0"/>
              <w:spacing w:before="0" w:after="0" w:line="240" w:lineRule="auto"/>
              <w:ind w:left="0" w:right="0" w:firstLine="340"/>
              <w:jc w:val="left"/>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lang w:val="en-US" w:eastAsia="en-US" w:bidi="en-US"/>
              </w:rPr>
              <w:t>□</w:t>
            </w:r>
            <w:r>
              <w:rPr>
                <w:rFonts w:hint="eastAsia" w:ascii="Times New Roman" w:hAnsi="Times New Roman" w:eastAsia="仿宋_GB2312" w:cs="仿宋_GB2312"/>
                <w:color w:val="auto"/>
                <w:spacing w:val="0"/>
                <w:w w:val="100"/>
                <w:position w:val="0"/>
                <w:highlight w:val="none"/>
              </w:rPr>
              <w:t>提供货币化住房（租房）补贴</w:t>
            </w:r>
          </w:p>
        </w:tc>
      </w:tr>
      <w:tr w14:paraId="1E55F19C">
        <w:tblPrEx>
          <w:tblCellMar>
            <w:top w:w="0" w:type="dxa"/>
            <w:left w:w="10" w:type="dxa"/>
            <w:bottom w:w="0" w:type="dxa"/>
            <w:right w:w="10" w:type="dxa"/>
          </w:tblCellMar>
        </w:tblPrEx>
        <w:trPr>
          <w:trHeight w:val="1286" w:hRule="exact"/>
          <w:jc w:val="center"/>
        </w:trPr>
        <w:tc>
          <w:tcPr>
            <w:tcW w:w="0" w:type="auto"/>
            <w:vMerge w:val="continue"/>
            <w:tcBorders>
              <w:left w:val="single" w:color="auto" w:sz="4" w:space="0"/>
            </w:tcBorders>
            <w:shd w:val="clear" w:color="auto" w:fill="FFFFFF"/>
            <w:noWrap w:val="0"/>
            <w:vAlign w:val="center"/>
          </w:tcPr>
          <w:p w14:paraId="2E8A7DF3">
            <w:pPr>
              <w:rPr>
                <w:rFonts w:hint="eastAsia" w:ascii="Times New Roman" w:hAnsi="Times New Roman" w:eastAsia="仿宋_GB2312" w:cs="仿宋_GB2312"/>
                <w:color w:val="auto"/>
                <w:highlight w:val="none"/>
              </w:rPr>
            </w:pPr>
          </w:p>
        </w:tc>
        <w:tc>
          <w:tcPr>
            <w:tcW w:w="0" w:type="auto"/>
            <w:vMerge w:val="continue"/>
            <w:tcBorders>
              <w:left w:val="single" w:color="auto" w:sz="4" w:space="0"/>
            </w:tcBorders>
            <w:shd w:val="clear" w:color="auto" w:fill="FFFFFF"/>
            <w:noWrap w:val="0"/>
            <w:vAlign w:val="center"/>
          </w:tcPr>
          <w:p w14:paraId="451C79E3">
            <w:pPr>
              <w:rPr>
                <w:rFonts w:hint="eastAsia" w:ascii="Times New Roman" w:hAnsi="Times New Roman" w:eastAsia="仿宋_GB2312" w:cs="仿宋_GB2312"/>
                <w:color w:val="auto"/>
                <w:highlight w:val="none"/>
              </w:rPr>
            </w:pPr>
          </w:p>
        </w:tc>
        <w:tc>
          <w:tcPr>
            <w:tcW w:w="0" w:type="auto"/>
            <w:tcBorders>
              <w:top w:val="single" w:color="auto" w:sz="4" w:space="0"/>
              <w:left w:val="single" w:color="auto" w:sz="4" w:space="0"/>
              <w:right w:val="single" w:color="auto" w:sz="4" w:space="0"/>
            </w:tcBorders>
            <w:shd w:val="clear" w:color="auto" w:fill="FFFFFF"/>
            <w:noWrap w:val="0"/>
            <w:vAlign w:val="center"/>
          </w:tcPr>
          <w:p w14:paraId="696E4043">
            <w:pPr>
              <w:pStyle w:val="9"/>
              <w:keepNext w:val="0"/>
              <w:keepLines w:val="0"/>
              <w:widowControl w:val="0"/>
              <w:shd w:val="clear" w:color="auto" w:fill="auto"/>
              <w:tabs>
                <w:tab w:val="left" w:leader="underscore" w:pos="5030"/>
              </w:tabs>
              <w:bidi w:val="0"/>
              <w:spacing w:before="0" w:after="60" w:line="240" w:lineRule="auto"/>
              <w:ind w:left="0" w:right="0" w:firstLine="340"/>
              <w:jc w:val="left"/>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lang w:val="en-US" w:eastAsia="en-US" w:bidi="en-US"/>
              </w:rPr>
              <w:t>□</w:t>
            </w:r>
            <w:r>
              <w:rPr>
                <w:rFonts w:hint="eastAsia" w:ascii="Times New Roman" w:hAnsi="Times New Roman" w:eastAsia="仿宋_GB2312" w:cs="仿宋_GB2312"/>
                <w:color w:val="auto"/>
                <w:spacing w:val="0"/>
                <w:w w:val="100"/>
                <w:position w:val="0"/>
                <w:highlight w:val="none"/>
              </w:rPr>
              <w:t>其他</w:t>
            </w:r>
            <w:r>
              <w:rPr>
                <w:rFonts w:hint="eastAsia" w:ascii="Times New Roman" w:hAnsi="Times New Roman" w:eastAsia="仿宋_GB2312" w:cs="仿宋_GB2312"/>
                <w:color w:val="auto"/>
                <w:spacing w:val="0"/>
                <w:w w:val="100"/>
                <w:position w:val="0"/>
                <w:highlight w:val="none"/>
              </w:rPr>
              <w:tab/>
            </w:r>
          </w:p>
          <w:p w14:paraId="7631976D">
            <w:pPr>
              <w:pStyle w:val="9"/>
              <w:keepNext w:val="0"/>
              <w:keepLines w:val="0"/>
              <w:widowControl w:val="0"/>
              <w:shd w:val="clear" w:color="auto" w:fill="auto"/>
              <w:bidi w:val="0"/>
              <w:spacing w:before="0" w:after="0" w:line="240" w:lineRule="auto"/>
              <w:ind w:left="0" w:right="260" w:firstLine="0"/>
              <w:jc w:val="right"/>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（请具体说明）</w:t>
            </w:r>
          </w:p>
        </w:tc>
      </w:tr>
      <w:tr w14:paraId="5669EE98">
        <w:tblPrEx>
          <w:tblCellMar>
            <w:top w:w="0" w:type="dxa"/>
            <w:left w:w="10" w:type="dxa"/>
            <w:bottom w:w="0" w:type="dxa"/>
            <w:right w:w="10" w:type="dxa"/>
          </w:tblCellMar>
        </w:tblPrEx>
        <w:trPr>
          <w:trHeight w:val="638" w:hRule="exact"/>
          <w:jc w:val="center"/>
        </w:trPr>
        <w:tc>
          <w:tcPr>
            <w:tcW w:w="0" w:type="auto"/>
            <w:vMerge w:val="continue"/>
            <w:tcBorders>
              <w:left w:val="single" w:color="auto" w:sz="4" w:space="0"/>
            </w:tcBorders>
            <w:shd w:val="clear" w:color="auto" w:fill="FFFFFF"/>
            <w:noWrap w:val="0"/>
            <w:vAlign w:val="center"/>
          </w:tcPr>
          <w:p w14:paraId="58EBC313">
            <w:pPr>
              <w:rPr>
                <w:rFonts w:hint="eastAsia" w:ascii="Times New Roman" w:hAnsi="Times New Roman" w:eastAsia="仿宋_GB2312" w:cs="仿宋_GB2312"/>
                <w:color w:val="auto"/>
                <w:highlight w:val="none"/>
              </w:rPr>
            </w:pPr>
          </w:p>
        </w:tc>
        <w:tc>
          <w:tcPr>
            <w:tcW w:w="0" w:type="auto"/>
            <w:vMerge w:val="restart"/>
            <w:tcBorders>
              <w:top w:val="single" w:color="auto" w:sz="4" w:space="0"/>
              <w:left w:val="single" w:color="auto" w:sz="4" w:space="0"/>
            </w:tcBorders>
            <w:shd w:val="clear" w:color="auto" w:fill="FFFFFF"/>
            <w:noWrap w:val="0"/>
            <w:vAlign w:val="center"/>
          </w:tcPr>
          <w:p w14:paraId="540B609A">
            <w:pPr>
              <w:pStyle w:val="9"/>
              <w:keepNext w:val="0"/>
              <w:keepLines w:val="0"/>
              <w:widowControl w:val="0"/>
              <w:shd w:val="clear" w:color="auto" w:fill="auto"/>
              <w:bidi w:val="0"/>
              <w:spacing w:before="0" w:after="0" w:line="365" w:lineRule="exact"/>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拟与全职进站的博士后 研究人员签订何种协议</w:t>
            </w:r>
          </w:p>
        </w:tc>
        <w:tc>
          <w:tcPr>
            <w:tcW w:w="0" w:type="auto"/>
            <w:tcBorders>
              <w:top w:val="single" w:color="auto" w:sz="4" w:space="0"/>
              <w:left w:val="single" w:color="auto" w:sz="4" w:space="0"/>
              <w:right w:val="single" w:color="auto" w:sz="4" w:space="0"/>
            </w:tcBorders>
            <w:shd w:val="clear" w:color="auto" w:fill="FFFFFF"/>
            <w:noWrap w:val="0"/>
            <w:vAlign w:val="center"/>
          </w:tcPr>
          <w:p w14:paraId="4FE5ADB9">
            <w:pPr>
              <w:pStyle w:val="9"/>
              <w:keepNext w:val="0"/>
              <w:keepLines w:val="0"/>
              <w:widowControl w:val="0"/>
              <w:shd w:val="clear" w:color="auto" w:fill="auto"/>
              <w:bidi w:val="0"/>
              <w:spacing w:before="0" w:after="0" w:line="240" w:lineRule="auto"/>
              <w:ind w:left="0" w:right="0" w:firstLine="340"/>
              <w:jc w:val="left"/>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lang w:val="en-US" w:eastAsia="en-US" w:bidi="en-US"/>
              </w:rPr>
              <w:t>□</w:t>
            </w:r>
            <w:r>
              <w:rPr>
                <w:rFonts w:hint="eastAsia" w:ascii="Times New Roman" w:hAnsi="Times New Roman" w:eastAsia="仿宋_GB2312" w:cs="仿宋_GB2312"/>
                <w:color w:val="auto"/>
                <w:spacing w:val="0"/>
                <w:w w:val="100"/>
                <w:position w:val="0"/>
                <w:highlight w:val="none"/>
              </w:rPr>
              <w:t>签订劳动合同</w:t>
            </w:r>
          </w:p>
        </w:tc>
      </w:tr>
      <w:tr w14:paraId="3AE75178">
        <w:tblPrEx>
          <w:tblCellMar>
            <w:top w:w="0" w:type="dxa"/>
            <w:left w:w="10" w:type="dxa"/>
            <w:bottom w:w="0" w:type="dxa"/>
            <w:right w:w="10" w:type="dxa"/>
          </w:tblCellMar>
        </w:tblPrEx>
        <w:trPr>
          <w:trHeight w:val="691" w:hRule="exact"/>
          <w:jc w:val="center"/>
        </w:trPr>
        <w:tc>
          <w:tcPr>
            <w:tcW w:w="0" w:type="auto"/>
            <w:vMerge w:val="continue"/>
            <w:tcBorders>
              <w:left w:val="single" w:color="auto" w:sz="4" w:space="0"/>
            </w:tcBorders>
            <w:shd w:val="clear" w:color="auto" w:fill="FFFFFF"/>
            <w:noWrap w:val="0"/>
            <w:vAlign w:val="center"/>
          </w:tcPr>
          <w:p w14:paraId="39B5B61E">
            <w:pPr>
              <w:rPr>
                <w:rFonts w:hint="eastAsia" w:ascii="Times New Roman" w:hAnsi="Times New Roman" w:eastAsia="仿宋_GB2312" w:cs="仿宋_GB2312"/>
                <w:color w:val="auto"/>
                <w:highlight w:val="none"/>
              </w:rPr>
            </w:pPr>
          </w:p>
        </w:tc>
        <w:tc>
          <w:tcPr>
            <w:tcW w:w="0" w:type="auto"/>
            <w:vMerge w:val="continue"/>
            <w:tcBorders>
              <w:left w:val="single" w:color="auto" w:sz="4" w:space="0"/>
            </w:tcBorders>
            <w:shd w:val="clear" w:color="auto" w:fill="FFFFFF"/>
            <w:noWrap w:val="0"/>
            <w:vAlign w:val="center"/>
          </w:tcPr>
          <w:p w14:paraId="67150267">
            <w:pPr>
              <w:rPr>
                <w:rFonts w:hint="eastAsia" w:ascii="Times New Roman" w:hAnsi="Times New Roman" w:eastAsia="仿宋_GB2312" w:cs="仿宋_GB2312"/>
                <w:color w:val="auto"/>
                <w:highlight w:val="none"/>
              </w:rPr>
            </w:pPr>
          </w:p>
        </w:tc>
        <w:tc>
          <w:tcPr>
            <w:tcW w:w="0" w:type="auto"/>
            <w:tcBorders>
              <w:top w:val="single" w:color="auto" w:sz="4" w:space="0"/>
              <w:left w:val="single" w:color="auto" w:sz="4" w:space="0"/>
              <w:right w:val="single" w:color="auto" w:sz="4" w:space="0"/>
            </w:tcBorders>
            <w:shd w:val="clear" w:color="auto" w:fill="FFFFFF"/>
            <w:noWrap w:val="0"/>
            <w:vAlign w:val="center"/>
          </w:tcPr>
          <w:p w14:paraId="4EAAEF1C">
            <w:pPr>
              <w:pStyle w:val="9"/>
              <w:keepNext w:val="0"/>
              <w:keepLines w:val="0"/>
              <w:widowControl w:val="0"/>
              <w:shd w:val="clear" w:color="auto" w:fill="auto"/>
              <w:bidi w:val="0"/>
              <w:spacing w:before="0" w:after="0" w:line="240" w:lineRule="auto"/>
              <w:ind w:left="0" w:right="0" w:firstLine="340"/>
              <w:jc w:val="left"/>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lang w:val="en-US" w:eastAsia="en-US" w:bidi="en-US"/>
              </w:rPr>
              <w:t>□</w:t>
            </w:r>
            <w:r>
              <w:rPr>
                <w:rFonts w:hint="eastAsia" w:ascii="Times New Roman" w:hAnsi="Times New Roman" w:eastAsia="仿宋_GB2312" w:cs="仿宋_GB2312"/>
                <w:color w:val="auto"/>
                <w:spacing w:val="0"/>
                <w:w w:val="100"/>
                <w:position w:val="0"/>
                <w:highlight w:val="none"/>
              </w:rPr>
              <w:t>签订事业单位聘用合同</w:t>
            </w:r>
          </w:p>
        </w:tc>
      </w:tr>
      <w:tr w14:paraId="3269B76C">
        <w:tblPrEx>
          <w:tblCellMar>
            <w:top w:w="0" w:type="dxa"/>
            <w:left w:w="10" w:type="dxa"/>
            <w:bottom w:w="0" w:type="dxa"/>
            <w:right w:w="10" w:type="dxa"/>
          </w:tblCellMar>
        </w:tblPrEx>
        <w:trPr>
          <w:trHeight w:val="720" w:hRule="exact"/>
          <w:jc w:val="center"/>
        </w:trPr>
        <w:tc>
          <w:tcPr>
            <w:tcW w:w="0" w:type="auto"/>
            <w:vMerge w:val="continue"/>
            <w:tcBorders>
              <w:left w:val="single" w:color="auto" w:sz="4" w:space="0"/>
            </w:tcBorders>
            <w:shd w:val="clear" w:color="auto" w:fill="FFFFFF"/>
            <w:noWrap w:val="0"/>
            <w:vAlign w:val="center"/>
          </w:tcPr>
          <w:p w14:paraId="07304756">
            <w:pPr>
              <w:rPr>
                <w:rFonts w:hint="eastAsia" w:ascii="Times New Roman" w:hAnsi="Times New Roman" w:eastAsia="仿宋_GB2312" w:cs="仿宋_GB2312"/>
                <w:color w:val="auto"/>
                <w:highlight w:val="none"/>
              </w:rPr>
            </w:pPr>
          </w:p>
        </w:tc>
        <w:tc>
          <w:tcPr>
            <w:tcW w:w="0" w:type="auto"/>
            <w:vMerge w:val="continue"/>
            <w:tcBorders>
              <w:left w:val="single" w:color="auto" w:sz="4" w:space="0"/>
            </w:tcBorders>
            <w:shd w:val="clear" w:color="auto" w:fill="FFFFFF"/>
            <w:noWrap w:val="0"/>
            <w:vAlign w:val="center"/>
          </w:tcPr>
          <w:p w14:paraId="7271C6DE">
            <w:pPr>
              <w:rPr>
                <w:rFonts w:hint="eastAsia" w:ascii="Times New Roman" w:hAnsi="Times New Roman" w:eastAsia="仿宋_GB2312" w:cs="仿宋_GB2312"/>
                <w:color w:val="auto"/>
                <w:highlight w:val="none"/>
              </w:rPr>
            </w:pPr>
          </w:p>
        </w:tc>
        <w:tc>
          <w:tcPr>
            <w:tcW w:w="0" w:type="auto"/>
            <w:tcBorders>
              <w:top w:val="single" w:color="auto" w:sz="4" w:space="0"/>
              <w:left w:val="single" w:color="auto" w:sz="4" w:space="0"/>
              <w:right w:val="single" w:color="auto" w:sz="4" w:space="0"/>
            </w:tcBorders>
            <w:shd w:val="clear" w:color="auto" w:fill="FFFFFF"/>
            <w:noWrap w:val="0"/>
            <w:vAlign w:val="center"/>
          </w:tcPr>
          <w:p w14:paraId="155769BA">
            <w:pPr>
              <w:pStyle w:val="9"/>
              <w:keepNext w:val="0"/>
              <w:keepLines w:val="0"/>
              <w:widowControl w:val="0"/>
              <w:shd w:val="clear" w:color="auto" w:fill="auto"/>
              <w:tabs>
                <w:tab w:val="left" w:leader="underscore" w:pos="2961"/>
              </w:tabs>
              <w:bidi w:val="0"/>
              <w:spacing w:before="0" w:after="0" w:line="240" w:lineRule="auto"/>
              <w:ind w:left="0" w:right="0" w:firstLine="340"/>
              <w:jc w:val="left"/>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lang w:val="en-US" w:eastAsia="en-US" w:bidi="en-US"/>
              </w:rPr>
              <w:t>□</w:t>
            </w:r>
            <w:r>
              <w:rPr>
                <w:rFonts w:hint="eastAsia" w:ascii="Times New Roman" w:hAnsi="Times New Roman" w:eastAsia="仿宋_GB2312" w:cs="仿宋_GB2312"/>
                <w:color w:val="auto"/>
                <w:spacing w:val="0"/>
                <w:w w:val="100"/>
                <w:position w:val="0"/>
                <w:highlight w:val="none"/>
              </w:rPr>
              <w:t>其他</w:t>
            </w:r>
            <w:r>
              <w:rPr>
                <w:rFonts w:hint="eastAsia" w:ascii="Times New Roman" w:hAnsi="Times New Roman" w:eastAsia="仿宋_GB2312" w:cs="仿宋_GB2312"/>
                <w:color w:val="auto"/>
                <w:spacing w:val="0"/>
                <w:w w:val="100"/>
                <w:position w:val="0"/>
                <w:highlight w:val="none"/>
              </w:rPr>
              <w:tab/>
            </w:r>
            <w:r>
              <w:rPr>
                <w:rFonts w:hint="eastAsia" w:ascii="Times New Roman" w:hAnsi="Times New Roman" w:eastAsia="仿宋_GB2312" w:cs="仿宋_GB2312"/>
                <w:color w:val="auto"/>
                <w:spacing w:val="0"/>
                <w:w w:val="100"/>
                <w:position w:val="0"/>
                <w:highlight w:val="none"/>
              </w:rPr>
              <w:t>（请具体说明）</w:t>
            </w:r>
          </w:p>
        </w:tc>
      </w:tr>
      <w:tr w14:paraId="46C486BC">
        <w:tblPrEx>
          <w:tblCellMar>
            <w:top w:w="0" w:type="dxa"/>
            <w:left w:w="10" w:type="dxa"/>
            <w:bottom w:w="0" w:type="dxa"/>
            <w:right w:w="10" w:type="dxa"/>
          </w:tblCellMar>
        </w:tblPrEx>
        <w:trPr>
          <w:trHeight w:val="2093" w:hRule="exact"/>
          <w:jc w:val="center"/>
        </w:trPr>
        <w:tc>
          <w:tcPr>
            <w:tcW w:w="0" w:type="auto"/>
            <w:vMerge w:val="continue"/>
            <w:tcBorders>
              <w:left w:val="single" w:color="auto" w:sz="4" w:space="0"/>
              <w:bottom w:val="single" w:color="auto" w:sz="4" w:space="0"/>
            </w:tcBorders>
            <w:shd w:val="clear" w:color="auto" w:fill="FFFFFF"/>
            <w:noWrap w:val="0"/>
            <w:vAlign w:val="center"/>
          </w:tcPr>
          <w:p w14:paraId="604094DE">
            <w:pPr>
              <w:rPr>
                <w:rFonts w:hint="eastAsia" w:ascii="Times New Roman" w:hAnsi="Times New Roman" w:eastAsia="仿宋_GB2312" w:cs="仿宋_GB2312"/>
                <w:color w:val="auto"/>
                <w:highlight w:val="none"/>
              </w:rPr>
            </w:pPr>
          </w:p>
        </w:tc>
        <w:tc>
          <w:tcPr>
            <w:tcW w:w="0" w:type="auto"/>
            <w:tcBorders>
              <w:top w:val="single" w:color="auto" w:sz="4" w:space="0"/>
              <w:left w:val="single" w:color="auto" w:sz="4" w:space="0"/>
              <w:bottom w:val="single" w:color="auto" w:sz="4" w:space="0"/>
            </w:tcBorders>
            <w:shd w:val="clear" w:color="auto" w:fill="FFFFFF"/>
            <w:noWrap w:val="0"/>
            <w:vAlign w:val="center"/>
          </w:tcPr>
          <w:p w14:paraId="24E26120">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其他待遇及保障情况</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top"/>
          </w:tcPr>
          <w:p w14:paraId="7EC12582">
            <w:pPr>
              <w:widowControl w:val="0"/>
              <w:rPr>
                <w:rFonts w:hint="eastAsia" w:ascii="Times New Roman" w:hAnsi="Times New Roman" w:eastAsia="仿宋_GB2312" w:cs="仿宋_GB2312"/>
                <w:color w:val="auto"/>
                <w:sz w:val="10"/>
                <w:szCs w:val="10"/>
                <w:highlight w:val="none"/>
              </w:rPr>
            </w:pPr>
          </w:p>
        </w:tc>
      </w:tr>
    </w:tbl>
    <w:p w14:paraId="1220033C">
      <w:pPr>
        <w:spacing w:line="1" w:lineRule="exact"/>
        <w:rPr>
          <w:rFonts w:hint="eastAsia" w:ascii="Times New Roman" w:hAnsi="Times New Roman" w:eastAsia="仿宋_GB2312" w:cs="仿宋_GB2312"/>
          <w:color w:val="auto"/>
          <w:sz w:val="2"/>
          <w:szCs w:val="2"/>
          <w:highlight w:val="none"/>
        </w:rPr>
      </w:pPr>
      <w:r>
        <w:rPr>
          <w:rFonts w:hint="eastAsia" w:ascii="Times New Roman" w:hAnsi="Times New Roman" w:eastAsia="仿宋_GB2312" w:cs="仿宋_GB2312"/>
          <w:color w:val="auto"/>
          <w:highlight w:val="none"/>
        </w:rPr>
        <w:br w:type="page"/>
      </w:r>
    </w:p>
    <w:p w14:paraId="65E4D6EB">
      <w:pPr>
        <w:pStyle w:val="8"/>
        <w:keepNext w:val="0"/>
        <w:keepLines w:val="0"/>
        <w:widowControl w:val="0"/>
        <w:shd w:val="clear" w:color="auto" w:fill="auto"/>
        <w:bidi w:val="0"/>
        <w:spacing w:before="0" w:after="0" w:line="240" w:lineRule="auto"/>
        <w:ind w:left="187" w:right="0" w:firstLine="0"/>
        <w:jc w:val="left"/>
        <w:rPr>
          <w:rFonts w:hint="eastAsia" w:ascii="Times New Roman" w:hAnsi="Times New Roman" w:eastAsia="黑体" w:cs="黑体"/>
          <w:color w:val="auto"/>
          <w:sz w:val="26"/>
          <w:szCs w:val="26"/>
          <w:highlight w:val="none"/>
        </w:rPr>
      </w:pPr>
      <w:r>
        <w:rPr>
          <w:rFonts w:hint="eastAsia" w:ascii="Times New Roman" w:hAnsi="Times New Roman" w:eastAsia="黑体" w:cs="黑体"/>
          <w:b w:val="0"/>
          <w:bCs w:val="0"/>
          <w:color w:val="auto"/>
          <w:spacing w:val="0"/>
          <w:w w:val="100"/>
          <w:position w:val="0"/>
          <w:sz w:val="26"/>
          <w:szCs w:val="26"/>
          <w:highlight w:val="none"/>
        </w:rPr>
        <w:t>四、申请单位所符合的推荐条件</w:t>
      </w:r>
    </w:p>
    <w:tbl>
      <w:tblPr>
        <w:tblStyle w:val="5"/>
        <w:tblW w:w="0" w:type="auto"/>
        <w:jc w:val="center"/>
        <w:tblLayout w:type="fixed"/>
        <w:tblCellMar>
          <w:top w:w="0" w:type="dxa"/>
          <w:left w:w="10" w:type="dxa"/>
          <w:bottom w:w="0" w:type="dxa"/>
          <w:right w:w="10" w:type="dxa"/>
        </w:tblCellMar>
      </w:tblPr>
      <w:tblGrid>
        <w:gridCol w:w="787"/>
        <w:gridCol w:w="2160"/>
        <w:gridCol w:w="2784"/>
        <w:gridCol w:w="1382"/>
        <w:gridCol w:w="2774"/>
      </w:tblGrid>
      <w:tr w14:paraId="2CEA9313">
        <w:tblPrEx>
          <w:tblCellMar>
            <w:top w:w="0" w:type="dxa"/>
            <w:left w:w="10" w:type="dxa"/>
            <w:bottom w:w="0" w:type="dxa"/>
            <w:right w:w="10" w:type="dxa"/>
          </w:tblCellMar>
        </w:tblPrEx>
        <w:trPr>
          <w:trHeight w:val="1522" w:hRule="exact"/>
          <w:jc w:val="center"/>
        </w:trPr>
        <w:tc>
          <w:tcPr>
            <w:tcW w:w="0" w:type="auto"/>
            <w:tcBorders>
              <w:top w:val="single" w:color="auto" w:sz="4" w:space="0"/>
              <w:left w:val="single" w:color="auto" w:sz="4" w:space="0"/>
            </w:tcBorders>
            <w:shd w:val="clear" w:color="auto" w:fill="FFFFFF"/>
            <w:noWrap w:val="0"/>
            <w:textDirection w:val="tbRlV"/>
            <w:vAlign w:val="center"/>
          </w:tcPr>
          <w:p w14:paraId="1BC65B01">
            <w:pPr>
              <w:pStyle w:val="10"/>
              <w:keepNext w:val="0"/>
              <w:keepLines w:val="0"/>
              <w:widowControl w:val="0"/>
              <w:shd w:val="clear" w:color="auto" w:fill="auto"/>
              <w:bidi w:val="0"/>
              <w:spacing w:before="0" w:after="0" w:line="322" w:lineRule="exact"/>
              <w:ind w:left="0" w:right="0" w:firstLine="0"/>
              <w:jc w:val="center"/>
              <w:rPr>
                <w:rFonts w:hint="eastAsia" w:ascii="Times New Roman" w:hAnsi="Times New Roman" w:eastAsia="仿宋_GB2312" w:cs="仿宋_GB2312"/>
                <w:color w:val="auto"/>
                <w:highlight w:val="none"/>
                <w:lang w:eastAsia="zh-CN"/>
              </w:rPr>
            </w:pPr>
            <w:r>
              <w:rPr>
                <w:rFonts w:hint="eastAsia" w:ascii="Times New Roman" w:hAnsi="Times New Roman" w:eastAsia="仿宋_GB2312" w:cs="仿宋_GB2312"/>
                <w:color w:val="auto"/>
                <w:spacing w:val="0"/>
                <w:w w:val="100"/>
                <w:position w:val="0"/>
                <w:highlight w:val="none"/>
                <w:lang w:eastAsia="zh-CN"/>
              </w:rPr>
              <w:t>所属地区</w:t>
            </w:r>
          </w:p>
        </w:tc>
        <w:tc>
          <w:tcPr>
            <w:tcW w:w="0" w:type="auto"/>
            <w:gridSpan w:val="4"/>
            <w:tcBorders>
              <w:top w:val="single" w:color="auto" w:sz="4" w:space="0"/>
              <w:left w:val="single" w:color="auto" w:sz="4" w:space="0"/>
              <w:right w:val="single" w:color="auto" w:sz="4" w:space="0"/>
            </w:tcBorders>
            <w:shd w:val="clear" w:color="auto" w:fill="FFFFFF"/>
            <w:noWrap w:val="0"/>
            <w:vAlign w:val="bottom"/>
          </w:tcPr>
          <w:p w14:paraId="242E7443">
            <w:pPr>
              <w:pStyle w:val="9"/>
              <w:keepNext w:val="0"/>
              <w:keepLines w:val="0"/>
              <w:widowControl w:val="0"/>
              <w:shd w:val="clear" w:color="auto" w:fill="auto"/>
              <w:bidi w:val="0"/>
              <w:spacing w:before="0" w:after="0" w:line="240" w:lineRule="auto"/>
              <w:ind w:left="0" w:right="0" w:firstLine="0"/>
              <w:jc w:val="left"/>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□西部地区</w:t>
            </w:r>
          </w:p>
          <w:p w14:paraId="3FB6B39B">
            <w:pPr>
              <w:pStyle w:val="9"/>
              <w:keepNext w:val="0"/>
              <w:keepLines w:val="0"/>
              <w:widowControl w:val="0"/>
              <w:shd w:val="clear" w:color="auto" w:fill="auto"/>
              <w:bidi w:val="0"/>
              <w:spacing w:before="0" w:after="0" w:line="240" w:lineRule="auto"/>
              <w:ind w:left="0" w:right="0" w:firstLine="0"/>
              <w:jc w:val="left"/>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□东北地区</w:t>
            </w:r>
          </w:p>
          <w:p w14:paraId="303A9C53">
            <w:pPr>
              <w:pStyle w:val="9"/>
              <w:keepNext w:val="0"/>
              <w:keepLines w:val="0"/>
              <w:widowControl w:val="0"/>
              <w:shd w:val="clear" w:color="auto" w:fill="auto"/>
              <w:tabs>
                <w:tab w:val="left" w:leader="underscore" w:pos="5750"/>
              </w:tabs>
              <w:bidi w:val="0"/>
              <w:spacing w:before="0" w:after="0" w:line="240" w:lineRule="auto"/>
              <w:ind w:left="0" w:right="0" w:firstLine="0"/>
              <w:jc w:val="left"/>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□其他艰苦边远地区</w:t>
            </w:r>
            <w:r>
              <w:rPr>
                <w:rFonts w:hint="eastAsia" w:ascii="Times New Roman" w:hAnsi="Times New Roman" w:eastAsia="仿宋_GB2312" w:cs="仿宋_GB2312"/>
                <w:color w:val="auto"/>
                <w:spacing w:val="0"/>
                <w:w w:val="100"/>
                <w:position w:val="0"/>
                <w:sz w:val="26"/>
                <w:szCs w:val="26"/>
                <w:highlight w:val="none"/>
              </w:rPr>
              <w:tab/>
            </w:r>
            <w:r>
              <w:rPr>
                <w:rFonts w:hint="eastAsia" w:ascii="Times New Roman" w:hAnsi="Times New Roman" w:eastAsia="仿宋_GB2312" w:cs="仿宋_GB2312"/>
                <w:color w:val="auto"/>
                <w:spacing w:val="0"/>
                <w:w w:val="100"/>
                <w:position w:val="0"/>
                <w:sz w:val="26"/>
                <w:szCs w:val="26"/>
                <w:highlight w:val="none"/>
              </w:rPr>
              <w:t>（请具体说明）</w:t>
            </w:r>
          </w:p>
          <w:p w14:paraId="289E5F74">
            <w:pPr>
              <w:pStyle w:val="9"/>
              <w:keepNext w:val="0"/>
              <w:keepLines w:val="0"/>
              <w:widowControl w:val="0"/>
              <w:shd w:val="clear" w:color="auto" w:fill="auto"/>
              <w:bidi w:val="0"/>
              <w:spacing w:before="0" w:after="0" w:line="240" w:lineRule="auto"/>
              <w:ind w:left="0" w:right="0" w:firstLine="0"/>
              <w:jc w:val="left"/>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□以上皆否</w:t>
            </w:r>
          </w:p>
        </w:tc>
      </w:tr>
      <w:tr w14:paraId="023E0EBE">
        <w:tblPrEx>
          <w:tblCellMar>
            <w:top w:w="0" w:type="dxa"/>
            <w:left w:w="10" w:type="dxa"/>
            <w:bottom w:w="0" w:type="dxa"/>
            <w:right w:w="10" w:type="dxa"/>
          </w:tblCellMar>
        </w:tblPrEx>
        <w:trPr>
          <w:trHeight w:val="1320" w:hRule="exact"/>
          <w:jc w:val="center"/>
        </w:trPr>
        <w:tc>
          <w:tcPr>
            <w:tcW w:w="0" w:type="auto"/>
            <w:vMerge w:val="restart"/>
            <w:tcBorders>
              <w:top w:val="single" w:color="auto" w:sz="4" w:space="0"/>
              <w:left w:val="single" w:color="auto" w:sz="4" w:space="0"/>
            </w:tcBorders>
            <w:shd w:val="clear" w:color="auto" w:fill="FFFFFF"/>
            <w:noWrap w:val="0"/>
            <w:textDirection w:val="tbRlV"/>
            <w:vAlign w:val="center"/>
          </w:tcPr>
          <w:p w14:paraId="114088B6">
            <w:pPr>
              <w:pStyle w:val="10"/>
              <w:keepNext w:val="0"/>
              <w:keepLines w:val="0"/>
              <w:widowControl w:val="0"/>
              <w:shd w:val="clear" w:color="auto" w:fill="auto"/>
              <w:bidi w:val="0"/>
              <w:spacing w:before="0" w:after="0" w:line="302" w:lineRule="exact"/>
              <w:ind w:left="0" w:right="0" w:firstLine="0"/>
              <w:jc w:val="center"/>
              <w:rPr>
                <w:rFonts w:hint="eastAsia" w:ascii="Times New Roman" w:hAnsi="Times New Roman" w:eastAsia="仿宋_GB2312" w:cs="仿宋_GB2312"/>
                <w:color w:val="auto"/>
                <w:highlight w:val="none"/>
                <w:lang w:eastAsia="zh-CN"/>
              </w:rPr>
            </w:pPr>
            <w:r>
              <w:rPr>
                <w:rFonts w:hint="eastAsia" w:ascii="Times New Roman" w:hAnsi="Times New Roman" w:eastAsia="仿宋_GB2312" w:cs="仿宋_GB2312"/>
                <w:color w:val="auto"/>
                <w:spacing w:val="0"/>
                <w:w w:val="100"/>
                <w:position w:val="0"/>
                <w:highlight w:val="none"/>
                <w:lang w:eastAsia="zh-CN"/>
              </w:rPr>
              <w:t>是</w:t>
            </w:r>
            <w:r>
              <w:rPr>
                <w:rFonts w:hint="eastAsia" w:ascii="Times New Roman" w:hAnsi="Times New Roman" w:eastAsia="仿宋_GB2312" w:cs="仿宋_GB2312"/>
                <w:color w:val="auto"/>
                <w:spacing w:val="0"/>
                <w:w w:val="100"/>
                <w:position w:val="0"/>
                <w:highlight w:val="none"/>
              </w:rPr>
              <w:t>否</w:t>
            </w:r>
            <w:r>
              <w:rPr>
                <w:rFonts w:hint="eastAsia" w:ascii="Times New Roman" w:hAnsi="Times New Roman" w:eastAsia="仿宋_GB2312" w:cs="仿宋_GB2312"/>
                <w:color w:val="auto"/>
                <w:spacing w:val="0"/>
                <w:w w:val="100"/>
                <w:position w:val="0"/>
                <w:highlight w:val="none"/>
                <w:lang w:eastAsia="zh-CN"/>
              </w:rPr>
              <w:t>建有国家级科研创新平台</w:t>
            </w:r>
          </w:p>
        </w:tc>
        <w:tc>
          <w:tcPr>
            <w:tcW w:w="0" w:type="auto"/>
            <w:gridSpan w:val="2"/>
            <w:vMerge w:val="restart"/>
            <w:tcBorders>
              <w:top w:val="single" w:color="auto" w:sz="4" w:space="0"/>
              <w:left w:val="single" w:color="auto" w:sz="4" w:space="0"/>
            </w:tcBorders>
            <w:shd w:val="clear" w:color="auto" w:fill="FFFFFF"/>
            <w:noWrap w:val="0"/>
            <w:vAlign w:val="center"/>
          </w:tcPr>
          <w:p w14:paraId="12DC083A">
            <w:pPr>
              <w:pStyle w:val="9"/>
              <w:keepNext w:val="0"/>
              <w:keepLines w:val="0"/>
              <w:widowControl w:val="0"/>
              <w:shd w:val="clear" w:color="auto" w:fill="auto"/>
              <w:bidi w:val="0"/>
              <w:spacing w:before="0" w:after="0" w:line="240" w:lineRule="auto"/>
              <w:ind w:left="0" w:right="0" w:firstLine="0"/>
              <w:jc w:val="left"/>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lang w:val="en-US" w:eastAsia="en-US" w:bidi="en-US"/>
              </w:rPr>
              <w:t>□</w:t>
            </w:r>
            <w:r>
              <w:rPr>
                <w:rFonts w:hint="eastAsia" w:ascii="Times New Roman" w:hAnsi="Times New Roman" w:eastAsia="仿宋_GB2312" w:cs="仿宋_GB2312"/>
                <w:color w:val="auto"/>
                <w:spacing w:val="0"/>
                <w:w w:val="100"/>
                <w:position w:val="0"/>
                <w:sz w:val="26"/>
                <w:szCs w:val="26"/>
                <w:highlight w:val="none"/>
              </w:rPr>
              <w:t>国家实验室</w:t>
            </w:r>
          </w:p>
          <w:p w14:paraId="71F2ADFA">
            <w:pPr>
              <w:pStyle w:val="9"/>
              <w:keepNext w:val="0"/>
              <w:keepLines w:val="0"/>
              <w:widowControl w:val="0"/>
              <w:shd w:val="clear" w:color="auto" w:fill="auto"/>
              <w:bidi w:val="0"/>
              <w:spacing w:before="0" w:after="0" w:line="240" w:lineRule="auto"/>
              <w:ind w:left="0" w:right="0" w:firstLine="0"/>
              <w:jc w:val="left"/>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lang w:val="en-US" w:eastAsia="en-US" w:bidi="en-US"/>
              </w:rPr>
              <w:t>□</w:t>
            </w:r>
            <w:r>
              <w:rPr>
                <w:rFonts w:hint="eastAsia" w:ascii="Times New Roman" w:hAnsi="Times New Roman" w:eastAsia="仿宋_GB2312" w:cs="仿宋_GB2312"/>
                <w:color w:val="auto"/>
                <w:spacing w:val="0"/>
                <w:w w:val="100"/>
                <w:position w:val="0"/>
                <w:sz w:val="26"/>
                <w:szCs w:val="26"/>
                <w:highlight w:val="none"/>
              </w:rPr>
              <w:t>全国重点实验室</w:t>
            </w:r>
          </w:p>
          <w:p w14:paraId="4326C3C8">
            <w:pPr>
              <w:pStyle w:val="9"/>
              <w:keepNext w:val="0"/>
              <w:keepLines w:val="0"/>
              <w:widowControl w:val="0"/>
              <w:shd w:val="clear" w:color="auto" w:fill="auto"/>
              <w:bidi w:val="0"/>
              <w:spacing w:before="0" w:after="0" w:line="240" w:lineRule="auto"/>
              <w:ind w:left="0" w:right="0" w:firstLine="0"/>
              <w:jc w:val="left"/>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lang w:val="en-US" w:eastAsia="en-US" w:bidi="en-US"/>
              </w:rPr>
              <w:t>□</w:t>
            </w:r>
            <w:r>
              <w:rPr>
                <w:rFonts w:hint="eastAsia" w:ascii="Times New Roman" w:hAnsi="Times New Roman" w:eastAsia="仿宋_GB2312" w:cs="仿宋_GB2312"/>
                <w:color w:val="auto"/>
                <w:spacing w:val="0"/>
                <w:w w:val="100"/>
                <w:position w:val="0"/>
                <w:sz w:val="26"/>
                <w:szCs w:val="26"/>
                <w:highlight w:val="none"/>
              </w:rPr>
              <w:t>国家工程实验室</w:t>
            </w:r>
          </w:p>
          <w:p w14:paraId="5CAFD42C">
            <w:pPr>
              <w:pStyle w:val="9"/>
              <w:keepNext w:val="0"/>
              <w:keepLines w:val="0"/>
              <w:widowControl w:val="0"/>
              <w:shd w:val="clear" w:color="auto" w:fill="auto"/>
              <w:bidi w:val="0"/>
              <w:spacing w:before="0" w:after="0" w:line="240" w:lineRule="auto"/>
              <w:ind w:left="0" w:right="0" w:firstLine="0"/>
              <w:jc w:val="left"/>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lang w:val="en-US" w:eastAsia="en-US" w:bidi="en-US"/>
              </w:rPr>
              <w:t>□</w:t>
            </w:r>
            <w:r>
              <w:rPr>
                <w:rFonts w:hint="eastAsia" w:ascii="Times New Roman" w:hAnsi="Times New Roman" w:eastAsia="仿宋_GB2312" w:cs="仿宋_GB2312"/>
                <w:color w:val="auto"/>
                <w:spacing w:val="0"/>
                <w:w w:val="100"/>
                <w:position w:val="0"/>
                <w:sz w:val="26"/>
                <w:szCs w:val="26"/>
                <w:highlight w:val="none"/>
              </w:rPr>
              <w:t>国家工程研究中心</w:t>
            </w:r>
          </w:p>
          <w:p w14:paraId="30E0EB19">
            <w:pPr>
              <w:pStyle w:val="9"/>
              <w:keepNext w:val="0"/>
              <w:keepLines w:val="0"/>
              <w:widowControl w:val="0"/>
              <w:shd w:val="clear" w:color="auto" w:fill="auto"/>
              <w:bidi w:val="0"/>
              <w:spacing w:before="0" w:after="0" w:line="240" w:lineRule="auto"/>
              <w:ind w:left="0" w:right="0" w:firstLine="0"/>
              <w:jc w:val="left"/>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lang w:val="en-US" w:eastAsia="en-US" w:bidi="en-US"/>
              </w:rPr>
              <w:t>□</w:t>
            </w:r>
            <w:r>
              <w:rPr>
                <w:rFonts w:hint="eastAsia" w:ascii="Times New Roman" w:hAnsi="Times New Roman" w:eastAsia="仿宋_GB2312" w:cs="仿宋_GB2312"/>
                <w:color w:val="auto"/>
                <w:spacing w:val="0"/>
                <w:w w:val="100"/>
                <w:position w:val="0"/>
                <w:sz w:val="26"/>
                <w:szCs w:val="26"/>
                <w:highlight w:val="none"/>
              </w:rPr>
              <w:t>国家工程技术研究中心</w:t>
            </w:r>
          </w:p>
          <w:p w14:paraId="26CA8C78">
            <w:pPr>
              <w:pStyle w:val="9"/>
              <w:keepNext w:val="0"/>
              <w:keepLines w:val="0"/>
              <w:widowControl w:val="0"/>
              <w:shd w:val="clear" w:color="auto" w:fill="auto"/>
              <w:bidi w:val="0"/>
              <w:spacing w:before="0" w:after="0" w:line="240" w:lineRule="auto"/>
              <w:ind w:left="0" w:right="0" w:firstLine="0"/>
              <w:jc w:val="left"/>
              <w:rPr>
                <w:rFonts w:hint="eastAsia" w:ascii="Times New Roman" w:hAnsi="Times New Roman" w:eastAsia="仿宋_GB2312" w:cs="仿宋_GB2312"/>
                <w:color w:val="auto"/>
                <w:spacing w:val="0"/>
                <w:w w:val="100"/>
                <w:position w:val="0"/>
                <w:sz w:val="26"/>
                <w:szCs w:val="26"/>
                <w:highlight w:val="none"/>
              </w:rPr>
            </w:pPr>
            <w:r>
              <w:rPr>
                <w:rFonts w:hint="eastAsia" w:ascii="Times New Roman" w:hAnsi="Times New Roman" w:eastAsia="仿宋_GB2312" w:cs="仿宋_GB2312"/>
                <w:color w:val="auto"/>
                <w:spacing w:val="0"/>
                <w:w w:val="100"/>
                <w:position w:val="0"/>
                <w:sz w:val="26"/>
                <w:szCs w:val="26"/>
                <w:highlight w:val="none"/>
                <w:lang w:val="en-US" w:eastAsia="en-US" w:bidi="en-US"/>
              </w:rPr>
              <w:t>□</w:t>
            </w:r>
            <w:r>
              <w:rPr>
                <w:rFonts w:hint="eastAsia" w:ascii="Times New Roman" w:hAnsi="Times New Roman" w:eastAsia="仿宋_GB2312" w:cs="仿宋_GB2312"/>
                <w:color w:val="auto"/>
                <w:spacing w:val="0"/>
                <w:w w:val="100"/>
                <w:position w:val="0"/>
                <w:sz w:val="26"/>
                <w:szCs w:val="26"/>
                <w:highlight w:val="none"/>
              </w:rPr>
              <w:t>国家企业技术中心</w:t>
            </w:r>
          </w:p>
          <w:p w14:paraId="75C0D8D2">
            <w:pPr>
              <w:pStyle w:val="9"/>
              <w:keepNext w:val="0"/>
              <w:keepLines w:val="0"/>
              <w:widowControl w:val="0"/>
              <w:shd w:val="clear" w:color="auto" w:fill="auto"/>
              <w:bidi w:val="0"/>
              <w:spacing w:before="0" w:after="0" w:line="240" w:lineRule="auto"/>
              <w:ind w:left="0" w:right="0" w:firstLine="0"/>
              <w:jc w:val="left"/>
              <w:rPr>
                <w:rFonts w:hint="eastAsia" w:ascii="Times New Roman" w:hAnsi="Times New Roman" w:eastAsia="仿宋_GB2312" w:cs="仿宋_GB2312"/>
                <w:color w:val="auto"/>
                <w:spacing w:val="0"/>
                <w:w w:val="100"/>
                <w:position w:val="0"/>
                <w:sz w:val="26"/>
                <w:szCs w:val="26"/>
                <w:highlight w:val="none"/>
              </w:rPr>
            </w:pPr>
            <w:r>
              <w:rPr>
                <w:rFonts w:hint="eastAsia" w:ascii="Times New Roman" w:hAnsi="Times New Roman" w:eastAsia="仿宋_GB2312" w:cs="仿宋_GB2312"/>
                <w:color w:val="auto"/>
                <w:spacing w:val="0"/>
                <w:w w:val="100"/>
                <w:position w:val="0"/>
                <w:sz w:val="26"/>
                <w:szCs w:val="26"/>
                <w:highlight w:val="none"/>
                <w:lang w:val="en-US" w:eastAsia="en-US" w:bidi="en-US"/>
              </w:rPr>
              <w:t>□</w:t>
            </w:r>
            <w:r>
              <w:rPr>
                <w:rFonts w:hint="eastAsia" w:ascii="Times New Roman" w:hAnsi="Times New Roman" w:eastAsia="仿宋_GB2312" w:cs="仿宋_GB2312"/>
                <w:color w:val="auto"/>
                <w:spacing w:val="0"/>
                <w:w w:val="100"/>
                <w:position w:val="0"/>
                <w:sz w:val="26"/>
                <w:szCs w:val="26"/>
                <w:highlight w:val="none"/>
              </w:rPr>
              <w:t>国家</w:t>
            </w:r>
            <w:r>
              <w:rPr>
                <w:rFonts w:hint="eastAsia" w:ascii="Times New Roman" w:hAnsi="Times New Roman" w:eastAsia="仿宋_GB2312" w:cs="仿宋_GB2312"/>
                <w:color w:val="auto"/>
                <w:spacing w:val="0"/>
                <w:w w:val="100"/>
                <w:position w:val="0"/>
                <w:sz w:val="26"/>
                <w:szCs w:val="26"/>
                <w:highlight w:val="none"/>
                <w:lang w:eastAsia="zh-CN"/>
              </w:rPr>
              <w:t>制造业创新</w:t>
            </w:r>
            <w:r>
              <w:rPr>
                <w:rFonts w:hint="eastAsia" w:ascii="Times New Roman" w:hAnsi="Times New Roman" w:eastAsia="仿宋_GB2312" w:cs="仿宋_GB2312"/>
                <w:color w:val="auto"/>
                <w:spacing w:val="0"/>
                <w:w w:val="100"/>
                <w:position w:val="0"/>
                <w:sz w:val="26"/>
                <w:szCs w:val="26"/>
                <w:highlight w:val="none"/>
              </w:rPr>
              <w:t>中心</w:t>
            </w:r>
          </w:p>
          <w:p w14:paraId="59444172">
            <w:pPr>
              <w:pStyle w:val="9"/>
              <w:keepNext w:val="0"/>
              <w:keepLines w:val="0"/>
              <w:widowControl w:val="0"/>
              <w:shd w:val="clear" w:color="auto" w:fill="auto"/>
              <w:bidi w:val="0"/>
              <w:spacing w:before="0" w:after="0" w:line="240" w:lineRule="auto"/>
              <w:ind w:left="0" w:right="0" w:firstLine="0"/>
              <w:jc w:val="left"/>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lang w:val="en-US" w:eastAsia="en-US" w:bidi="en-US"/>
              </w:rPr>
              <w:t>□</w:t>
            </w:r>
            <w:r>
              <w:rPr>
                <w:rFonts w:hint="eastAsia" w:ascii="Times New Roman" w:hAnsi="Times New Roman" w:eastAsia="仿宋_GB2312" w:cs="仿宋_GB2312"/>
                <w:color w:val="auto"/>
                <w:spacing w:val="0"/>
                <w:w w:val="100"/>
                <w:position w:val="0"/>
                <w:sz w:val="26"/>
                <w:szCs w:val="26"/>
                <w:highlight w:val="none"/>
              </w:rPr>
              <w:t>国家临床医学研究中心</w:t>
            </w:r>
          </w:p>
          <w:p w14:paraId="6CCD19B5">
            <w:pPr>
              <w:pStyle w:val="9"/>
              <w:keepNext w:val="0"/>
              <w:keepLines w:val="0"/>
              <w:widowControl w:val="0"/>
              <w:shd w:val="clear" w:color="auto" w:fill="auto"/>
              <w:bidi w:val="0"/>
              <w:spacing w:before="0" w:after="0" w:line="240" w:lineRule="auto"/>
              <w:ind w:left="0" w:right="0" w:firstLine="0"/>
              <w:jc w:val="left"/>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lang w:val="en-US" w:eastAsia="en-US" w:bidi="en-US"/>
              </w:rPr>
              <w:t>□</w:t>
            </w:r>
            <w:r>
              <w:rPr>
                <w:rFonts w:hint="eastAsia" w:ascii="Times New Roman" w:hAnsi="Times New Roman" w:eastAsia="仿宋_GB2312" w:cs="仿宋_GB2312"/>
                <w:color w:val="auto"/>
                <w:spacing w:val="0"/>
                <w:w w:val="100"/>
                <w:position w:val="0"/>
                <w:sz w:val="26"/>
                <w:szCs w:val="26"/>
                <w:highlight w:val="none"/>
              </w:rPr>
              <w:t>国家科技资源共享服务平台</w:t>
            </w:r>
          </w:p>
          <w:p w14:paraId="13CE4C25">
            <w:pPr>
              <w:pStyle w:val="9"/>
              <w:keepNext w:val="0"/>
              <w:keepLines w:val="0"/>
              <w:widowControl w:val="0"/>
              <w:shd w:val="clear" w:color="auto" w:fill="auto"/>
              <w:bidi w:val="0"/>
              <w:spacing w:before="0" w:after="0" w:line="240" w:lineRule="auto"/>
              <w:ind w:left="0" w:right="0" w:firstLine="0"/>
              <w:jc w:val="left"/>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lang w:val="en-US" w:eastAsia="en-US" w:bidi="en-US"/>
              </w:rPr>
              <w:t>□</w:t>
            </w:r>
            <w:r>
              <w:rPr>
                <w:rFonts w:hint="eastAsia" w:ascii="Times New Roman" w:hAnsi="Times New Roman" w:eastAsia="仿宋_GB2312" w:cs="仿宋_GB2312"/>
                <w:color w:val="auto"/>
                <w:spacing w:val="0"/>
                <w:w w:val="100"/>
                <w:position w:val="0"/>
                <w:sz w:val="26"/>
                <w:szCs w:val="26"/>
                <w:highlight w:val="none"/>
              </w:rPr>
              <w:t>国家高端智库</w:t>
            </w:r>
          </w:p>
          <w:p w14:paraId="3AD22E38">
            <w:pPr>
              <w:pStyle w:val="9"/>
              <w:keepNext w:val="0"/>
              <w:keepLines w:val="0"/>
              <w:widowControl w:val="0"/>
              <w:shd w:val="clear" w:color="auto" w:fill="auto"/>
              <w:bidi w:val="0"/>
              <w:spacing w:before="0" w:after="0" w:line="240" w:lineRule="auto"/>
              <w:ind w:left="0" w:right="0" w:firstLine="0"/>
              <w:jc w:val="left"/>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lang w:val="en-US" w:eastAsia="en-US" w:bidi="en-US"/>
              </w:rPr>
              <w:t>□</w:t>
            </w:r>
            <w:r>
              <w:rPr>
                <w:rFonts w:hint="eastAsia" w:ascii="Times New Roman" w:hAnsi="Times New Roman" w:eastAsia="仿宋_GB2312" w:cs="仿宋_GB2312"/>
                <w:color w:val="auto"/>
                <w:spacing w:val="0"/>
                <w:w w:val="100"/>
                <w:position w:val="0"/>
                <w:sz w:val="26"/>
                <w:szCs w:val="26"/>
                <w:highlight w:val="none"/>
              </w:rPr>
              <w:t>国防科技工业创新中心</w:t>
            </w:r>
          </w:p>
          <w:p w14:paraId="65A52EBA">
            <w:pPr>
              <w:pStyle w:val="9"/>
              <w:keepNext w:val="0"/>
              <w:keepLines w:val="0"/>
              <w:widowControl w:val="0"/>
              <w:shd w:val="clear" w:color="auto" w:fill="auto"/>
              <w:bidi w:val="0"/>
              <w:spacing w:before="0" w:after="0" w:line="240" w:lineRule="auto"/>
              <w:ind w:left="0" w:right="0" w:firstLine="0"/>
              <w:jc w:val="left"/>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lang w:val="en-US" w:eastAsia="en-US" w:bidi="en-US"/>
              </w:rPr>
              <w:t>□</w:t>
            </w:r>
            <w:r>
              <w:rPr>
                <w:rFonts w:hint="eastAsia" w:ascii="Times New Roman" w:hAnsi="Times New Roman" w:eastAsia="仿宋_GB2312" w:cs="仿宋_GB2312"/>
                <w:color w:val="auto"/>
                <w:spacing w:val="0"/>
                <w:w w:val="100"/>
                <w:position w:val="0"/>
                <w:sz w:val="26"/>
                <w:szCs w:val="26"/>
                <w:highlight w:val="none"/>
              </w:rPr>
              <w:t>其他国家级科研创新平台</w:t>
            </w:r>
          </w:p>
        </w:tc>
        <w:tc>
          <w:tcPr>
            <w:tcW w:w="0" w:type="auto"/>
            <w:tcBorders>
              <w:top w:val="single" w:color="auto" w:sz="4" w:space="0"/>
              <w:left w:val="single" w:color="auto" w:sz="4" w:space="0"/>
            </w:tcBorders>
            <w:shd w:val="clear" w:color="auto" w:fill="FFFFFF"/>
            <w:noWrap w:val="0"/>
            <w:vAlign w:val="center"/>
          </w:tcPr>
          <w:p w14:paraId="0D868FC5">
            <w:pPr>
              <w:pStyle w:val="9"/>
              <w:keepNext w:val="0"/>
              <w:keepLines w:val="0"/>
              <w:widowControl w:val="0"/>
              <w:shd w:val="clear" w:color="auto" w:fill="auto"/>
              <w:bidi w:val="0"/>
              <w:spacing w:before="0" w:after="0" w:line="240" w:lineRule="auto"/>
              <w:ind w:left="0" w:right="0" w:firstLine="140"/>
              <w:jc w:val="both"/>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平台全称</w:t>
            </w:r>
          </w:p>
        </w:tc>
        <w:tc>
          <w:tcPr>
            <w:tcW w:w="0" w:type="auto"/>
            <w:tcBorders>
              <w:top w:val="single" w:color="auto" w:sz="4" w:space="0"/>
              <w:left w:val="single" w:color="auto" w:sz="4" w:space="0"/>
              <w:right w:val="single" w:color="auto" w:sz="4" w:space="0"/>
            </w:tcBorders>
            <w:shd w:val="clear" w:color="auto" w:fill="FFFFFF"/>
            <w:noWrap w:val="0"/>
            <w:vAlign w:val="top"/>
          </w:tcPr>
          <w:p w14:paraId="0431AC5A">
            <w:pPr>
              <w:widowControl w:val="0"/>
              <w:rPr>
                <w:rFonts w:hint="eastAsia" w:ascii="Times New Roman" w:hAnsi="Times New Roman" w:eastAsia="仿宋_GB2312" w:cs="仿宋_GB2312"/>
                <w:color w:val="auto"/>
                <w:sz w:val="10"/>
                <w:szCs w:val="10"/>
                <w:highlight w:val="none"/>
              </w:rPr>
            </w:pPr>
          </w:p>
        </w:tc>
      </w:tr>
      <w:tr w14:paraId="15F14E2A">
        <w:tblPrEx>
          <w:tblCellMar>
            <w:top w:w="0" w:type="dxa"/>
            <w:left w:w="10" w:type="dxa"/>
            <w:bottom w:w="0" w:type="dxa"/>
            <w:right w:w="10" w:type="dxa"/>
          </w:tblCellMar>
        </w:tblPrEx>
        <w:trPr>
          <w:trHeight w:val="1325" w:hRule="exact"/>
          <w:jc w:val="center"/>
        </w:trPr>
        <w:tc>
          <w:tcPr>
            <w:tcW w:w="0" w:type="auto"/>
            <w:vMerge w:val="continue"/>
            <w:tcBorders>
              <w:left w:val="single" w:color="auto" w:sz="4" w:space="0"/>
            </w:tcBorders>
            <w:shd w:val="clear" w:color="auto" w:fill="FFFFFF"/>
            <w:noWrap w:val="0"/>
            <w:textDirection w:val="tbRlV"/>
            <w:vAlign w:val="bottom"/>
          </w:tcPr>
          <w:p w14:paraId="052C5652">
            <w:pPr>
              <w:rPr>
                <w:rFonts w:hint="eastAsia" w:ascii="Times New Roman" w:hAnsi="Times New Roman" w:eastAsia="仿宋_GB2312" w:cs="仿宋_GB2312"/>
                <w:color w:val="auto"/>
                <w:highlight w:val="none"/>
              </w:rPr>
            </w:pPr>
          </w:p>
        </w:tc>
        <w:tc>
          <w:tcPr>
            <w:tcW w:w="0" w:type="auto"/>
            <w:gridSpan w:val="2"/>
            <w:vMerge w:val="continue"/>
            <w:tcBorders>
              <w:left w:val="single" w:color="auto" w:sz="4" w:space="0"/>
            </w:tcBorders>
            <w:shd w:val="clear" w:color="auto" w:fill="FFFFFF"/>
            <w:noWrap w:val="0"/>
            <w:vAlign w:val="center"/>
          </w:tcPr>
          <w:p w14:paraId="7B2F39A0">
            <w:pPr>
              <w:rPr>
                <w:rFonts w:hint="eastAsia" w:ascii="Times New Roman" w:hAnsi="Times New Roman" w:eastAsia="仿宋_GB2312" w:cs="仿宋_GB2312"/>
                <w:color w:val="auto"/>
                <w:highlight w:val="none"/>
              </w:rPr>
            </w:pPr>
          </w:p>
        </w:tc>
        <w:tc>
          <w:tcPr>
            <w:tcW w:w="0" w:type="auto"/>
            <w:tcBorders>
              <w:top w:val="single" w:color="auto" w:sz="4" w:space="0"/>
              <w:left w:val="single" w:color="auto" w:sz="4" w:space="0"/>
            </w:tcBorders>
            <w:shd w:val="clear" w:color="auto" w:fill="FFFFFF"/>
            <w:noWrap w:val="0"/>
            <w:vAlign w:val="center"/>
          </w:tcPr>
          <w:p w14:paraId="6038C80A">
            <w:pPr>
              <w:pStyle w:val="9"/>
              <w:keepNext w:val="0"/>
              <w:keepLines w:val="0"/>
              <w:widowControl w:val="0"/>
              <w:shd w:val="clear" w:color="auto" w:fill="auto"/>
              <w:bidi w:val="0"/>
              <w:spacing w:before="0" w:after="0" w:line="240" w:lineRule="auto"/>
              <w:ind w:left="0" w:right="0" w:firstLine="140"/>
              <w:jc w:val="both"/>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批准时间</w:t>
            </w:r>
          </w:p>
        </w:tc>
        <w:tc>
          <w:tcPr>
            <w:tcW w:w="0" w:type="auto"/>
            <w:tcBorders>
              <w:top w:val="single" w:color="auto" w:sz="4" w:space="0"/>
              <w:left w:val="single" w:color="auto" w:sz="4" w:space="0"/>
              <w:right w:val="single" w:color="auto" w:sz="4" w:space="0"/>
            </w:tcBorders>
            <w:shd w:val="clear" w:color="auto" w:fill="FFFFFF"/>
            <w:noWrap w:val="0"/>
            <w:vAlign w:val="top"/>
          </w:tcPr>
          <w:p w14:paraId="677598FE">
            <w:pPr>
              <w:widowControl w:val="0"/>
              <w:rPr>
                <w:rFonts w:hint="eastAsia" w:ascii="Times New Roman" w:hAnsi="Times New Roman" w:eastAsia="仿宋_GB2312" w:cs="仿宋_GB2312"/>
                <w:color w:val="auto"/>
                <w:sz w:val="10"/>
                <w:szCs w:val="10"/>
                <w:highlight w:val="none"/>
              </w:rPr>
            </w:pPr>
          </w:p>
        </w:tc>
      </w:tr>
      <w:tr w14:paraId="23BF87C0">
        <w:tblPrEx>
          <w:tblCellMar>
            <w:top w:w="0" w:type="dxa"/>
            <w:left w:w="10" w:type="dxa"/>
            <w:bottom w:w="0" w:type="dxa"/>
            <w:right w:w="10" w:type="dxa"/>
          </w:tblCellMar>
        </w:tblPrEx>
        <w:trPr>
          <w:trHeight w:val="1445" w:hRule="exact"/>
          <w:jc w:val="center"/>
        </w:trPr>
        <w:tc>
          <w:tcPr>
            <w:tcW w:w="0" w:type="auto"/>
            <w:vMerge w:val="continue"/>
            <w:tcBorders>
              <w:left w:val="single" w:color="auto" w:sz="4" w:space="0"/>
            </w:tcBorders>
            <w:shd w:val="clear" w:color="auto" w:fill="FFFFFF"/>
            <w:noWrap w:val="0"/>
            <w:textDirection w:val="tbRlV"/>
            <w:vAlign w:val="bottom"/>
          </w:tcPr>
          <w:p w14:paraId="354649AB">
            <w:pPr>
              <w:rPr>
                <w:rFonts w:hint="eastAsia" w:ascii="Times New Roman" w:hAnsi="Times New Roman" w:eastAsia="仿宋_GB2312" w:cs="仿宋_GB2312"/>
                <w:color w:val="auto"/>
                <w:highlight w:val="none"/>
              </w:rPr>
            </w:pPr>
          </w:p>
        </w:tc>
        <w:tc>
          <w:tcPr>
            <w:tcW w:w="0" w:type="auto"/>
            <w:gridSpan w:val="2"/>
            <w:vMerge w:val="continue"/>
            <w:tcBorders>
              <w:left w:val="single" w:color="auto" w:sz="4" w:space="0"/>
            </w:tcBorders>
            <w:shd w:val="clear" w:color="auto" w:fill="FFFFFF"/>
            <w:noWrap w:val="0"/>
            <w:vAlign w:val="center"/>
          </w:tcPr>
          <w:p w14:paraId="7FAF1399">
            <w:pPr>
              <w:rPr>
                <w:rFonts w:hint="eastAsia" w:ascii="Times New Roman" w:hAnsi="Times New Roman" w:eastAsia="仿宋_GB2312" w:cs="仿宋_GB2312"/>
                <w:color w:val="auto"/>
                <w:highlight w:val="none"/>
              </w:rPr>
            </w:pPr>
          </w:p>
        </w:tc>
        <w:tc>
          <w:tcPr>
            <w:tcW w:w="0" w:type="auto"/>
            <w:tcBorders>
              <w:top w:val="single" w:color="auto" w:sz="4" w:space="0"/>
              <w:left w:val="single" w:color="auto" w:sz="4" w:space="0"/>
            </w:tcBorders>
            <w:shd w:val="clear" w:color="auto" w:fill="FFFFFF"/>
            <w:noWrap w:val="0"/>
            <w:vAlign w:val="center"/>
          </w:tcPr>
          <w:p w14:paraId="46398DCD">
            <w:pPr>
              <w:pStyle w:val="9"/>
              <w:keepNext w:val="0"/>
              <w:keepLines w:val="0"/>
              <w:widowControl w:val="0"/>
              <w:shd w:val="clear" w:color="auto" w:fill="auto"/>
              <w:bidi w:val="0"/>
              <w:spacing w:before="0" w:after="0" w:line="240" w:lineRule="auto"/>
              <w:ind w:left="0" w:right="0" w:firstLine="140"/>
              <w:jc w:val="both"/>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批准部门</w:t>
            </w:r>
          </w:p>
        </w:tc>
        <w:tc>
          <w:tcPr>
            <w:tcW w:w="0" w:type="auto"/>
            <w:tcBorders>
              <w:top w:val="single" w:color="auto" w:sz="4" w:space="0"/>
              <w:left w:val="single" w:color="auto" w:sz="4" w:space="0"/>
              <w:right w:val="single" w:color="auto" w:sz="4" w:space="0"/>
            </w:tcBorders>
            <w:shd w:val="clear" w:color="auto" w:fill="FFFFFF"/>
            <w:noWrap w:val="0"/>
            <w:vAlign w:val="top"/>
          </w:tcPr>
          <w:p w14:paraId="728776CC">
            <w:pPr>
              <w:widowControl w:val="0"/>
              <w:rPr>
                <w:rFonts w:hint="eastAsia" w:ascii="Times New Roman" w:hAnsi="Times New Roman" w:eastAsia="仿宋_GB2312" w:cs="仿宋_GB2312"/>
                <w:color w:val="auto"/>
                <w:sz w:val="10"/>
                <w:szCs w:val="10"/>
                <w:highlight w:val="none"/>
              </w:rPr>
            </w:pPr>
          </w:p>
        </w:tc>
      </w:tr>
      <w:tr w14:paraId="521822A8">
        <w:tblPrEx>
          <w:tblCellMar>
            <w:top w:w="0" w:type="dxa"/>
            <w:left w:w="10" w:type="dxa"/>
            <w:bottom w:w="0" w:type="dxa"/>
            <w:right w:w="10" w:type="dxa"/>
          </w:tblCellMar>
        </w:tblPrEx>
        <w:trPr>
          <w:trHeight w:val="686" w:hRule="exact"/>
          <w:jc w:val="center"/>
        </w:trPr>
        <w:tc>
          <w:tcPr>
            <w:tcW w:w="0" w:type="auto"/>
            <w:vMerge w:val="restart"/>
            <w:tcBorders>
              <w:top w:val="single" w:color="auto" w:sz="4" w:space="0"/>
              <w:left w:val="single" w:color="auto" w:sz="4" w:space="0"/>
            </w:tcBorders>
            <w:shd w:val="clear" w:color="auto" w:fill="FFFFFF"/>
            <w:noWrap w:val="0"/>
            <w:textDirection w:val="tbLrV"/>
            <w:vAlign w:val="center"/>
          </w:tcPr>
          <w:p w14:paraId="6658A44C">
            <w:pPr>
              <w:pStyle w:val="10"/>
              <w:keepNext w:val="0"/>
              <w:keepLines w:val="0"/>
              <w:widowControl w:val="0"/>
              <w:shd w:val="clear" w:color="auto" w:fill="auto"/>
              <w:bidi w:val="0"/>
              <w:spacing w:before="0" w:after="0" w:line="250" w:lineRule="exact"/>
              <w:ind w:left="113" w:right="113"/>
              <w:jc w:val="center"/>
              <w:rPr>
                <w:rFonts w:hint="eastAsia" w:ascii="Times New Roman" w:hAnsi="Times New Roman" w:eastAsia="仿宋_GB2312" w:cs="仿宋_GB2312"/>
                <w:color w:val="auto"/>
                <w:highlight w:val="none"/>
                <w:lang w:eastAsia="zh-CN"/>
              </w:rPr>
            </w:pPr>
            <w:r>
              <w:rPr>
                <w:rFonts w:hint="eastAsia" w:ascii="Times New Roman" w:hAnsi="Times New Roman" w:eastAsia="仿宋_GB2312" w:cs="仿宋_GB2312"/>
                <w:color w:val="auto"/>
                <w:spacing w:val="0"/>
                <w:w w:val="100"/>
                <w:position w:val="0"/>
                <w:highlight w:val="none"/>
                <w:lang w:eastAsia="zh-CN"/>
              </w:rPr>
              <w:t>是否建有省级科研创新平台</w:t>
            </w:r>
          </w:p>
        </w:tc>
        <w:tc>
          <w:tcPr>
            <w:tcW w:w="0" w:type="auto"/>
            <w:gridSpan w:val="2"/>
            <w:vMerge w:val="restart"/>
            <w:tcBorders>
              <w:top w:val="single" w:color="auto" w:sz="4" w:space="0"/>
              <w:left w:val="single" w:color="auto" w:sz="4" w:space="0"/>
            </w:tcBorders>
            <w:shd w:val="clear" w:color="auto" w:fill="FFFFFF"/>
            <w:noWrap w:val="0"/>
            <w:vAlign w:val="center"/>
          </w:tcPr>
          <w:p w14:paraId="75F68B32">
            <w:pPr>
              <w:pStyle w:val="9"/>
              <w:keepNext w:val="0"/>
              <w:keepLines w:val="0"/>
              <w:widowControl w:val="0"/>
              <w:shd w:val="clear" w:color="auto" w:fill="auto"/>
              <w:bidi w:val="0"/>
              <w:spacing w:before="0" w:after="0" w:line="240" w:lineRule="auto"/>
              <w:ind w:left="0" w:right="0" w:firstLine="0"/>
              <w:jc w:val="left"/>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lang w:val="en-US" w:eastAsia="en-US" w:bidi="en-US"/>
              </w:rPr>
              <w:t>□</w:t>
            </w:r>
            <w:r>
              <w:rPr>
                <w:rFonts w:hint="eastAsia" w:ascii="Times New Roman" w:hAnsi="Times New Roman" w:eastAsia="仿宋_GB2312" w:cs="仿宋_GB2312"/>
                <w:color w:val="auto"/>
                <w:spacing w:val="0"/>
                <w:w w:val="100"/>
                <w:position w:val="0"/>
                <w:sz w:val="26"/>
                <w:szCs w:val="26"/>
                <w:highlight w:val="none"/>
              </w:rPr>
              <w:t>省级重点实验室</w:t>
            </w:r>
          </w:p>
          <w:p w14:paraId="3DA286C4">
            <w:pPr>
              <w:pStyle w:val="9"/>
              <w:keepNext w:val="0"/>
              <w:keepLines w:val="0"/>
              <w:widowControl w:val="0"/>
              <w:shd w:val="clear" w:color="auto" w:fill="auto"/>
              <w:bidi w:val="0"/>
              <w:spacing w:before="0" w:after="0" w:line="240" w:lineRule="auto"/>
              <w:ind w:left="0" w:right="0" w:firstLine="0"/>
              <w:jc w:val="left"/>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lang w:val="en-US" w:eastAsia="en-US" w:bidi="en-US"/>
              </w:rPr>
              <w:t>□</w:t>
            </w:r>
            <w:r>
              <w:rPr>
                <w:rFonts w:hint="eastAsia" w:ascii="Times New Roman" w:hAnsi="Times New Roman" w:eastAsia="仿宋_GB2312" w:cs="仿宋_GB2312"/>
                <w:color w:val="auto"/>
                <w:spacing w:val="0"/>
                <w:w w:val="100"/>
                <w:position w:val="0"/>
                <w:sz w:val="26"/>
                <w:szCs w:val="26"/>
                <w:highlight w:val="none"/>
              </w:rPr>
              <w:t>省级工程实验室</w:t>
            </w:r>
          </w:p>
          <w:p w14:paraId="63F691C6">
            <w:pPr>
              <w:pStyle w:val="9"/>
              <w:keepNext w:val="0"/>
              <w:keepLines w:val="0"/>
              <w:widowControl w:val="0"/>
              <w:shd w:val="clear" w:color="auto" w:fill="auto"/>
              <w:bidi w:val="0"/>
              <w:spacing w:before="0" w:after="0" w:line="240" w:lineRule="auto"/>
              <w:ind w:left="0" w:right="0" w:firstLine="0"/>
              <w:jc w:val="left"/>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lang w:val="en-US" w:eastAsia="en-US" w:bidi="en-US"/>
              </w:rPr>
              <w:t>□</w:t>
            </w:r>
            <w:r>
              <w:rPr>
                <w:rFonts w:hint="eastAsia" w:ascii="Times New Roman" w:hAnsi="Times New Roman" w:eastAsia="仿宋_GB2312" w:cs="仿宋_GB2312"/>
                <w:color w:val="auto"/>
                <w:spacing w:val="0"/>
                <w:w w:val="100"/>
                <w:position w:val="0"/>
                <w:sz w:val="26"/>
                <w:szCs w:val="26"/>
                <w:highlight w:val="none"/>
              </w:rPr>
              <w:t>省级工程研究中心</w:t>
            </w:r>
          </w:p>
          <w:p w14:paraId="5F18988E">
            <w:pPr>
              <w:pStyle w:val="9"/>
              <w:keepNext w:val="0"/>
              <w:keepLines w:val="0"/>
              <w:widowControl w:val="0"/>
              <w:shd w:val="clear" w:color="auto" w:fill="auto"/>
              <w:bidi w:val="0"/>
              <w:spacing w:before="0" w:after="0" w:line="240" w:lineRule="auto"/>
              <w:ind w:left="0" w:right="0" w:firstLine="0"/>
              <w:jc w:val="left"/>
              <w:rPr>
                <w:rFonts w:hint="eastAsia" w:ascii="Times New Roman" w:hAnsi="Times New Roman" w:eastAsia="仿宋_GB2312" w:cs="仿宋_GB2312"/>
                <w:color w:val="auto"/>
                <w:spacing w:val="0"/>
                <w:w w:val="100"/>
                <w:position w:val="0"/>
                <w:sz w:val="26"/>
                <w:szCs w:val="26"/>
                <w:highlight w:val="none"/>
              </w:rPr>
            </w:pPr>
            <w:r>
              <w:rPr>
                <w:rFonts w:hint="eastAsia" w:ascii="Times New Roman" w:hAnsi="Times New Roman" w:eastAsia="仿宋_GB2312" w:cs="仿宋_GB2312"/>
                <w:color w:val="auto"/>
                <w:spacing w:val="0"/>
                <w:w w:val="100"/>
                <w:position w:val="0"/>
                <w:sz w:val="26"/>
                <w:szCs w:val="26"/>
                <w:highlight w:val="none"/>
                <w:lang w:val="en-US" w:eastAsia="en-US" w:bidi="en-US"/>
              </w:rPr>
              <w:t>□</w:t>
            </w:r>
            <w:r>
              <w:rPr>
                <w:rFonts w:hint="eastAsia" w:ascii="Times New Roman" w:hAnsi="Times New Roman" w:eastAsia="仿宋_GB2312" w:cs="仿宋_GB2312"/>
                <w:color w:val="auto"/>
                <w:spacing w:val="0"/>
                <w:w w:val="100"/>
                <w:position w:val="0"/>
                <w:sz w:val="26"/>
                <w:szCs w:val="26"/>
                <w:highlight w:val="none"/>
              </w:rPr>
              <w:t>省级工程技术研究中心</w:t>
            </w:r>
          </w:p>
          <w:p w14:paraId="1A96DF2E">
            <w:pPr>
              <w:pStyle w:val="9"/>
              <w:keepNext w:val="0"/>
              <w:keepLines w:val="0"/>
              <w:widowControl w:val="0"/>
              <w:shd w:val="clear" w:color="auto" w:fill="auto"/>
              <w:bidi w:val="0"/>
              <w:spacing w:before="0" w:after="0" w:line="240" w:lineRule="auto"/>
              <w:ind w:left="0" w:right="0" w:firstLine="0"/>
              <w:jc w:val="left"/>
              <w:rPr>
                <w:rFonts w:hint="eastAsia" w:ascii="Times New Roman" w:hAnsi="Times New Roman" w:eastAsia="仿宋_GB2312" w:cs="仿宋_GB2312"/>
                <w:color w:val="auto"/>
                <w:spacing w:val="0"/>
                <w:w w:val="100"/>
                <w:position w:val="0"/>
                <w:sz w:val="26"/>
                <w:szCs w:val="26"/>
                <w:highlight w:val="none"/>
              </w:rPr>
            </w:pPr>
            <w:r>
              <w:rPr>
                <w:rFonts w:hint="eastAsia" w:ascii="Times New Roman" w:hAnsi="Times New Roman" w:eastAsia="仿宋_GB2312" w:cs="仿宋_GB2312"/>
                <w:color w:val="auto"/>
                <w:spacing w:val="0"/>
                <w:w w:val="100"/>
                <w:position w:val="0"/>
                <w:sz w:val="26"/>
                <w:szCs w:val="26"/>
                <w:highlight w:val="none"/>
                <w:lang w:val="en-US" w:eastAsia="zh-CN" w:bidi="en-US"/>
              </w:rPr>
              <w:t>□其他</w:t>
            </w:r>
            <w:r>
              <w:rPr>
                <w:rFonts w:hint="eastAsia" w:ascii="Times New Roman" w:hAnsi="Times New Roman" w:eastAsia="仿宋_GB2312" w:cs="仿宋_GB2312"/>
                <w:color w:val="auto"/>
                <w:spacing w:val="0"/>
                <w:w w:val="100"/>
                <w:position w:val="0"/>
                <w:sz w:val="26"/>
                <w:szCs w:val="26"/>
                <w:highlight w:val="none"/>
              </w:rPr>
              <w:t>省级</w:t>
            </w:r>
            <w:r>
              <w:rPr>
                <w:rFonts w:hint="eastAsia" w:ascii="Times New Roman" w:hAnsi="Times New Roman" w:eastAsia="仿宋_GB2312" w:cs="仿宋_GB2312"/>
                <w:color w:val="auto"/>
                <w:spacing w:val="0"/>
                <w:w w:val="100"/>
                <w:position w:val="0"/>
                <w:sz w:val="26"/>
                <w:szCs w:val="26"/>
                <w:highlight w:val="none"/>
                <w:lang w:eastAsia="zh-CN"/>
              </w:rPr>
              <w:t>科研创新平台</w:t>
            </w:r>
          </w:p>
        </w:tc>
        <w:tc>
          <w:tcPr>
            <w:tcW w:w="0" w:type="auto"/>
            <w:tcBorders>
              <w:top w:val="single" w:color="auto" w:sz="4" w:space="0"/>
              <w:left w:val="single" w:color="auto" w:sz="4" w:space="0"/>
            </w:tcBorders>
            <w:shd w:val="clear" w:color="auto" w:fill="FFFFFF"/>
            <w:noWrap w:val="0"/>
            <w:vAlign w:val="center"/>
          </w:tcPr>
          <w:p w14:paraId="7F9D4B62">
            <w:pPr>
              <w:pStyle w:val="9"/>
              <w:keepNext w:val="0"/>
              <w:keepLines w:val="0"/>
              <w:widowControl w:val="0"/>
              <w:shd w:val="clear" w:color="auto" w:fill="auto"/>
              <w:bidi w:val="0"/>
              <w:spacing w:before="0" w:after="0" w:line="240" w:lineRule="auto"/>
              <w:ind w:left="0" w:right="0" w:firstLine="140"/>
              <w:jc w:val="both"/>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平台全称</w:t>
            </w:r>
          </w:p>
        </w:tc>
        <w:tc>
          <w:tcPr>
            <w:tcW w:w="0" w:type="auto"/>
            <w:tcBorders>
              <w:top w:val="single" w:color="auto" w:sz="4" w:space="0"/>
              <w:left w:val="single" w:color="auto" w:sz="4" w:space="0"/>
              <w:right w:val="single" w:color="auto" w:sz="4" w:space="0"/>
            </w:tcBorders>
            <w:shd w:val="clear" w:color="auto" w:fill="FFFFFF"/>
            <w:noWrap w:val="0"/>
            <w:vAlign w:val="top"/>
          </w:tcPr>
          <w:p w14:paraId="5D9FF7D0">
            <w:pPr>
              <w:widowControl w:val="0"/>
              <w:rPr>
                <w:rFonts w:hint="eastAsia" w:ascii="Times New Roman" w:hAnsi="Times New Roman" w:eastAsia="仿宋_GB2312" w:cs="仿宋_GB2312"/>
                <w:color w:val="auto"/>
                <w:sz w:val="10"/>
                <w:szCs w:val="10"/>
                <w:highlight w:val="none"/>
              </w:rPr>
            </w:pPr>
          </w:p>
        </w:tc>
      </w:tr>
      <w:tr w14:paraId="7E3A825B">
        <w:tblPrEx>
          <w:tblCellMar>
            <w:top w:w="0" w:type="dxa"/>
            <w:left w:w="10" w:type="dxa"/>
            <w:bottom w:w="0" w:type="dxa"/>
            <w:right w:w="10" w:type="dxa"/>
          </w:tblCellMar>
        </w:tblPrEx>
        <w:trPr>
          <w:trHeight w:val="744" w:hRule="exact"/>
          <w:jc w:val="center"/>
        </w:trPr>
        <w:tc>
          <w:tcPr>
            <w:tcW w:w="0" w:type="auto"/>
            <w:vMerge w:val="continue"/>
            <w:tcBorders>
              <w:left w:val="single" w:color="auto" w:sz="4" w:space="0"/>
            </w:tcBorders>
            <w:shd w:val="clear" w:color="auto" w:fill="FFFFFF"/>
            <w:noWrap w:val="0"/>
            <w:textDirection w:val="tbRlV"/>
            <w:vAlign w:val="bottom"/>
          </w:tcPr>
          <w:p w14:paraId="61B27738">
            <w:pPr>
              <w:rPr>
                <w:rFonts w:hint="eastAsia" w:ascii="Times New Roman" w:hAnsi="Times New Roman" w:eastAsia="仿宋_GB2312" w:cs="仿宋_GB2312"/>
                <w:color w:val="auto"/>
                <w:highlight w:val="none"/>
              </w:rPr>
            </w:pPr>
          </w:p>
        </w:tc>
        <w:tc>
          <w:tcPr>
            <w:tcW w:w="0" w:type="auto"/>
            <w:gridSpan w:val="2"/>
            <w:vMerge w:val="continue"/>
            <w:tcBorders>
              <w:left w:val="single" w:color="auto" w:sz="4" w:space="0"/>
            </w:tcBorders>
            <w:shd w:val="clear" w:color="auto" w:fill="FFFFFF"/>
            <w:noWrap w:val="0"/>
            <w:vAlign w:val="center"/>
          </w:tcPr>
          <w:p w14:paraId="1CA05298">
            <w:pPr>
              <w:rPr>
                <w:rFonts w:hint="eastAsia" w:ascii="Times New Roman" w:hAnsi="Times New Roman" w:eastAsia="仿宋_GB2312" w:cs="仿宋_GB2312"/>
                <w:color w:val="auto"/>
                <w:highlight w:val="none"/>
              </w:rPr>
            </w:pPr>
          </w:p>
        </w:tc>
        <w:tc>
          <w:tcPr>
            <w:tcW w:w="0" w:type="auto"/>
            <w:tcBorders>
              <w:top w:val="single" w:color="auto" w:sz="4" w:space="0"/>
              <w:left w:val="single" w:color="auto" w:sz="4" w:space="0"/>
            </w:tcBorders>
            <w:shd w:val="clear" w:color="auto" w:fill="FFFFFF"/>
            <w:noWrap w:val="0"/>
            <w:vAlign w:val="center"/>
          </w:tcPr>
          <w:p w14:paraId="3DA7F2B8">
            <w:pPr>
              <w:pStyle w:val="9"/>
              <w:keepNext w:val="0"/>
              <w:keepLines w:val="0"/>
              <w:widowControl w:val="0"/>
              <w:shd w:val="clear" w:color="auto" w:fill="auto"/>
              <w:bidi w:val="0"/>
              <w:spacing w:before="0" w:after="0" w:line="240" w:lineRule="auto"/>
              <w:ind w:left="0" w:right="0" w:firstLine="140"/>
              <w:jc w:val="both"/>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批准时间</w:t>
            </w:r>
          </w:p>
        </w:tc>
        <w:tc>
          <w:tcPr>
            <w:tcW w:w="0" w:type="auto"/>
            <w:tcBorders>
              <w:top w:val="single" w:color="auto" w:sz="4" w:space="0"/>
              <w:left w:val="single" w:color="auto" w:sz="4" w:space="0"/>
              <w:right w:val="single" w:color="auto" w:sz="4" w:space="0"/>
            </w:tcBorders>
            <w:shd w:val="clear" w:color="auto" w:fill="FFFFFF"/>
            <w:noWrap w:val="0"/>
            <w:vAlign w:val="top"/>
          </w:tcPr>
          <w:p w14:paraId="77C0166C">
            <w:pPr>
              <w:widowControl w:val="0"/>
              <w:rPr>
                <w:rFonts w:hint="eastAsia" w:ascii="Times New Roman" w:hAnsi="Times New Roman" w:eastAsia="仿宋_GB2312" w:cs="仿宋_GB2312"/>
                <w:color w:val="auto"/>
                <w:sz w:val="10"/>
                <w:szCs w:val="10"/>
                <w:highlight w:val="none"/>
              </w:rPr>
            </w:pPr>
          </w:p>
        </w:tc>
      </w:tr>
      <w:tr w14:paraId="67CAA4F9">
        <w:tblPrEx>
          <w:tblCellMar>
            <w:top w:w="0" w:type="dxa"/>
            <w:left w:w="10" w:type="dxa"/>
            <w:bottom w:w="0" w:type="dxa"/>
            <w:right w:w="10" w:type="dxa"/>
          </w:tblCellMar>
        </w:tblPrEx>
        <w:trPr>
          <w:trHeight w:val="768" w:hRule="exact"/>
          <w:jc w:val="center"/>
        </w:trPr>
        <w:tc>
          <w:tcPr>
            <w:tcW w:w="0" w:type="auto"/>
            <w:vMerge w:val="continue"/>
            <w:tcBorders>
              <w:left w:val="single" w:color="auto" w:sz="4" w:space="0"/>
            </w:tcBorders>
            <w:shd w:val="clear" w:color="auto" w:fill="FFFFFF"/>
            <w:noWrap w:val="0"/>
            <w:textDirection w:val="tbRlV"/>
            <w:vAlign w:val="bottom"/>
          </w:tcPr>
          <w:p w14:paraId="52FC1B92">
            <w:pPr>
              <w:rPr>
                <w:rFonts w:hint="eastAsia" w:ascii="Times New Roman" w:hAnsi="Times New Roman" w:eastAsia="仿宋_GB2312" w:cs="仿宋_GB2312"/>
                <w:color w:val="auto"/>
                <w:highlight w:val="none"/>
              </w:rPr>
            </w:pPr>
          </w:p>
        </w:tc>
        <w:tc>
          <w:tcPr>
            <w:tcW w:w="0" w:type="auto"/>
            <w:gridSpan w:val="2"/>
            <w:vMerge w:val="continue"/>
            <w:tcBorders>
              <w:left w:val="single" w:color="auto" w:sz="4" w:space="0"/>
            </w:tcBorders>
            <w:shd w:val="clear" w:color="auto" w:fill="FFFFFF"/>
            <w:noWrap w:val="0"/>
            <w:vAlign w:val="center"/>
          </w:tcPr>
          <w:p w14:paraId="001FC9F5">
            <w:pPr>
              <w:rPr>
                <w:rFonts w:hint="eastAsia" w:ascii="Times New Roman" w:hAnsi="Times New Roman" w:eastAsia="仿宋_GB2312" w:cs="仿宋_GB2312"/>
                <w:color w:val="auto"/>
                <w:highlight w:val="none"/>
              </w:rPr>
            </w:pPr>
          </w:p>
        </w:tc>
        <w:tc>
          <w:tcPr>
            <w:tcW w:w="0" w:type="auto"/>
            <w:tcBorders>
              <w:top w:val="single" w:color="auto" w:sz="4" w:space="0"/>
              <w:left w:val="single" w:color="auto" w:sz="4" w:space="0"/>
            </w:tcBorders>
            <w:shd w:val="clear" w:color="auto" w:fill="FFFFFF"/>
            <w:noWrap w:val="0"/>
            <w:vAlign w:val="center"/>
          </w:tcPr>
          <w:p w14:paraId="1F229CCD">
            <w:pPr>
              <w:pStyle w:val="9"/>
              <w:keepNext w:val="0"/>
              <w:keepLines w:val="0"/>
              <w:widowControl w:val="0"/>
              <w:shd w:val="clear" w:color="auto" w:fill="auto"/>
              <w:bidi w:val="0"/>
              <w:spacing w:before="0" w:after="0" w:line="240" w:lineRule="auto"/>
              <w:ind w:left="0" w:right="0" w:firstLine="140"/>
              <w:jc w:val="both"/>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批准部门</w:t>
            </w:r>
          </w:p>
        </w:tc>
        <w:tc>
          <w:tcPr>
            <w:tcW w:w="0" w:type="auto"/>
            <w:tcBorders>
              <w:top w:val="single" w:color="auto" w:sz="4" w:space="0"/>
              <w:left w:val="single" w:color="auto" w:sz="4" w:space="0"/>
              <w:right w:val="single" w:color="auto" w:sz="4" w:space="0"/>
            </w:tcBorders>
            <w:shd w:val="clear" w:color="auto" w:fill="FFFFFF"/>
            <w:noWrap w:val="0"/>
            <w:vAlign w:val="top"/>
          </w:tcPr>
          <w:p w14:paraId="38006824">
            <w:pPr>
              <w:widowControl w:val="0"/>
              <w:rPr>
                <w:rFonts w:hint="eastAsia" w:ascii="Times New Roman" w:hAnsi="Times New Roman" w:eastAsia="仿宋_GB2312" w:cs="仿宋_GB2312"/>
                <w:color w:val="auto"/>
                <w:sz w:val="10"/>
                <w:szCs w:val="10"/>
                <w:highlight w:val="none"/>
              </w:rPr>
            </w:pPr>
          </w:p>
        </w:tc>
      </w:tr>
      <w:tr w14:paraId="0F64F673">
        <w:tblPrEx>
          <w:tblCellMar>
            <w:top w:w="0" w:type="dxa"/>
            <w:left w:w="10" w:type="dxa"/>
            <w:bottom w:w="0" w:type="dxa"/>
            <w:right w:w="10" w:type="dxa"/>
          </w:tblCellMar>
        </w:tblPrEx>
        <w:trPr>
          <w:trHeight w:val="454" w:hRule="atLeast"/>
          <w:jc w:val="center"/>
        </w:trPr>
        <w:tc>
          <w:tcPr>
            <w:tcW w:w="0" w:type="auto"/>
            <w:gridSpan w:val="2"/>
            <w:tcBorders>
              <w:top w:val="single" w:color="auto" w:sz="4" w:space="0"/>
              <w:left w:val="single" w:color="auto" w:sz="4" w:space="0"/>
            </w:tcBorders>
            <w:shd w:val="clear" w:color="auto" w:fill="FFFFFF"/>
            <w:noWrap w:val="0"/>
            <w:vAlign w:val="center"/>
          </w:tcPr>
          <w:p w14:paraId="11C9735E">
            <w:pPr>
              <w:pStyle w:val="9"/>
              <w:keepNext w:val="0"/>
              <w:keepLines w:val="0"/>
              <w:widowControl w:val="0"/>
              <w:shd w:val="clear" w:color="auto" w:fill="auto"/>
              <w:bidi w:val="0"/>
              <w:spacing w:before="0" w:after="0" w:line="240" w:lineRule="auto"/>
              <w:ind w:left="0" w:right="0" w:firstLine="440"/>
              <w:jc w:val="left"/>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是否高新技术企业</w:t>
            </w:r>
          </w:p>
        </w:tc>
        <w:tc>
          <w:tcPr>
            <w:tcW w:w="0" w:type="auto"/>
            <w:gridSpan w:val="2"/>
            <w:tcBorders>
              <w:top w:val="single" w:color="auto" w:sz="4" w:space="0"/>
              <w:left w:val="single" w:color="auto" w:sz="4" w:space="0"/>
            </w:tcBorders>
            <w:shd w:val="clear" w:color="auto" w:fill="FFFFFF"/>
            <w:noWrap w:val="0"/>
            <w:vAlign w:val="center"/>
          </w:tcPr>
          <w:p w14:paraId="17B9FD2D">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批准时间</w:t>
            </w:r>
          </w:p>
        </w:tc>
        <w:tc>
          <w:tcPr>
            <w:tcW w:w="0" w:type="auto"/>
            <w:tcBorders>
              <w:top w:val="single" w:color="auto" w:sz="4" w:space="0"/>
              <w:left w:val="single" w:color="auto" w:sz="4" w:space="0"/>
              <w:right w:val="single" w:color="auto" w:sz="4" w:space="0"/>
            </w:tcBorders>
            <w:shd w:val="clear" w:color="auto" w:fill="FFFFFF"/>
            <w:noWrap w:val="0"/>
            <w:vAlign w:val="center"/>
          </w:tcPr>
          <w:p w14:paraId="4825C25A">
            <w:pPr>
              <w:pStyle w:val="9"/>
              <w:keepNext w:val="0"/>
              <w:keepLines w:val="0"/>
              <w:widowControl w:val="0"/>
              <w:shd w:val="clear" w:color="auto" w:fill="auto"/>
              <w:bidi w:val="0"/>
              <w:spacing w:before="0" w:after="0" w:line="240" w:lineRule="auto"/>
              <w:ind w:left="0" w:right="0" w:firstLine="760"/>
              <w:jc w:val="left"/>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批准部门</w:t>
            </w:r>
          </w:p>
        </w:tc>
      </w:tr>
      <w:tr w14:paraId="477FC253">
        <w:tblPrEx>
          <w:tblCellMar>
            <w:top w:w="0" w:type="dxa"/>
            <w:left w:w="10" w:type="dxa"/>
            <w:bottom w:w="0" w:type="dxa"/>
            <w:right w:w="10" w:type="dxa"/>
          </w:tblCellMar>
        </w:tblPrEx>
        <w:trPr>
          <w:trHeight w:val="454" w:hRule="atLeast"/>
          <w:jc w:val="center"/>
        </w:trPr>
        <w:tc>
          <w:tcPr>
            <w:tcW w:w="0" w:type="auto"/>
            <w:gridSpan w:val="2"/>
            <w:tcBorders>
              <w:top w:val="single" w:color="auto" w:sz="4" w:space="0"/>
              <w:left w:val="single" w:color="auto" w:sz="4" w:space="0"/>
            </w:tcBorders>
            <w:shd w:val="clear" w:color="auto" w:fill="FFFFFF"/>
            <w:noWrap w:val="0"/>
            <w:vAlign w:val="center"/>
          </w:tcPr>
          <w:p w14:paraId="55AB1EB5">
            <w:pPr>
              <w:pStyle w:val="9"/>
              <w:keepNext w:val="0"/>
              <w:keepLines w:val="0"/>
              <w:widowControl w:val="0"/>
              <w:shd w:val="clear" w:color="auto" w:fill="auto"/>
              <w:bidi w:val="0"/>
              <w:spacing w:before="0" w:after="0" w:line="240" w:lineRule="auto"/>
              <w:ind w:left="0" w:right="0" w:firstLine="660"/>
              <w:jc w:val="left"/>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□是 □否</w:t>
            </w:r>
          </w:p>
        </w:tc>
        <w:tc>
          <w:tcPr>
            <w:tcW w:w="0" w:type="auto"/>
            <w:gridSpan w:val="2"/>
            <w:tcBorders>
              <w:top w:val="single" w:color="auto" w:sz="4" w:space="0"/>
              <w:left w:val="single" w:color="auto" w:sz="4" w:space="0"/>
            </w:tcBorders>
            <w:shd w:val="clear" w:color="auto" w:fill="FFFFFF"/>
            <w:noWrap w:val="0"/>
            <w:vAlign w:val="top"/>
          </w:tcPr>
          <w:p w14:paraId="754FBE4F">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right w:val="single" w:color="auto" w:sz="4" w:space="0"/>
            </w:tcBorders>
            <w:shd w:val="clear" w:color="auto" w:fill="FFFFFF"/>
            <w:noWrap w:val="0"/>
            <w:vAlign w:val="top"/>
          </w:tcPr>
          <w:p w14:paraId="2B4024B3">
            <w:pPr>
              <w:widowControl w:val="0"/>
              <w:rPr>
                <w:rFonts w:hint="eastAsia" w:ascii="Times New Roman" w:hAnsi="Times New Roman" w:eastAsia="仿宋_GB2312" w:cs="仿宋_GB2312"/>
                <w:color w:val="auto"/>
                <w:sz w:val="10"/>
                <w:szCs w:val="10"/>
                <w:highlight w:val="none"/>
              </w:rPr>
            </w:pPr>
          </w:p>
        </w:tc>
      </w:tr>
      <w:tr w14:paraId="7FB40DD4">
        <w:tblPrEx>
          <w:tblCellMar>
            <w:top w:w="0" w:type="dxa"/>
            <w:left w:w="10" w:type="dxa"/>
            <w:bottom w:w="0" w:type="dxa"/>
            <w:right w:w="10" w:type="dxa"/>
          </w:tblCellMar>
        </w:tblPrEx>
        <w:trPr>
          <w:trHeight w:val="454" w:hRule="atLeast"/>
          <w:jc w:val="center"/>
        </w:trPr>
        <w:tc>
          <w:tcPr>
            <w:tcW w:w="0" w:type="auto"/>
            <w:gridSpan w:val="2"/>
            <w:tcBorders>
              <w:top w:val="single" w:color="auto" w:sz="4" w:space="0"/>
              <w:left w:val="single" w:color="auto" w:sz="4" w:space="0"/>
            </w:tcBorders>
            <w:shd w:val="clear" w:color="auto" w:fill="FFFFFF"/>
            <w:noWrap w:val="0"/>
            <w:vAlign w:val="bottom"/>
          </w:tcPr>
          <w:p w14:paraId="46694CF7">
            <w:pPr>
              <w:pStyle w:val="9"/>
              <w:keepNext w:val="0"/>
              <w:keepLines w:val="0"/>
              <w:widowControl w:val="0"/>
              <w:shd w:val="clear" w:color="auto" w:fill="auto"/>
              <w:tabs>
                <w:tab w:val="left" w:pos="456"/>
              </w:tabs>
              <w:bidi w:val="0"/>
              <w:spacing w:before="0" w:after="0" w:line="240" w:lineRule="auto"/>
              <w:ind w:left="0" w:right="0" w:firstLine="0"/>
              <w:jc w:val="center"/>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是否制造业单项</w:t>
            </w:r>
          </w:p>
          <w:p w14:paraId="17D87159">
            <w:pPr>
              <w:pStyle w:val="9"/>
              <w:keepNext w:val="0"/>
              <w:keepLines w:val="0"/>
              <w:widowControl w:val="0"/>
              <w:shd w:val="clear" w:color="auto" w:fill="auto"/>
              <w:bidi w:val="0"/>
              <w:spacing w:before="0" w:after="0" w:line="240" w:lineRule="auto"/>
              <w:ind w:left="0" w:right="0" w:firstLine="660"/>
              <w:jc w:val="both"/>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冠军示范企业</w:t>
            </w:r>
          </w:p>
        </w:tc>
        <w:tc>
          <w:tcPr>
            <w:tcW w:w="0" w:type="auto"/>
            <w:gridSpan w:val="2"/>
            <w:tcBorders>
              <w:top w:val="single" w:color="auto" w:sz="4" w:space="0"/>
              <w:left w:val="single" w:color="auto" w:sz="4" w:space="0"/>
            </w:tcBorders>
            <w:shd w:val="clear" w:color="auto" w:fill="FFFFFF"/>
            <w:noWrap w:val="0"/>
            <w:vAlign w:val="center"/>
          </w:tcPr>
          <w:p w14:paraId="23F8CA52">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批准时间</w:t>
            </w:r>
          </w:p>
        </w:tc>
        <w:tc>
          <w:tcPr>
            <w:tcW w:w="0" w:type="auto"/>
            <w:tcBorders>
              <w:top w:val="single" w:color="auto" w:sz="4" w:space="0"/>
              <w:left w:val="single" w:color="auto" w:sz="4" w:space="0"/>
              <w:right w:val="single" w:color="auto" w:sz="4" w:space="0"/>
            </w:tcBorders>
            <w:shd w:val="clear" w:color="auto" w:fill="FFFFFF"/>
            <w:noWrap w:val="0"/>
            <w:vAlign w:val="center"/>
          </w:tcPr>
          <w:p w14:paraId="6A7D78B0">
            <w:pPr>
              <w:pStyle w:val="9"/>
              <w:keepNext w:val="0"/>
              <w:keepLines w:val="0"/>
              <w:widowControl w:val="0"/>
              <w:shd w:val="clear" w:color="auto" w:fill="auto"/>
              <w:bidi w:val="0"/>
              <w:spacing w:before="0" w:after="0" w:line="240" w:lineRule="auto"/>
              <w:ind w:left="0" w:right="0" w:firstLine="760"/>
              <w:jc w:val="left"/>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批准部门</w:t>
            </w:r>
          </w:p>
        </w:tc>
      </w:tr>
      <w:tr w14:paraId="7DA69658">
        <w:tblPrEx>
          <w:tblCellMar>
            <w:top w:w="0" w:type="dxa"/>
            <w:left w:w="10" w:type="dxa"/>
            <w:bottom w:w="0" w:type="dxa"/>
            <w:right w:w="10" w:type="dxa"/>
          </w:tblCellMar>
        </w:tblPrEx>
        <w:trPr>
          <w:trHeight w:val="454" w:hRule="atLeast"/>
          <w:jc w:val="center"/>
        </w:trPr>
        <w:tc>
          <w:tcPr>
            <w:tcW w:w="0" w:type="auto"/>
            <w:gridSpan w:val="2"/>
            <w:tcBorders>
              <w:top w:val="single" w:color="auto" w:sz="4" w:space="0"/>
              <w:left w:val="single" w:color="auto" w:sz="4" w:space="0"/>
            </w:tcBorders>
            <w:shd w:val="clear" w:color="auto" w:fill="FFFFFF"/>
            <w:noWrap w:val="0"/>
            <w:vAlign w:val="center"/>
          </w:tcPr>
          <w:p w14:paraId="62A13971">
            <w:pPr>
              <w:pStyle w:val="9"/>
              <w:keepNext w:val="0"/>
              <w:keepLines w:val="0"/>
              <w:widowControl w:val="0"/>
              <w:shd w:val="clear" w:color="auto" w:fill="auto"/>
              <w:bidi w:val="0"/>
              <w:spacing w:before="0" w:after="0" w:line="240" w:lineRule="auto"/>
              <w:ind w:left="0" w:right="0" w:firstLine="660"/>
              <w:jc w:val="both"/>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□是 □否</w:t>
            </w:r>
          </w:p>
        </w:tc>
        <w:tc>
          <w:tcPr>
            <w:tcW w:w="0" w:type="auto"/>
            <w:gridSpan w:val="2"/>
            <w:tcBorders>
              <w:top w:val="single" w:color="auto" w:sz="4" w:space="0"/>
              <w:left w:val="single" w:color="auto" w:sz="4" w:space="0"/>
            </w:tcBorders>
            <w:shd w:val="clear" w:color="auto" w:fill="FFFFFF"/>
            <w:noWrap w:val="0"/>
            <w:vAlign w:val="top"/>
          </w:tcPr>
          <w:p w14:paraId="5E7EB0AA">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right w:val="single" w:color="auto" w:sz="4" w:space="0"/>
            </w:tcBorders>
            <w:shd w:val="clear" w:color="auto" w:fill="FFFFFF"/>
            <w:noWrap w:val="0"/>
            <w:vAlign w:val="top"/>
          </w:tcPr>
          <w:p w14:paraId="63712AA8">
            <w:pPr>
              <w:widowControl w:val="0"/>
              <w:rPr>
                <w:rFonts w:hint="eastAsia" w:ascii="Times New Roman" w:hAnsi="Times New Roman" w:eastAsia="仿宋_GB2312" w:cs="仿宋_GB2312"/>
                <w:color w:val="auto"/>
                <w:sz w:val="10"/>
                <w:szCs w:val="10"/>
                <w:highlight w:val="none"/>
              </w:rPr>
            </w:pPr>
          </w:p>
        </w:tc>
      </w:tr>
      <w:tr w14:paraId="5ACE33F8">
        <w:tblPrEx>
          <w:tblCellMar>
            <w:top w:w="0" w:type="dxa"/>
            <w:left w:w="10" w:type="dxa"/>
            <w:bottom w:w="0" w:type="dxa"/>
            <w:right w:w="10" w:type="dxa"/>
          </w:tblCellMar>
        </w:tblPrEx>
        <w:trPr>
          <w:trHeight w:val="454" w:hRule="atLeast"/>
          <w:jc w:val="center"/>
        </w:trPr>
        <w:tc>
          <w:tcPr>
            <w:tcW w:w="0" w:type="auto"/>
            <w:gridSpan w:val="2"/>
            <w:tcBorders>
              <w:top w:val="single" w:color="auto" w:sz="4" w:space="0"/>
              <w:left w:val="single" w:color="auto" w:sz="4" w:space="0"/>
            </w:tcBorders>
            <w:shd w:val="clear" w:color="auto" w:fill="FFFFFF"/>
            <w:noWrap w:val="0"/>
            <w:vAlign w:val="bottom"/>
          </w:tcPr>
          <w:p w14:paraId="6D366E27">
            <w:pPr>
              <w:pStyle w:val="9"/>
              <w:keepNext w:val="0"/>
              <w:keepLines w:val="0"/>
              <w:widowControl w:val="0"/>
              <w:shd w:val="clear" w:color="auto" w:fill="auto"/>
              <w:bidi w:val="0"/>
              <w:spacing w:before="0" w:after="0" w:line="336" w:lineRule="exact"/>
              <w:ind w:left="0" w:right="0" w:firstLine="0"/>
              <w:jc w:val="center"/>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是否国家技术创新示范企业</w:t>
            </w:r>
          </w:p>
        </w:tc>
        <w:tc>
          <w:tcPr>
            <w:tcW w:w="0" w:type="auto"/>
            <w:gridSpan w:val="2"/>
            <w:tcBorders>
              <w:top w:val="single" w:color="auto" w:sz="4" w:space="0"/>
              <w:left w:val="single" w:color="auto" w:sz="4" w:space="0"/>
            </w:tcBorders>
            <w:shd w:val="clear" w:color="auto" w:fill="FFFFFF"/>
            <w:noWrap w:val="0"/>
            <w:vAlign w:val="center"/>
          </w:tcPr>
          <w:p w14:paraId="7C9A03E0">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批准时间</w:t>
            </w:r>
          </w:p>
        </w:tc>
        <w:tc>
          <w:tcPr>
            <w:tcW w:w="0" w:type="auto"/>
            <w:tcBorders>
              <w:top w:val="single" w:color="auto" w:sz="4" w:space="0"/>
              <w:left w:val="single" w:color="auto" w:sz="4" w:space="0"/>
              <w:right w:val="single" w:color="auto" w:sz="4" w:space="0"/>
            </w:tcBorders>
            <w:shd w:val="clear" w:color="auto" w:fill="FFFFFF"/>
            <w:noWrap w:val="0"/>
            <w:vAlign w:val="center"/>
          </w:tcPr>
          <w:p w14:paraId="04994139">
            <w:pPr>
              <w:pStyle w:val="9"/>
              <w:keepNext w:val="0"/>
              <w:keepLines w:val="0"/>
              <w:widowControl w:val="0"/>
              <w:shd w:val="clear" w:color="auto" w:fill="auto"/>
              <w:bidi w:val="0"/>
              <w:spacing w:before="0" w:after="0" w:line="240" w:lineRule="auto"/>
              <w:ind w:left="0" w:right="0" w:firstLine="760"/>
              <w:jc w:val="left"/>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批准部门</w:t>
            </w:r>
          </w:p>
        </w:tc>
      </w:tr>
      <w:tr w14:paraId="3BBD5B2E">
        <w:tblPrEx>
          <w:tblCellMar>
            <w:top w:w="0" w:type="dxa"/>
            <w:left w:w="10" w:type="dxa"/>
            <w:bottom w:w="0" w:type="dxa"/>
            <w:right w:w="10" w:type="dxa"/>
          </w:tblCellMar>
        </w:tblPrEx>
        <w:trPr>
          <w:trHeight w:val="454" w:hRule="atLeast"/>
          <w:jc w:val="center"/>
        </w:trPr>
        <w:tc>
          <w:tcPr>
            <w:tcW w:w="0" w:type="auto"/>
            <w:gridSpan w:val="2"/>
            <w:tcBorders>
              <w:top w:val="single" w:color="auto" w:sz="4" w:space="0"/>
              <w:left w:val="single" w:color="auto" w:sz="4" w:space="0"/>
            </w:tcBorders>
            <w:shd w:val="clear" w:color="auto" w:fill="FFFFFF"/>
            <w:noWrap w:val="0"/>
            <w:vAlign w:val="center"/>
          </w:tcPr>
          <w:p w14:paraId="44669A2E">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□是 □否</w:t>
            </w:r>
          </w:p>
        </w:tc>
        <w:tc>
          <w:tcPr>
            <w:tcW w:w="0" w:type="auto"/>
            <w:gridSpan w:val="2"/>
            <w:tcBorders>
              <w:top w:val="single" w:color="auto" w:sz="4" w:space="0"/>
              <w:left w:val="single" w:color="auto" w:sz="4" w:space="0"/>
            </w:tcBorders>
            <w:shd w:val="clear" w:color="auto" w:fill="FFFFFF"/>
            <w:noWrap w:val="0"/>
            <w:vAlign w:val="top"/>
          </w:tcPr>
          <w:p w14:paraId="5D366918">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right w:val="single" w:color="auto" w:sz="4" w:space="0"/>
            </w:tcBorders>
            <w:shd w:val="clear" w:color="auto" w:fill="FFFFFF"/>
            <w:noWrap w:val="0"/>
            <w:vAlign w:val="top"/>
          </w:tcPr>
          <w:p w14:paraId="7347034D">
            <w:pPr>
              <w:widowControl w:val="0"/>
              <w:rPr>
                <w:rFonts w:hint="eastAsia" w:ascii="Times New Roman" w:hAnsi="Times New Roman" w:eastAsia="仿宋_GB2312" w:cs="仿宋_GB2312"/>
                <w:color w:val="auto"/>
                <w:sz w:val="10"/>
                <w:szCs w:val="10"/>
                <w:highlight w:val="none"/>
              </w:rPr>
            </w:pPr>
          </w:p>
        </w:tc>
      </w:tr>
      <w:tr w14:paraId="3829BB6A">
        <w:tblPrEx>
          <w:tblCellMar>
            <w:top w:w="0" w:type="dxa"/>
            <w:left w:w="10" w:type="dxa"/>
            <w:bottom w:w="0" w:type="dxa"/>
            <w:right w:w="10" w:type="dxa"/>
          </w:tblCellMar>
        </w:tblPrEx>
        <w:trPr>
          <w:trHeight w:val="454" w:hRule="atLeast"/>
          <w:jc w:val="center"/>
        </w:trPr>
        <w:tc>
          <w:tcPr>
            <w:tcW w:w="0" w:type="auto"/>
            <w:gridSpan w:val="2"/>
            <w:tcBorders>
              <w:top w:val="single" w:color="auto" w:sz="4" w:space="0"/>
              <w:left w:val="single" w:color="auto" w:sz="4" w:space="0"/>
            </w:tcBorders>
            <w:shd w:val="clear" w:color="auto" w:fill="FFFFFF"/>
            <w:noWrap w:val="0"/>
            <w:vAlign w:val="center"/>
          </w:tcPr>
          <w:p w14:paraId="11B8238F">
            <w:pPr>
              <w:pStyle w:val="9"/>
              <w:keepNext w:val="0"/>
              <w:keepLines w:val="0"/>
              <w:widowControl w:val="0"/>
              <w:shd w:val="clear" w:color="auto" w:fill="auto"/>
              <w:bidi w:val="0"/>
              <w:spacing w:before="0" w:after="0" w:line="331" w:lineRule="exact"/>
              <w:ind w:left="0" w:right="0" w:firstLine="0"/>
              <w:jc w:val="center"/>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是否国家级专精特新</w:t>
            </w:r>
            <w:r>
              <w:rPr>
                <w:rFonts w:hint="eastAsia" w:ascii="Times New Roman" w:hAnsi="Times New Roman" w:eastAsia="仿宋_GB2312" w:cs="仿宋_GB2312"/>
                <w:color w:val="auto"/>
                <w:spacing w:val="0"/>
                <w:w w:val="100"/>
                <w:position w:val="0"/>
                <w:sz w:val="26"/>
                <w:szCs w:val="26"/>
                <w:highlight w:val="none"/>
                <w:lang w:val="zh-CN" w:eastAsia="zh-CN" w:bidi="zh-CN"/>
              </w:rPr>
              <w:t>“小</w:t>
            </w:r>
            <w:r>
              <w:rPr>
                <w:rFonts w:hint="eastAsia" w:ascii="Times New Roman" w:hAnsi="Times New Roman" w:eastAsia="仿宋_GB2312" w:cs="仿宋_GB2312"/>
                <w:color w:val="auto"/>
                <w:spacing w:val="0"/>
                <w:w w:val="100"/>
                <w:position w:val="0"/>
                <w:sz w:val="26"/>
                <w:szCs w:val="26"/>
                <w:highlight w:val="none"/>
              </w:rPr>
              <w:t>巨人</w:t>
            </w:r>
            <w:r>
              <w:rPr>
                <w:rFonts w:hint="eastAsia" w:ascii="Times New Roman" w:hAnsi="Times New Roman" w:eastAsia="仿宋_GB2312" w:cs="仿宋_GB2312"/>
                <w:color w:val="auto"/>
                <w:spacing w:val="0"/>
                <w:w w:val="100"/>
                <w:position w:val="0"/>
                <w:sz w:val="26"/>
                <w:szCs w:val="26"/>
                <w:highlight w:val="none"/>
                <w:lang w:eastAsia="zh-CN"/>
              </w:rPr>
              <w:t>”</w:t>
            </w:r>
            <w:r>
              <w:rPr>
                <w:rFonts w:hint="eastAsia" w:ascii="Times New Roman" w:hAnsi="Times New Roman" w:eastAsia="仿宋_GB2312" w:cs="仿宋_GB2312"/>
                <w:color w:val="auto"/>
                <w:spacing w:val="0"/>
                <w:w w:val="100"/>
                <w:position w:val="0"/>
                <w:sz w:val="26"/>
                <w:szCs w:val="26"/>
                <w:highlight w:val="none"/>
              </w:rPr>
              <w:t>企业</w:t>
            </w:r>
          </w:p>
        </w:tc>
        <w:tc>
          <w:tcPr>
            <w:tcW w:w="0" w:type="auto"/>
            <w:gridSpan w:val="2"/>
            <w:tcBorders>
              <w:top w:val="single" w:color="auto" w:sz="4" w:space="0"/>
              <w:left w:val="single" w:color="auto" w:sz="4" w:space="0"/>
            </w:tcBorders>
            <w:shd w:val="clear" w:color="auto" w:fill="FFFFFF"/>
            <w:noWrap w:val="0"/>
            <w:vAlign w:val="center"/>
          </w:tcPr>
          <w:p w14:paraId="59D614D0">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批准时间</w:t>
            </w:r>
          </w:p>
        </w:tc>
        <w:tc>
          <w:tcPr>
            <w:tcW w:w="0" w:type="auto"/>
            <w:tcBorders>
              <w:top w:val="single" w:color="auto" w:sz="4" w:space="0"/>
              <w:left w:val="single" w:color="auto" w:sz="4" w:space="0"/>
              <w:right w:val="single" w:color="auto" w:sz="4" w:space="0"/>
            </w:tcBorders>
            <w:shd w:val="clear" w:color="auto" w:fill="FFFFFF"/>
            <w:noWrap w:val="0"/>
            <w:vAlign w:val="center"/>
          </w:tcPr>
          <w:p w14:paraId="3906D893">
            <w:pPr>
              <w:pStyle w:val="9"/>
              <w:keepNext w:val="0"/>
              <w:keepLines w:val="0"/>
              <w:widowControl w:val="0"/>
              <w:shd w:val="clear" w:color="auto" w:fill="auto"/>
              <w:bidi w:val="0"/>
              <w:spacing w:before="0" w:after="0" w:line="240" w:lineRule="auto"/>
              <w:ind w:left="0" w:right="0" w:firstLine="760"/>
              <w:jc w:val="left"/>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批准部门</w:t>
            </w:r>
          </w:p>
        </w:tc>
      </w:tr>
      <w:tr w14:paraId="441F4CCE">
        <w:tblPrEx>
          <w:tblCellMar>
            <w:top w:w="0" w:type="dxa"/>
            <w:left w:w="10" w:type="dxa"/>
            <w:bottom w:w="0" w:type="dxa"/>
            <w:right w:w="10" w:type="dxa"/>
          </w:tblCellMar>
        </w:tblPrEx>
        <w:trPr>
          <w:trHeight w:val="454" w:hRule="atLeast"/>
          <w:jc w:val="center"/>
        </w:trPr>
        <w:tc>
          <w:tcPr>
            <w:tcW w:w="0" w:type="auto"/>
            <w:gridSpan w:val="2"/>
            <w:tcBorders>
              <w:top w:val="single" w:color="auto" w:sz="4" w:space="0"/>
              <w:left w:val="single" w:color="auto" w:sz="4" w:space="0"/>
              <w:bottom w:val="single" w:color="auto" w:sz="4" w:space="0"/>
            </w:tcBorders>
            <w:shd w:val="clear" w:color="auto" w:fill="FFFFFF"/>
            <w:noWrap w:val="0"/>
            <w:vAlign w:val="center"/>
          </w:tcPr>
          <w:p w14:paraId="1B2127D5">
            <w:pPr>
              <w:pStyle w:val="9"/>
              <w:keepNext w:val="0"/>
              <w:keepLines w:val="0"/>
              <w:widowControl w:val="0"/>
              <w:shd w:val="clear" w:color="auto" w:fill="auto"/>
              <w:tabs>
                <w:tab w:val="left" w:pos="1195"/>
              </w:tabs>
              <w:bidi w:val="0"/>
              <w:spacing w:before="0" w:after="0" w:line="240" w:lineRule="auto"/>
              <w:ind w:left="0" w:right="0" w:firstLine="0"/>
              <w:jc w:val="center"/>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□是</w:t>
            </w:r>
            <w:r>
              <w:rPr>
                <w:rFonts w:hint="eastAsia" w:ascii="Times New Roman" w:hAnsi="Times New Roman" w:eastAsia="仿宋_GB2312" w:cs="仿宋_GB2312"/>
                <w:color w:val="auto"/>
                <w:spacing w:val="0"/>
                <w:w w:val="100"/>
                <w:position w:val="0"/>
                <w:sz w:val="26"/>
                <w:szCs w:val="26"/>
                <w:highlight w:val="none"/>
              </w:rPr>
              <w:tab/>
            </w:r>
            <w:r>
              <w:rPr>
                <w:rFonts w:hint="eastAsia" w:ascii="Times New Roman" w:hAnsi="Times New Roman" w:eastAsia="仿宋_GB2312" w:cs="仿宋_GB2312"/>
                <w:color w:val="auto"/>
                <w:spacing w:val="0"/>
                <w:w w:val="100"/>
                <w:position w:val="0"/>
                <w:sz w:val="26"/>
                <w:szCs w:val="26"/>
                <w:highlight w:val="none"/>
              </w:rPr>
              <w:t>□否</w:t>
            </w:r>
          </w:p>
        </w:tc>
        <w:tc>
          <w:tcPr>
            <w:tcW w:w="0" w:type="auto"/>
            <w:gridSpan w:val="2"/>
            <w:tcBorders>
              <w:top w:val="single" w:color="auto" w:sz="4" w:space="0"/>
              <w:left w:val="single" w:color="auto" w:sz="4" w:space="0"/>
              <w:bottom w:val="single" w:color="auto" w:sz="4" w:space="0"/>
            </w:tcBorders>
            <w:shd w:val="clear" w:color="auto" w:fill="FFFFFF"/>
            <w:noWrap w:val="0"/>
            <w:vAlign w:val="top"/>
          </w:tcPr>
          <w:p w14:paraId="777AE78C">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top"/>
          </w:tcPr>
          <w:p w14:paraId="28A92252">
            <w:pPr>
              <w:widowControl w:val="0"/>
              <w:rPr>
                <w:rFonts w:hint="eastAsia" w:ascii="Times New Roman" w:hAnsi="Times New Roman" w:eastAsia="仿宋_GB2312" w:cs="仿宋_GB2312"/>
                <w:color w:val="auto"/>
                <w:sz w:val="10"/>
                <w:szCs w:val="10"/>
                <w:highlight w:val="none"/>
              </w:rPr>
            </w:pPr>
          </w:p>
        </w:tc>
      </w:tr>
    </w:tbl>
    <w:p w14:paraId="3C74BA0A">
      <w:pPr>
        <w:spacing w:line="1" w:lineRule="exact"/>
        <w:rPr>
          <w:rFonts w:hint="eastAsia" w:ascii="Times New Roman" w:hAnsi="Times New Roman" w:eastAsia="仿宋_GB2312" w:cs="仿宋_GB2312"/>
          <w:color w:val="auto"/>
          <w:sz w:val="2"/>
          <w:szCs w:val="2"/>
          <w:highlight w:val="none"/>
        </w:rPr>
      </w:pPr>
      <w:r>
        <w:rPr>
          <w:rFonts w:hint="eastAsia" w:ascii="Times New Roman" w:hAnsi="Times New Roman" w:eastAsia="仿宋_GB2312" w:cs="仿宋_GB2312"/>
          <w:color w:val="auto"/>
          <w:highlight w:val="none"/>
        </w:rPr>
        <w:br w:type="page"/>
      </w:r>
    </w:p>
    <w:tbl>
      <w:tblPr>
        <w:tblStyle w:val="5"/>
        <w:tblW w:w="0" w:type="auto"/>
        <w:jc w:val="center"/>
        <w:tblLayout w:type="fixed"/>
        <w:tblCellMar>
          <w:top w:w="0" w:type="dxa"/>
          <w:left w:w="10" w:type="dxa"/>
          <w:bottom w:w="0" w:type="dxa"/>
          <w:right w:w="10" w:type="dxa"/>
        </w:tblCellMar>
      </w:tblPr>
      <w:tblGrid>
        <w:gridCol w:w="739"/>
        <w:gridCol w:w="2424"/>
        <w:gridCol w:w="2410"/>
        <w:gridCol w:w="1656"/>
        <w:gridCol w:w="2621"/>
      </w:tblGrid>
      <w:tr w14:paraId="08DC8C74">
        <w:tblPrEx>
          <w:tblCellMar>
            <w:top w:w="0" w:type="dxa"/>
            <w:left w:w="10" w:type="dxa"/>
            <w:bottom w:w="0" w:type="dxa"/>
            <w:right w:w="10" w:type="dxa"/>
          </w:tblCellMar>
        </w:tblPrEx>
        <w:trPr>
          <w:trHeight w:val="590" w:hRule="exact"/>
          <w:jc w:val="center"/>
        </w:trPr>
        <w:tc>
          <w:tcPr>
            <w:tcW w:w="0" w:type="auto"/>
            <w:vMerge w:val="restart"/>
            <w:tcBorders>
              <w:top w:val="single" w:color="auto" w:sz="4" w:space="0"/>
              <w:left w:val="single" w:color="auto" w:sz="4" w:space="0"/>
            </w:tcBorders>
            <w:shd w:val="clear" w:color="auto" w:fill="FFFFFF"/>
            <w:noWrap w:val="0"/>
            <w:textDirection w:val="tbLrV"/>
            <w:vAlign w:val="bottom"/>
          </w:tcPr>
          <w:p w14:paraId="2277EB72">
            <w:pPr>
              <w:pStyle w:val="10"/>
              <w:keepNext w:val="0"/>
              <w:keepLines w:val="0"/>
              <w:widowControl w:val="0"/>
              <w:shd w:val="clear" w:color="auto" w:fill="auto"/>
              <w:bidi w:val="0"/>
              <w:spacing w:before="0" w:after="0" w:line="298" w:lineRule="exact"/>
              <w:ind w:left="113" w:right="113" w:firstLine="0"/>
              <w:jc w:val="center"/>
              <w:rPr>
                <w:rFonts w:hint="eastAsia" w:ascii="Times New Roman" w:hAnsi="Times New Roman" w:eastAsia="仿宋_GB2312" w:cs="仿宋_GB2312"/>
                <w:color w:val="auto"/>
                <w:highlight w:val="none"/>
                <w:lang w:eastAsia="zh-CN"/>
              </w:rPr>
            </w:pPr>
            <w:r>
              <w:rPr>
                <w:rFonts w:hint="eastAsia" w:ascii="Times New Roman" w:hAnsi="Times New Roman" w:eastAsia="仿宋_GB2312" w:cs="仿宋_GB2312"/>
                <w:color w:val="auto"/>
                <w:highlight w:val="none"/>
                <w:lang w:eastAsia="zh-CN"/>
              </w:rPr>
              <w:t>荣获国家级科技奖励情况</w:t>
            </w:r>
          </w:p>
        </w:tc>
        <w:tc>
          <w:tcPr>
            <w:tcW w:w="0" w:type="auto"/>
            <w:tcBorders>
              <w:top w:val="single" w:color="auto" w:sz="4" w:space="0"/>
              <w:left w:val="single" w:color="auto" w:sz="4" w:space="0"/>
            </w:tcBorders>
            <w:shd w:val="clear" w:color="auto" w:fill="FFFFFF"/>
            <w:noWrap w:val="0"/>
            <w:vAlign w:val="center"/>
          </w:tcPr>
          <w:p w14:paraId="49C63020">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所获奖项</w:t>
            </w:r>
          </w:p>
        </w:tc>
        <w:tc>
          <w:tcPr>
            <w:tcW w:w="0" w:type="auto"/>
            <w:tcBorders>
              <w:top w:val="single" w:color="auto" w:sz="4" w:space="0"/>
              <w:left w:val="single" w:color="auto" w:sz="4" w:space="0"/>
            </w:tcBorders>
            <w:shd w:val="clear" w:color="auto" w:fill="FFFFFF"/>
            <w:noWrap w:val="0"/>
            <w:vAlign w:val="center"/>
          </w:tcPr>
          <w:p w14:paraId="2C625701">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获奖时间</w:t>
            </w:r>
          </w:p>
        </w:tc>
        <w:tc>
          <w:tcPr>
            <w:tcW w:w="0" w:type="auto"/>
            <w:tcBorders>
              <w:top w:val="single" w:color="auto" w:sz="4" w:space="0"/>
              <w:left w:val="single" w:color="auto" w:sz="4" w:space="0"/>
            </w:tcBorders>
            <w:shd w:val="clear" w:color="auto" w:fill="FFFFFF"/>
            <w:noWrap w:val="0"/>
            <w:vAlign w:val="center"/>
          </w:tcPr>
          <w:p w14:paraId="45126870">
            <w:pPr>
              <w:pStyle w:val="9"/>
              <w:keepNext w:val="0"/>
              <w:keepLines w:val="0"/>
              <w:widowControl w:val="0"/>
              <w:shd w:val="clear" w:color="auto" w:fill="auto"/>
              <w:bidi w:val="0"/>
              <w:spacing w:before="0" w:after="0" w:line="240" w:lineRule="auto"/>
              <w:ind w:left="0" w:right="0" w:firstLine="220"/>
              <w:jc w:val="left"/>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获奖位次</w:t>
            </w:r>
          </w:p>
        </w:tc>
        <w:tc>
          <w:tcPr>
            <w:tcW w:w="0" w:type="auto"/>
            <w:tcBorders>
              <w:top w:val="single" w:color="auto" w:sz="4" w:space="0"/>
              <w:right w:val="single" w:color="auto" w:sz="4" w:space="0"/>
            </w:tcBorders>
            <w:shd w:val="clear" w:color="auto" w:fill="FFFFFF"/>
            <w:noWrap w:val="0"/>
            <w:vAlign w:val="center"/>
          </w:tcPr>
          <w:p w14:paraId="75A06955">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颁奖部门</w:t>
            </w:r>
          </w:p>
        </w:tc>
      </w:tr>
      <w:tr w14:paraId="3F2CEB67">
        <w:tblPrEx>
          <w:tblCellMar>
            <w:top w:w="0" w:type="dxa"/>
            <w:left w:w="10" w:type="dxa"/>
            <w:bottom w:w="0" w:type="dxa"/>
            <w:right w:w="10" w:type="dxa"/>
          </w:tblCellMar>
        </w:tblPrEx>
        <w:trPr>
          <w:trHeight w:val="523" w:hRule="exact"/>
          <w:jc w:val="center"/>
        </w:trPr>
        <w:tc>
          <w:tcPr>
            <w:tcW w:w="0" w:type="auto"/>
            <w:vMerge w:val="continue"/>
            <w:tcBorders>
              <w:left w:val="single" w:color="auto" w:sz="4" w:space="0"/>
            </w:tcBorders>
            <w:shd w:val="clear" w:color="auto" w:fill="FFFFFF"/>
            <w:noWrap w:val="0"/>
            <w:textDirection w:val="tbRlV"/>
            <w:vAlign w:val="bottom"/>
          </w:tcPr>
          <w:p w14:paraId="2A8E9C7F">
            <w:pPr>
              <w:rPr>
                <w:rFonts w:hint="eastAsia" w:ascii="Times New Roman" w:hAnsi="Times New Roman" w:eastAsia="仿宋_GB2312" w:cs="仿宋_GB2312"/>
                <w:color w:val="auto"/>
                <w:highlight w:val="none"/>
              </w:rPr>
            </w:pPr>
          </w:p>
        </w:tc>
        <w:tc>
          <w:tcPr>
            <w:tcW w:w="0" w:type="auto"/>
            <w:tcBorders>
              <w:top w:val="single" w:color="auto" w:sz="4" w:space="0"/>
              <w:left w:val="single" w:color="auto" w:sz="4" w:space="0"/>
            </w:tcBorders>
            <w:shd w:val="clear" w:color="auto" w:fill="FFFFFF"/>
            <w:noWrap w:val="0"/>
            <w:vAlign w:val="top"/>
          </w:tcPr>
          <w:p w14:paraId="2CC6BD07">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tcBorders>
            <w:shd w:val="clear" w:color="auto" w:fill="FFFFFF"/>
            <w:noWrap w:val="0"/>
            <w:vAlign w:val="top"/>
          </w:tcPr>
          <w:p w14:paraId="52C59B31">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tcBorders>
            <w:shd w:val="clear" w:color="auto" w:fill="FFFFFF"/>
            <w:noWrap w:val="0"/>
            <w:vAlign w:val="top"/>
          </w:tcPr>
          <w:p w14:paraId="0E79355A">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right w:val="single" w:color="auto" w:sz="4" w:space="0"/>
            </w:tcBorders>
            <w:shd w:val="clear" w:color="auto" w:fill="FFFFFF"/>
            <w:noWrap w:val="0"/>
            <w:vAlign w:val="top"/>
          </w:tcPr>
          <w:p w14:paraId="514EE3FE">
            <w:pPr>
              <w:widowControl w:val="0"/>
              <w:rPr>
                <w:rFonts w:hint="eastAsia" w:ascii="Times New Roman" w:hAnsi="Times New Roman" w:eastAsia="仿宋_GB2312" w:cs="仿宋_GB2312"/>
                <w:color w:val="auto"/>
                <w:sz w:val="10"/>
                <w:szCs w:val="10"/>
                <w:highlight w:val="none"/>
              </w:rPr>
            </w:pPr>
          </w:p>
        </w:tc>
      </w:tr>
      <w:tr w14:paraId="277B309C">
        <w:tblPrEx>
          <w:tblCellMar>
            <w:top w:w="0" w:type="dxa"/>
            <w:left w:w="10" w:type="dxa"/>
            <w:bottom w:w="0" w:type="dxa"/>
            <w:right w:w="10" w:type="dxa"/>
          </w:tblCellMar>
        </w:tblPrEx>
        <w:trPr>
          <w:trHeight w:val="518" w:hRule="exact"/>
          <w:jc w:val="center"/>
        </w:trPr>
        <w:tc>
          <w:tcPr>
            <w:tcW w:w="0" w:type="auto"/>
            <w:vMerge w:val="continue"/>
            <w:tcBorders>
              <w:left w:val="single" w:color="auto" w:sz="4" w:space="0"/>
            </w:tcBorders>
            <w:shd w:val="clear" w:color="auto" w:fill="FFFFFF"/>
            <w:noWrap w:val="0"/>
            <w:textDirection w:val="tbRlV"/>
            <w:vAlign w:val="bottom"/>
          </w:tcPr>
          <w:p w14:paraId="2F4BB485">
            <w:pPr>
              <w:rPr>
                <w:rFonts w:hint="eastAsia" w:ascii="Times New Roman" w:hAnsi="Times New Roman" w:eastAsia="仿宋_GB2312" w:cs="仿宋_GB2312"/>
                <w:color w:val="auto"/>
                <w:highlight w:val="none"/>
              </w:rPr>
            </w:pPr>
          </w:p>
        </w:tc>
        <w:tc>
          <w:tcPr>
            <w:tcW w:w="0" w:type="auto"/>
            <w:tcBorders>
              <w:top w:val="single" w:color="auto" w:sz="4" w:space="0"/>
              <w:left w:val="single" w:color="auto" w:sz="4" w:space="0"/>
            </w:tcBorders>
            <w:shd w:val="clear" w:color="auto" w:fill="FFFFFF"/>
            <w:noWrap w:val="0"/>
            <w:vAlign w:val="top"/>
          </w:tcPr>
          <w:p w14:paraId="1C4DA863">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tcBorders>
            <w:shd w:val="clear" w:color="auto" w:fill="FFFFFF"/>
            <w:noWrap w:val="0"/>
            <w:vAlign w:val="top"/>
          </w:tcPr>
          <w:p w14:paraId="5B6EA1A7">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tcBorders>
            <w:shd w:val="clear" w:color="auto" w:fill="FFFFFF"/>
            <w:noWrap w:val="0"/>
            <w:vAlign w:val="top"/>
          </w:tcPr>
          <w:p w14:paraId="2A841FE7">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right w:val="single" w:color="auto" w:sz="4" w:space="0"/>
            </w:tcBorders>
            <w:shd w:val="clear" w:color="auto" w:fill="FFFFFF"/>
            <w:noWrap w:val="0"/>
            <w:vAlign w:val="top"/>
          </w:tcPr>
          <w:p w14:paraId="792E313F">
            <w:pPr>
              <w:widowControl w:val="0"/>
              <w:rPr>
                <w:rFonts w:hint="eastAsia" w:ascii="Times New Roman" w:hAnsi="Times New Roman" w:eastAsia="仿宋_GB2312" w:cs="仿宋_GB2312"/>
                <w:color w:val="auto"/>
                <w:sz w:val="10"/>
                <w:szCs w:val="10"/>
                <w:highlight w:val="none"/>
              </w:rPr>
            </w:pPr>
          </w:p>
        </w:tc>
      </w:tr>
      <w:tr w14:paraId="58C5A7F3">
        <w:tblPrEx>
          <w:tblCellMar>
            <w:top w:w="0" w:type="dxa"/>
            <w:left w:w="10" w:type="dxa"/>
            <w:bottom w:w="0" w:type="dxa"/>
            <w:right w:w="10" w:type="dxa"/>
          </w:tblCellMar>
        </w:tblPrEx>
        <w:trPr>
          <w:trHeight w:val="562" w:hRule="exact"/>
          <w:jc w:val="center"/>
        </w:trPr>
        <w:tc>
          <w:tcPr>
            <w:tcW w:w="0" w:type="auto"/>
            <w:vMerge w:val="continue"/>
            <w:tcBorders>
              <w:left w:val="single" w:color="auto" w:sz="4" w:space="0"/>
            </w:tcBorders>
            <w:shd w:val="clear" w:color="auto" w:fill="FFFFFF"/>
            <w:noWrap w:val="0"/>
            <w:textDirection w:val="tbRlV"/>
            <w:vAlign w:val="bottom"/>
          </w:tcPr>
          <w:p w14:paraId="5E38AEB9">
            <w:pPr>
              <w:rPr>
                <w:rFonts w:hint="eastAsia" w:ascii="Times New Roman" w:hAnsi="Times New Roman" w:eastAsia="仿宋_GB2312" w:cs="仿宋_GB2312"/>
                <w:color w:val="auto"/>
                <w:highlight w:val="none"/>
              </w:rPr>
            </w:pPr>
          </w:p>
        </w:tc>
        <w:tc>
          <w:tcPr>
            <w:tcW w:w="0" w:type="auto"/>
            <w:tcBorders>
              <w:top w:val="single" w:color="auto" w:sz="4" w:space="0"/>
              <w:left w:val="single" w:color="auto" w:sz="4" w:space="0"/>
            </w:tcBorders>
            <w:shd w:val="clear" w:color="auto" w:fill="FFFFFF"/>
            <w:noWrap w:val="0"/>
            <w:vAlign w:val="top"/>
          </w:tcPr>
          <w:p w14:paraId="583C2CF6">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tcBorders>
            <w:shd w:val="clear" w:color="auto" w:fill="FFFFFF"/>
            <w:noWrap w:val="0"/>
            <w:vAlign w:val="top"/>
          </w:tcPr>
          <w:p w14:paraId="61D208A4">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tcBorders>
            <w:shd w:val="clear" w:color="auto" w:fill="FFFFFF"/>
            <w:noWrap w:val="0"/>
            <w:vAlign w:val="top"/>
          </w:tcPr>
          <w:p w14:paraId="2BD96871">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right w:val="single" w:color="auto" w:sz="4" w:space="0"/>
            </w:tcBorders>
            <w:shd w:val="clear" w:color="auto" w:fill="FFFFFF"/>
            <w:noWrap w:val="0"/>
            <w:vAlign w:val="top"/>
          </w:tcPr>
          <w:p w14:paraId="01836A98">
            <w:pPr>
              <w:widowControl w:val="0"/>
              <w:rPr>
                <w:rFonts w:hint="eastAsia" w:ascii="Times New Roman" w:hAnsi="Times New Roman" w:eastAsia="仿宋_GB2312" w:cs="仿宋_GB2312"/>
                <w:color w:val="auto"/>
                <w:sz w:val="10"/>
                <w:szCs w:val="10"/>
                <w:highlight w:val="none"/>
              </w:rPr>
            </w:pPr>
          </w:p>
        </w:tc>
      </w:tr>
      <w:tr w14:paraId="46323A56">
        <w:tblPrEx>
          <w:tblCellMar>
            <w:top w:w="0" w:type="dxa"/>
            <w:left w:w="10" w:type="dxa"/>
            <w:bottom w:w="0" w:type="dxa"/>
            <w:right w:w="10" w:type="dxa"/>
          </w:tblCellMar>
        </w:tblPrEx>
        <w:trPr>
          <w:trHeight w:val="888" w:hRule="exact"/>
          <w:jc w:val="center"/>
        </w:trPr>
        <w:tc>
          <w:tcPr>
            <w:tcW w:w="0" w:type="auto"/>
            <w:vMerge w:val="restart"/>
            <w:tcBorders>
              <w:top w:val="single" w:color="auto" w:sz="4" w:space="0"/>
              <w:left w:val="single" w:color="auto" w:sz="4" w:space="0"/>
            </w:tcBorders>
            <w:shd w:val="clear" w:color="auto" w:fill="FFFFFF"/>
            <w:noWrap w:val="0"/>
            <w:textDirection w:val="tbRlV"/>
            <w:vAlign w:val="center"/>
          </w:tcPr>
          <w:p w14:paraId="684DA1A9">
            <w:pPr>
              <w:pStyle w:val="10"/>
              <w:keepNext w:val="0"/>
              <w:keepLines w:val="0"/>
              <w:widowControl w:val="0"/>
              <w:shd w:val="clear" w:color="auto" w:fill="auto"/>
              <w:bidi w:val="0"/>
              <w:spacing w:before="0" w:after="0" w:line="278" w:lineRule="exact"/>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lang w:eastAsia="zh-CN"/>
              </w:rPr>
              <w:t>入</w:t>
            </w:r>
            <w:r>
              <w:rPr>
                <w:rFonts w:hint="eastAsia" w:ascii="Times New Roman" w:hAnsi="Times New Roman" w:eastAsia="仿宋_GB2312" w:cs="仿宋_GB2312"/>
                <w:color w:val="auto"/>
                <w:spacing w:val="0"/>
                <w:w w:val="100"/>
                <w:position w:val="0"/>
                <w:highlight w:val="none"/>
              </w:rPr>
              <w:t>选</w:t>
            </w:r>
            <w:r>
              <w:rPr>
                <w:rFonts w:hint="eastAsia" w:ascii="Times New Roman" w:hAnsi="Times New Roman" w:eastAsia="仿宋_GB2312" w:cs="仿宋_GB2312"/>
                <w:color w:val="auto"/>
                <w:spacing w:val="0"/>
                <w:w w:val="100"/>
                <w:position w:val="0"/>
                <w:highlight w:val="none"/>
                <w:lang w:eastAsia="zh-CN"/>
              </w:rPr>
              <w:t>知名企业榜单情况</w:t>
            </w:r>
          </w:p>
        </w:tc>
        <w:tc>
          <w:tcPr>
            <w:tcW w:w="0" w:type="auto"/>
            <w:gridSpan w:val="4"/>
            <w:tcBorders>
              <w:top w:val="single" w:color="auto" w:sz="4" w:space="0"/>
              <w:left w:val="single" w:color="auto" w:sz="4" w:space="0"/>
              <w:right w:val="single" w:color="auto" w:sz="4" w:space="0"/>
            </w:tcBorders>
            <w:shd w:val="clear" w:color="auto" w:fill="FFFFFF"/>
            <w:noWrap w:val="0"/>
            <w:vAlign w:val="center"/>
          </w:tcPr>
          <w:p w14:paraId="4CAF24BF">
            <w:pPr>
              <w:pStyle w:val="9"/>
              <w:keepNext w:val="0"/>
              <w:keepLines w:val="0"/>
              <w:widowControl w:val="0"/>
              <w:shd w:val="clear" w:color="auto" w:fill="auto"/>
              <w:tabs>
                <w:tab w:val="left" w:leader="underscore" w:pos="6936"/>
                <w:tab w:val="left" w:leader="underscore" w:pos="8933"/>
              </w:tabs>
              <w:bidi w:val="0"/>
              <w:spacing w:before="0" w:after="0" w:line="240" w:lineRule="auto"/>
              <w:ind w:left="0" w:right="0" w:firstLine="0"/>
              <w:jc w:val="left"/>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lang w:val="en-US" w:eastAsia="en-US" w:bidi="en-US"/>
              </w:rPr>
              <w:t xml:space="preserve">□ </w:t>
            </w:r>
            <w:r>
              <w:rPr>
                <w:rFonts w:hint="eastAsia" w:ascii="Times New Roman" w:hAnsi="Times New Roman" w:eastAsia="仿宋_GB2312" w:cs="仿宋_GB2312"/>
                <w:color w:val="auto"/>
                <w:spacing w:val="0"/>
                <w:w w:val="100"/>
                <w:position w:val="0"/>
                <w:sz w:val="26"/>
                <w:szCs w:val="26"/>
                <w:highlight w:val="none"/>
              </w:rPr>
              <w:t>入选中国上市公司市值</w:t>
            </w:r>
            <w:r>
              <w:rPr>
                <w:rFonts w:hint="eastAsia" w:ascii="Times New Roman" w:hAnsi="Times New Roman" w:eastAsia="仿宋_GB2312" w:cs="仿宋_GB2312"/>
                <w:color w:val="auto"/>
                <w:spacing w:val="0"/>
                <w:w w:val="100"/>
                <w:position w:val="0"/>
                <w:sz w:val="24"/>
                <w:szCs w:val="24"/>
                <w:highlight w:val="none"/>
              </w:rPr>
              <w:t>500</w:t>
            </w:r>
            <w:r>
              <w:rPr>
                <w:rFonts w:hint="eastAsia" w:ascii="Times New Roman" w:hAnsi="Times New Roman" w:eastAsia="仿宋_GB2312" w:cs="仿宋_GB2312"/>
                <w:color w:val="auto"/>
                <w:spacing w:val="0"/>
                <w:w w:val="100"/>
                <w:position w:val="0"/>
                <w:sz w:val="26"/>
                <w:szCs w:val="26"/>
                <w:highlight w:val="none"/>
              </w:rPr>
              <w:t>强 入选时间：</w:t>
            </w:r>
            <w:r>
              <w:rPr>
                <w:rFonts w:hint="eastAsia" w:ascii="Times New Roman" w:hAnsi="Times New Roman" w:eastAsia="仿宋_GB2312" w:cs="仿宋_GB2312"/>
                <w:color w:val="auto"/>
                <w:spacing w:val="0"/>
                <w:w w:val="100"/>
                <w:position w:val="0"/>
                <w:sz w:val="26"/>
                <w:szCs w:val="26"/>
                <w:highlight w:val="none"/>
              </w:rPr>
              <w:tab/>
            </w:r>
            <w:r>
              <w:rPr>
                <w:rFonts w:hint="eastAsia" w:ascii="Times New Roman" w:hAnsi="Times New Roman" w:eastAsia="仿宋_GB2312" w:cs="仿宋_GB2312"/>
                <w:color w:val="auto"/>
                <w:spacing w:val="0"/>
                <w:w w:val="100"/>
                <w:position w:val="0"/>
                <w:sz w:val="26"/>
                <w:szCs w:val="26"/>
                <w:highlight w:val="none"/>
              </w:rPr>
              <w:t xml:space="preserve"> 榜单名次：</w:t>
            </w:r>
            <w:r>
              <w:rPr>
                <w:rFonts w:hint="eastAsia" w:ascii="Times New Roman" w:hAnsi="Times New Roman" w:eastAsia="仿宋_GB2312" w:cs="仿宋_GB2312"/>
                <w:color w:val="auto"/>
                <w:spacing w:val="0"/>
                <w:w w:val="100"/>
                <w:position w:val="0"/>
                <w:sz w:val="26"/>
                <w:szCs w:val="26"/>
                <w:highlight w:val="none"/>
              </w:rPr>
              <w:tab/>
            </w:r>
          </w:p>
        </w:tc>
      </w:tr>
      <w:tr w14:paraId="2DF66146">
        <w:tblPrEx>
          <w:tblCellMar>
            <w:top w:w="0" w:type="dxa"/>
            <w:left w:w="10" w:type="dxa"/>
            <w:bottom w:w="0" w:type="dxa"/>
            <w:right w:w="10" w:type="dxa"/>
          </w:tblCellMar>
        </w:tblPrEx>
        <w:trPr>
          <w:trHeight w:val="874" w:hRule="exact"/>
          <w:jc w:val="center"/>
        </w:trPr>
        <w:tc>
          <w:tcPr>
            <w:tcW w:w="0" w:type="auto"/>
            <w:vMerge w:val="continue"/>
            <w:tcBorders>
              <w:left w:val="single" w:color="auto" w:sz="4" w:space="0"/>
            </w:tcBorders>
            <w:shd w:val="clear" w:color="auto" w:fill="FFFFFF"/>
            <w:noWrap w:val="0"/>
            <w:textDirection w:val="tbRlV"/>
            <w:vAlign w:val="bottom"/>
          </w:tcPr>
          <w:p w14:paraId="6013CFAD">
            <w:pPr>
              <w:rPr>
                <w:rFonts w:hint="eastAsia" w:ascii="Times New Roman" w:hAnsi="Times New Roman" w:eastAsia="仿宋_GB2312" w:cs="仿宋_GB2312"/>
                <w:color w:val="auto"/>
                <w:highlight w:val="none"/>
              </w:rPr>
            </w:pPr>
          </w:p>
        </w:tc>
        <w:tc>
          <w:tcPr>
            <w:tcW w:w="0" w:type="auto"/>
            <w:gridSpan w:val="4"/>
            <w:tcBorders>
              <w:top w:val="single" w:color="auto" w:sz="4" w:space="0"/>
              <w:left w:val="single" w:color="auto" w:sz="4" w:space="0"/>
              <w:right w:val="single" w:color="auto" w:sz="4" w:space="0"/>
            </w:tcBorders>
            <w:shd w:val="clear" w:color="auto" w:fill="FFFFFF"/>
            <w:noWrap w:val="0"/>
            <w:vAlign w:val="center"/>
          </w:tcPr>
          <w:p w14:paraId="295783FC">
            <w:pPr>
              <w:pStyle w:val="9"/>
              <w:keepNext w:val="0"/>
              <w:keepLines w:val="0"/>
              <w:widowControl w:val="0"/>
              <w:shd w:val="clear" w:color="auto" w:fill="auto"/>
              <w:tabs>
                <w:tab w:val="left" w:pos="4157"/>
                <w:tab w:val="left" w:leader="underscore" w:pos="6950"/>
              </w:tabs>
              <w:bidi w:val="0"/>
              <w:spacing w:before="0" w:after="0" w:line="240" w:lineRule="auto"/>
              <w:ind w:left="0" w:right="0" w:firstLine="0"/>
              <w:jc w:val="left"/>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lang w:val="en-US" w:eastAsia="en-US" w:bidi="en-US"/>
              </w:rPr>
              <w:t xml:space="preserve">□ </w:t>
            </w:r>
            <w:r>
              <w:rPr>
                <w:rFonts w:hint="eastAsia" w:ascii="Times New Roman" w:hAnsi="Times New Roman" w:eastAsia="仿宋_GB2312" w:cs="仿宋_GB2312"/>
                <w:color w:val="auto"/>
                <w:spacing w:val="0"/>
                <w:w w:val="100"/>
                <w:position w:val="0"/>
                <w:sz w:val="26"/>
                <w:szCs w:val="26"/>
                <w:highlight w:val="none"/>
              </w:rPr>
              <w:t>入选中国民营企业</w:t>
            </w:r>
            <w:r>
              <w:rPr>
                <w:rFonts w:hint="eastAsia" w:ascii="Times New Roman" w:hAnsi="Times New Roman" w:eastAsia="仿宋_GB2312" w:cs="仿宋_GB2312"/>
                <w:color w:val="auto"/>
                <w:spacing w:val="0"/>
                <w:w w:val="100"/>
                <w:position w:val="0"/>
                <w:sz w:val="24"/>
                <w:szCs w:val="24"/>
                <w:highlight w:val="none"/>
              </w:rPr>
              <w:t>500</w:t>
            </w:r>
            <w:r>
              <w:rPr>
                <w:rFonts w:hint="eastAsia" w:ascii="Times New Roman" w:hAnsi="Times New Roman" w:eastAsia="仿宋_GB2312" w:cs="仿宋_GB2312"/>
                <w:color w:val="auto"/>
                <w:spacing w:val="0"/>
                <w:w w:val="100"/>
                <w:position w:val="0"/>
                <w:sz w:val="26"/>
                <w:szCs w:val="26"/>
                <w:highlight w:val="none"/>
              </w:rPr>
              <w:t>强</w:t>
            </w:r>
            <w:r>
              <w:rPr>
                <w:rFonts w:hint="eastAsia" w:ascii="Times New Roman" w:hAnsi="Times New Roman" w:eastAsia="仿宋_GB2312" w:cs="仿宋_GB2312"/>
                <w:color w:val="auto"/>
                <w:spacing w:val="0"/>
                <w:w w:val="100"/>
                <w:position w:val="0"/>
                <w:sz w:val="26"/>
                <w:szCs w:val="26"/>
                <w:highlight w:val="none"/>
              </w:rPr>
              <w:tab/>
            </w:r>
            <w:r>
              <w:rPr>
                <w:rFonts w:hint="eastAsia" w:ascii="Times New Roman" w:hAnsi="Times New Roman" w:eastAsia="仿宋_GB2312" w:cs="仿宋_GB2312"/>
                <w:color w:val="auto"/>
                <w:spacing w:val="0"/>
                <w:w w:val="100"/>
                <w:position w:val="0"/>
                <w:sz w:val="26"/>
                <w:szCs w:val="26"/>
                <w:highlight w:val="none"/>
              </w:rPr>
              <w:t>入选时间：</w:t>
            </w:r>
            <w:r>
              <w:rPr>
                <w:rFonts w:hint="eastAsia" w:ascii="Times New Roman" w:hAnsi="Times New Roman" w:eastAsia="仿宋_GB2312" w:cs="仿宋_GB2312"/>
                <w:color w:val="auto"/>
                <w:spacing w:val="0"/>
                <w:w w:val="100"/>
                <w:position w:val="0"/>
                <w:sz w:val="26"/>
                <w:szCs w:val="26"/>
                <w:highlight w:val="none"/>
              </w:rPr>
              <w:tab/>
            </w:r>
            <w:r>
              <w:rPr>
                <w:rFonts w:hint="eastAsia" w:ascii="Times New Roman" w:hAnsi="Times New Roman" w:eastAsia="仿宋_GB2312" w:cs="仿宋_GB2312"/>
                <w:color w:val="auto"/>
                <w:spacing w:val="0"/>
                <w:w w:val="100"/>
                <w:position w:val="0"/>
                <w:sz w:val="26"/>
                <w:szCs w:val="26"/>
                <w:highlight w:val="none"/>
              </w:rPr>
              <w:t xml:space="preserve"> 榜单名次：</w:t>
            </w:r>
            <w:r>
              <w:rPr>
                <w:rFonts w:hint="eastAsia" w:ascii="Times New Roman" w:hAnsi="Times New Roman" w:eastAsia="仿宋_GB2312" w:cs="仿宋_GB2312"/>
                <w:color w:val="auto"/>
                <w:spacing w:val="0"/>
                <w:w w:val="100"/>
                <w:position w:val="0"/>
                <w:sz w:val="26"/>
                <w:szCs w:val="26"/>
                <w:highlight w:val="none"/>
                <w:u w:val="single"/>
              </w:rPr>
              <w:tab/>
            </w:r>
            <w:r>
              <w:rPr>
                <w:rFonts w:hint="eastAsia" w:ascii="Times New Roman" w:hAnsi="Times New Roman" w:eastAsia="仿宋_GB2312" w:cs="仿宋_GB2312"/>
                <w:color w:val="auto"/>
                <w:spacing w:val="0"/>
                <w:w w:val="100"/>
                <w:position w:val="0"/>
                <w:sz w:val="26"/>
                <w:szCs w:val="26"/>
                <w:highlight w:val="none"/>
                <w:u w:val="single"/>
                <w:lang w:val="en-US" w:eastAsia="zh-CN"/>
              </w:rPr>
              <w:t xml:space="preserve"> </w:t>
            </w:r>
            <w:r>
              <w:rPr>
                <w:rFonts w:hint="eastAsia" w:ascii="Times New Roman" w:hAnsi="Times New Roman" w:eastAsia="仿宋_GB2312" w:cs="仿宋_GB2312"/>
                <w:color w:val="auto"/>
                <w:spacing w:val="0"/>
                <w:w w:val="100"/>
                <w:position w:val="0"/>
                <w:sz w:val="26"/>
                <w:szCs w:val="26"/>
                <w:highlight w:val="none"/>
                <w:u w:val="single"/>
              </w:rPr>
              <w:tab/>
            </w:r>
          </w:p>
        </w:tc>
      </w:tr>
      <w:tr w14:paraId="33AEB360">
        <w:tblPrEx>
          <w:tblCellMar>
            <w:top w:w="0" w:type="dxa"/>
            <w:left w:w="10" w:type="dxa"/>
            <w:bottom w:w="0" w:type="dxa"/>
            <w:right w:w="10" w:type="dxa"/>
          </w:tblCellMar>
        </w:tblPrEx>
        <w:trPr>
          <w:trHeight w:val="1363" w:hRule="exact"/>
          <w:jc w:val="center"/>
        </w:trPr>
        <w:tc>
          <w:tcPr>
            <w:tcW w:w="0" w:type="auto"/>
            <w:vMerge w:val="continue"/>
            <w:tcBorders>
              <w:left w:val="single" w:color="auto" w:sz="4" w:space="0"/>
            </w:tcBorders>
            <w:shd w:val="clear" w:color="auto" w:fill="FFFFFF"/>
            <w:noWrap w:val="0"/>
            <w:textDirection w:val="tbRlV"/>
            <w:vAlign w:val="bottom"/>
          </w:tcPr>
          <w:p w14:paraId="535E4F8C">
            <w:pPr>
              <w:rPr>
                <w:rFonts w:hint="eastAsia" w:ascii="Times New Roman" w:hAnsi="Times New Roman" w:eastAsia="仿宋_GB2312" w:cs="仿宋_GB2312"/>
                <w:color w:val="auto"/>
                <w:highlight w:val="none"/>
              </w:rPr>
            </w:pPr>
          </w:p>
        </w:tc>
        <w:tc>
          <w:tcPr>
            <w:tcW w:w="0" w:type="auto"/>
            <w:gridSpan w:val="4"/>
            <w:tcBorders>
              <w:top w:val="single" w:color="auto" w:sz="4" w:space="0"/>
              <w:left w:val="single" w:color="auto" w:sz="4" w:space="0"/>
              <w:right w:val="single" w:color="auto" w:sz="4" w:space="0"/>
            </w:tcBorders>
            <w:shd w:val="clear" w:color="auto" w:fill="FFFFFF"/>
            <w:noWrap w:val="0"/>
            <w:vAlign w:val="center"/>
          </w:tcPr>
          <w:p w14:paraId="70A991FB">
            <w:pPr>
              <w:pStyle w:val="9"/>
              <w:keepNext w:val="0"/>
              <w:keepLines w:val="0"/>
              <w:widowControl w:val="0"/>
              <w:shd w:val="clear" w:color="auto" w:fill="auto"/>
              <w:tabs>
                <w:tab w:val="left" w:leader="underscore" w:pos="6336"/>
              </w:tabs>
              <w:bidi w:val="0"/>
              <w:spacing w:before="0" w:after="40" w:line="240" w:lineRule="auto"/>
              <w:ind w:left="0" w:right="0" w:firstLine="0"/>
              <w:jc w:val="left"/>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lang w:val="en-US" w:eastAsia="en-US" w:bidi="en-US"/>
              </w:rPr>
              <w:t xml:space="preserve">□ </w:t>
            </w:r>
            <w:r>
              <w:rPr>
                <w:rFonts w:hint="eastAsia" w:ascii="Times New Roman" w:hAnsi="Times New Roman" w:eastAsia="仿宋_GB2312" w:cs="仿宋_GB2312"/>
                <w:color w:val="auto"/>
                <w:spacing w:val="0"/>
                <w:w w:val="100"/>
                <w:position w:val="0"/>
                <w:sz w:val="26"/>
                <w:szCs w:val="26"/>
                <w:highlight w:val="none"/>
              </w:rPr>
              <w:t>入选其他知名榜单</w:t>
            </w:r>
            <w:r>
              <w:rPr>
                <w:rFonts w:hint="eastAsia" w:ascii="Times New Roman" w:hAnsi="Times New Roman" w:eastAsia="仿宋_GB2312" w:cs="仿宋_GB2312"/>
                <w:color w:val="auto"/>
                <w:spacing w:val="0"/>
                <w:w w:val="100"/>
                <w:position w:val="0"/>
                <w:sz w:val="26"/>
                <w:szCs w:val="26"/>
                <w:highlight w:val="none"/>
              </w:rPr>
              <w:tab/>
            </w:r>
            <w:r>
              <w:rPr>
                <w:rFonts w:hint="eastAsia" w:ascii="Times New Roman" w:hAnsi="Times New Roman" w:eastAsia="仿宋_GB2312" w:cs="仿宋_GB2312"/>
                <w:color w:val="auto"/>
                <w:spacing w:val="0"/>
                <w:w w:val="100"/>
                <w:position w:val="0"/>
                <w:sz w:val="26"/>
                <w:szCs w:val="26"/>
                <w:highlight w:val="none"/>
              </w:rPr>
              <w:t xml:space="preserve"> （请具体说明）</w:t>
            </w:r>
          </w:p>
          <w:p w14:paraId="689FB074">
            <w:pPr>
              <w:pStyle w:val="9"/>
              <w:keepNext w:val="0"/>
              <w:keepLines w:val="0"/>
              <w:widowControl w:val="0"/>
              <w:shd w:val="clear" w:color="auto" w:fill="auto"/>
              <w:tabs>
                <w:tab w:val="left" w:leader="underscore" w:pos="2986"/>
                <w:tab w:val="left" w:leader="underscore" w:pos="6164"/>
                <w:tab w:val="left" w:leader="underscore" w:pos="8943"/>
              </w:tabs>
              <w:bidi w:val="0"/>
              <w:spacing w:before="0" w:after="0" w:line="240" w:lineRule="auto"/>
              <w:ind w:left="0" w:right="0" w:firstLine="380"/>
              <w:jc w:val="left"/>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设榜机构：</w:t>
            </w:r>
            <w:r>
              <w:rPr>
                <w:rFonts w:hint="eastAsia" w:ascii="Times New Roman" w:hAnsi="Times New Roman" w:eastAsia="仿宋_GB2312" w:cs="仿宋_GB2312"/>
                <w:color w:val="auto"/>
                <w:spacing w:val="0"/>
                <w:w w:val="100"/>
                <w:position w:val="0"/>
                <w:sz w:val="26"/>
                <w:szCs w:val="26"/>
                <w:highlight w:val="none"/>
              </w:rPr>
              <w:tab/>
            </w:r>
            <w:r>
              <w:rPr>
                <w:rFonts w:hint="eastAsia" w:ascii="Times New Roman" w:hAnsi="Times New Roman" w:eastAsia="仿宋_GB2312" w:cs="仿宋_GB2312"/>
                <w:color w:val="auto"/>
                <w:spacing w:val="0"/>
                <w:w w:val="100"/>
                <w:position w:val="0"/>
                <w:sz w:val="26"/>
                <w:szCs w:val="26"/>
                <w:highlight w:val="none"/>
              </w:rPr>
              <w:t xml:space="preserve"> 入选时间：</w:t>
            </w:r>
            <w:r>
              <w:rPr>
                <w:rFonts w:hint="eastAsia" w:ascii="Times New Roman" w:hAnsi="Times New Roman" w:eastAsia="仿宋_GB2312" w:cs="仿宋_GB2312"/>
                <w:color w:val="auto"/>
                <w:spacing w:val="0"/>
                <w:w w:val="100"/>
                <w:position w:val="0"/>
                <w:sz w:val="26"/>
                <w:szCs w:val="26"/>
                <w:highlight w:val="none"/>
              </w:rPr>
              <w:tab/>
            </w:r>
            <w:r>
              <w:rPr>
                <w:rFonts w:hint="eastAsia" w:ascii="Times New Roman" w:hAnsi="Times New Roman" w:eastAsia="仿宋_GB2312" w:cs="仿宋_GB2312"/>
                <w:color w:val="auto"/>
                <w:spacing w:val="0"/>
                <w:w w:val="100"/>
                <w:position w:val="0"/>
                <w:sz w:val="26"/>
                <w:szCs w:val="26"/>
                <w:highlight w:val="none"/>
              </w:rPr>
              <w:t xml:space="preserve"> 榜单名次：</w:t>
            </w:r>
            <w:r>
              <w:rPr>
                <w:rFonts w:hint="eastAsia" w:ascii="Times New Roman" w:hAnsi="Times New Roman" w:eastAsia="仿宋_GB2312" w:cs="仿宋_GB2312"/>
                <w:color w:val="auto"/>
                <w:spacing w:val="0"/>
                <w:w w:val="100"/>
                <w:position w:val="0"/>
                <w:sz w:val="26"/>
                <w:szCs w:val="26"/>
                <w:highlight w:val="none"/>
              </w:rPr>
              <w:tab/>
            </w:r>
          </w:p>
        </w:tc>
      </w:tr>
      <w:tr w14:paraId="0F16FBD8">
        <w:tblPrEx>
          <w:tblCellMar>
            <w:top w:w="0" w:type="dxa"/>
            <w:left w:w="10" w:type="dxa"/>
            <w:bottom w:w="0" w:type="dxa"/>
            <w:right w:w="10" w:type="dxa"/>
          </w:tblCellMar>
        </w:tblPrEx>
        <w:trPr>
          <w:trHeight w:val="912" w:hRule="exact"/>
          <w:jc w:val="center"/>
        </w:trPr>
        <w:tc>
          <w:tcPr>
            <w:tcW w:w="0" w:type="auto"/>
            <w:gridSpan w:val="2"/>
            <w:tcBorders>
              <w:top w:val="single" w:color="auto" w:sz="4" w:space="0"/>
              <w:left w:val="single" w:color="auto" w:sz="4" w:space="0"/>
            </w:tcBorders>
            <w:shd w:val="clear" w:color="auto" w:fill="FFFFFF"/>
            <w:noWrap w:val="0"/>
            <w:vAlign w:val="center"/>
          </w:tcPr>
          <w:p w14:paraId="703C9FDE">
            <w:pPr>
              <w:pStyle w:val="9"/>
              <w:keepNext w:val="0"/>
              <w:keepLines w:val="0"/>
              <w:widowControl w:val="0"/>
              <w:shd w:val="clear" w:color="auto" w:fill="auto"/>
              <w:bidi w:val="0"/>
              <w:spacing w:before="0" w:after="0" w:line="331" w:lineRule="exact"/>
              <w:ind w:left="0" w:right="0" w:firstLine="0"/>
              <w:jc w:val="center"/>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是否建有博士后科研工作站分站</w:t>
            </w:r>
          </w:p>
        </w:tc>
        <w:tc>
          <w:tcPr>
            <w:tcW w:w="0" w:type="auto"/>
            <w:tcBorders>
              <w:top w:val="single" w:color="auto" w:sz="4" w:space="0"/>
              <w:left w:val="single" w:color="auto" w:sz="4" w:space="0"/>
            </w:tcBorders>
            <w:shd w:val="clear" w:color="auto" w:fill="FFFFFF"/>
            <w:noWrap w:val="0"/>
            <w:vAlign w:val="center"/>
          </w:tcPr>
          <w:p w14:paraId="49412BC9">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□是 □否</w:t>
            </w:r>
          </w:p>
        </w:tc>
        <w:tc>
          <w:tcPr>
            <w:tcW w:w="0" w:type="auto"/>
            <w:tcBorders>
              <w:top w:val="single" w:color="auto" w:sz="4" w:space="0"/>
              <w:left w:val="single" w:color="auto" w:sz="4" w:space="0"/>
            </w:tcBorders>
            <w:shd w:val="clear" w:color="auto" w:fill="FFFFFF"/>
            <w:noWrap w:val="0"/>
            <w:vAlign w:val="center"/>
          </w:tcPr>
          <w:p w14:paraId="1F8730E5">
            <w:pPr>
              <w:pStyle w:val="9"/>
              <w:keepNext w:val="0"/>
              <w:keepLines w:val="0"/>
              <w:widowControl w:val="0"/>
              <w:shd w:val="clear" w:color="auto" w:fill="auto"/>
              <w:bidi w:val="0"/>
              <w:spacing w:before="0" w:after="0" w:line="240" w:lineRule="auto"/>
              <w:ind w:left="0" w:right="0" w:firstLine="220"/>
              <w:jc w:val="left"/>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设立时间</w:t>
            </w:r>
          </w:p>
        </w:tc>
        <w:tc>
          <w:tcPr>
            <w:tcW w:w="0" w:type="auto"/>
            <w:tcBorders>
              <w:top w:val="single" w:color="auto" w:sz="4" w:space="0"/>
              <w:left w:val="single" w:color="auto" w:sz="4" w:space="0"/>
              <w:right w:val="single" w:color="auto" w:sz="4" w:space="0"/>
            </w:tcBorders>
            <w:shd w:val="clear" w:color="auto" w:fill="FFFFFF"/>
            <w:noWrap w:val="0"/>
            <w:vAlign w:val="top"/>
          </w:tcPr>
          <w:p w14:paraId="080CB10C">
            <w:pPr>
              <w:widowControl w:val="0"/>
              <w:rPr>
                <w:rFonts w:hint="eastAsia" w:ascii="Times New Roman" w:hAnsi="Times New Roman" w:eastAsia="仿宋_GB2312" w:cs="仿宋_GB2312"/>
                <w:color w:val="auto"/>
                <w:sz w:val="10"/>
                <w:szCs w:val="10"/>
                <w:highlight w:val="none"/>
              </w:rPr>
            </w:pPr>
          </w:p>
        </w:tc>
      </w:tr>
      <w:tr w14:paraId="3636ABBB">
        <w:tblPrEx>
          <w:tblCellMar>
            <w:top w:w="0" w:type="dxa"/>
            <w:left w:w="10" w:type="dxa"/>
            <w:bottom w:w="0" w:type="dxa"/>
            <w:right w:w="10" w:type="dxa"/>
          </w:tblCellMar>
        </w:tblPrEx>
        <w:trPr>
          <w:trHeight w:val="845" w:hRule="exact"/>
          <w:jc w:val="center"/>
        </w:trPr>
        <w:tc>
          <w:tcPr>
            <w:tcW w:w="0" w:type="auto"/>
            <w:gridSpan w:val="2"/>
            <w:tcBorders>
              <w:top w:val="single" w:color="auto" w:sz="4" w:space="0"/>
              <w:left w:val="single" w:color="auto" w:sz="4" w:space="0"/>
            </w:tcBorders>
            <w:shd w:val="clear" w:color="auto" w:fill="FFFFFF"/>
            <w:noWrap w:val="0"/>
            <w:vAlign w:val="bottom"/>
          </w:tcPr>
          <w:p w14:paraId="17718E15">
            <w:pPr>
              <w:pStyle w:val="9"/>
              <w:keepNext w:val="0"/>
              <w:keepLines w:val="0"/>
              <w:widowControl w:val="0"/>
              <w:shd w:val="clear" w:color="auto" w:fill="auto"/>
              <w:bidi w:val="0"/>
              <w:spacing w:before="0" w:after="0" w:line="331" w:lineRule="exact"/>
              <w:ind w:left="0" w:right="0" w:firstLine="0"/>
              <w:jc w:val="center"/>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是否建有省级博士后创新实践基地</w:t>
            </w:r>
          </w:p>
        </w:tc>
        <w:tc>
          <w:tcPr>
            <w:tcW w:w="0" w:type="auto"/>
            <w:tcBorders>
              <w:top w:val="single" w:color="auto" w:sz="4" w:space="0"/>
              <w:left w:val="single" w:color="auto" w:sz="4" w:space="0"/>
            </w:tcBorders>
            <w:shd w:val="clear" w:color="auto" w:fill="FFFFFF"/>
            <w:noWrap w:val="0"/>
            <w:vAlign w:val="center"/>
          </w:tcPr>
          <w:p w14:paraId="40F3FF07">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□是 □否</w:t>
            </w:r>
          </w:p>
        </w:tc>
        <w:tc>
          <w:tcPr>
            <w:tcW w:w="0" w:type="auto"/>
            <w:tcBorders>
              <w:top w:val="single" w:color="auto" w:sz="4" w:space="0"/>
              <w:left w:val="single" w:color="auto" w:sz="4" w:space="0"/>
            </w:tcBorders>
            <w:shd w:val="clear" w:color="auto" w:fill="FFFFFF"/>
            <w:noWrap w:val="0"/>
            <w:vAlign w:val="center"/>
          </w:tcPr>
          <w:p w14:paraId="386DF8AA">
            <w:pPr>
              <w:pStyle w:val="9"/>
              <w:keepNext w:val="0"/>
              <w:keepLines w:val="0"/>
              <w:widowControl w:val="0"/>
              <w:shd w:val="clear" w:color="auto" w:fill="auto"/>
              <w:bidi w:val="0"/>
              <w:spacing w:before="0" w:after="0" w:line="240" w:lineRule="auto"/>
              <w:ind w:left="0" w:right="0" w:firstLine="220"/>
              <w:jc w:val="left"/>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设立时间</w:t>
            </w:r>
          </w:p>
        </w:tc>
        <w:tc>
          <w:tcPr>
            <w:tcW w:w="0" w:type="auto"/>
            <w:tcBorders>
              <w:top w:val="single" w:color="auto" w:sz="4" w:space="0"/>
              <w:left w:val="single" w:color="auto" w:sz="4" w:space="0"/>
              <w:right w:val="single" w:color="auto" w:sz="4" w:space="0"/>
            </w:tcBorders>
            <w:shd w:val="clear" w:color="auto" w:fill="FFFFFF"/>
            <w:noWrap w:val="0"/>
            <w:vAlign w:val="top"/>
          </w:tcPr>
          <w:p w14:paraId="4C0782CA">
            <w:pPr>
              <w:widowControl w:val="0"/>
              <w:rPr>
                <w:rFonts w:hint="eastAsia" w:ascii="Times New Roman" w:hAnsi="Times New Roman" w:eastAsia="仿宋_GB2312" w:cs="仿宋_GB2312"/>
                <w:color w:val="auto"/>
                <w:sz w:val="10"/>
                <w:szCs w:val="10"/>
                <w:highlight w:val="none"/>
              </w:rPr>
            </w:pPr>
          </w:p>
        </w:tc>
      </w:tr>
      <w:tr w14:paraId="4C59E681">
        <w:tblPrEx>
          <w:tblCellMar>
            <w:top w:w="0" w:type="dxa"/>
            <w:left w:w="10" w:type="dxa"/>
            <w:bottom w:w="0" w:type="dxa"/>
            <w:right w:w="10" w:type="dxa"/>
          </w:tblCellMar>
        </w:tblPrEx>
        <w:trPr>
          <w:trHeight w:val="869" w:hRule="exact"/>
          <w:jc w:val="center"/>
        </w:trPr>
        <w:tc>
          <w:tcPr>
            <w:tcW w:w="0" w:type="auto"/>
            <w:gridSpan w:val="2"/>
            <w:tcBorders>
              <w:top w:val="single" w:color="auto" w:sz="4" w:space="0"/>
              <w:left w:val="single" w:color="auto" w:sz="4" w:space="0"/>
            </w:tcBorders>
            <w:shd w:val="clear" w:color="auto" w:fill="FFFFFF"/>
            <w:noWrap w:val="0"/>
            <w:vAlign w:val="top"/>
          </w:tcPr>
          <w:p w14:paraId="512D8766">
            <w:pPr>
              <w:pStyle w:val="9"/>
              <w:keepNext w:val="0"/>
              <w:keepLines w:val="0"/>
              <w:widowControl w:val="0"/>
              <w:shd w:val="clear" w:color="auto" w:fill="auto"/>
              <w:bidi w:val="0"/>
              <w:spacing w:before="0" w:after="0" w:line="341" w:lineRule="exact"/>
              <w:ind w:left="0" w:right="0" w:firstLine="0"/>
              <w:jc w:val="center"/>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是否依托国家重大项目开展项目博士后工作</w:t>
            </w:r>
          </w:p>
        </w:tc>
        <w:tc>
          <w:tcPr>
            <w:tcW w:w="0" w:type="auto"/>
            <w:tcBorders>
              <w:top w:val="single" w:color="auto" w:sz="4" w:space="0"/>
              <w:left w:val="single" w:color="auto" w:sz="4" w:space="0"/>
            </w:tcBorders>
            <w:shd w:val="clear" w:color="auto" w:fill="FFFFFF"/>
            <w:noWrap w:val="0"/>
            <w:vAlign w:val="center"/>
          </w:tcPr>
          <w:p w14:paraId="6D63CD1F">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□是 □否</w:t>
            </w:r>
          </w:p>
        </w:tc>
        <w:tc>
          <w:tcPr>
            <w:tcW w:w="0" w:type="auto"/>
            <w:tcBorders>
              <w:top w:val="single" w:color="auto" w:sz="4" w:space="0"/>
              <w:left w:val="single" w:color="auto" w:sz="4" w:space="0"/>
            </w:tcBorders>
            <w:shd w:val="clear" w:color="auto" w:fill="FFFFFF"/>
            <w:noWrap w:val="0"/>
            <w:vAlign w:val="center"/>
          </w:tcPr>
          <w:p w14:paraId="1EB1E53A">
            <w:pPr>
              <w:pStyle w:val="9"/>
              <w:keepNext w:val="0"/>
              <w:keepLines w:val="0"/>
              <w:widowControl w:val="0"/>
              <w:shd w:val="clear" w:color="auto" w:fill="auto"/>
              <w:bidi w:val="0"/>
              <w:spacing w:before="0" w:after="0" w:line="240" w:lineRule="auto"/>
              <w:ind w:left="0" w:right="0" w:firstLine="220"/>
              <w:jc w:val="left"/>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获批时间</w:t>
            </w:r>
          </w:p>
        </w:tc>
        <w:tc>
          <w:tcPr>
            <w:tcW w:w="0" w:type="auto"/>
            <w:tcBorders>
              <w:top w:val="single" w:color="auto" w:sz="4" w:space="0"/>
              <w:left w:val="single" w:color="auto" w:sz="4" w:space="0"/>
              <w:right w:val="single" w:color="auto" w:sz="4" w:space="0"/>
            </w:tcBorders>
            <w:shd w:val="clear" w:color="auto" w:fill="FFFFFF"/>
            <w:noWrap w:val="0"/>
            <w:vAlign w:val="top"/>
          </w:tcPr>
          <w:p w14:paraId="618FC2B4">
            <w:pPr>
              <w:widowControl w:val="0"/>
              <w:rPr>
                <w:rFonts w:hint="eastAsia" w:ascii="Times New Roman" w:hAnsi="Times New Roman" w:eastAsia="仿宋_GB2312" w:cs="仿宋_GB2312"/>
                <w:color w:val="auto"/>
                <w:sz w:val="10"/>
                <w:szCs w:val="10"/>
                <w:highlight w:val="none"/>
              </w:rPr>
            </w:pPr>
          </w:p>
        </w:tc>
      </w:tr>
      <w:tr w14:paraId="51B004BA">
        <w:tblPrEx>
          <w:tblCellMar>
            <w:top w:w="0" w:type="dxa"/>
            <w:left w:w="10" w:type="dxa"/>
            <w:bottom w:w="0" w:type="dxa"/>
            <w:right w:w="10" w:type="dxa"/>
          </w:tblCellMar>
        </w:tblPrEx>
        <w:trPr>
          <w:trHeight w:val="454" w:hRule="atLeast"/>
          <w:jc w:val="center"/>
        </w:trPr>
        <w:tc>
          <w:tcPr>
            <w:tcW w:w="0" w:type="auto"/>
            <w:gridSpan w:val="2"/>
            <w:vMerge w:val="restart"/>
            <w:tcBorders>
              <w:top w:val="single" w:color="auto" w:sz="4" w:space="0"/>
              <w:left w:val="single" w:color="auto" w:sz="4" w:space="0"/>
            </w:tcBorders>
            <w:shd w:val="clear" w:color="auto" w:fill="FFFFFF"/>
            <w:noWrap w:val="0"/>
            <w:vAlign w:val="center"/>
          </w:tcPr>
          <w:p w14:paraId="6C046BF5">
            <w:pPr>
              <w:pStyle w:val="9"/>
              <w:keepNext w:val="0"/>
              <w:keepLines w:val="0"/>
              <w:widowControl w:val="0"/>
              <w:shd w:val="clear" w:color="auto" w:fill="auto"/>
              <w:bidi w:val="0"/>
              <w:spacing w:before="0" w:after="0" w:line="355" w:lineRule="exact"/>
              <w:ind w:left="0" w:right="0" w:firstLine="0"/>
              <w:jc w:val="center"/>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累计招收非在职、非超龄博士后研究人员情况</w:t>
            </w:r>
          </w:p>
        </w:tc>
        <w:tc>
          <w:tcPr>
            <w:tcW w:w="0" w:type="auto"/>
            <w:tcBorders>
              <w:top w:val="single" w:color="auto" w:sz="4" w:space="0"/>
              <w:left w:val="single" w:color="auto" w:sz="4" w:space="0"/>
            </w:tcBorders>
            <w:shd w:val="clear" w:color="auto" w:fill="FFFFFF"/>
            <w:noWrap w:val="0"/>
            <w:vAlign w:val="center"/>
          </w:tcPr>
          <w:p w14:paraId="2AA4CD3C">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姓名</w:t>
            </w:r>
          </w:p>
        </w:tc>
        <w:tc>
          <w:tcPr>
            <w:tcW w:w="0" w:type="auto"/>
            <w:tcBorders>
              <w:top w:val="single" w:color="auto" w:sz="4" w:space="0"/>
              <w:left w:val="single" w:color="auto" w:sz="4" w:space="0"/>
            </w:tcBorders>
            <w:shd w:val="clear" w:color="auto" w:fill="FFFFFF"/>
            <w:noWrap w:val="0"/>
            <w:vAlign w:val="center"/>
          </w:tcPr>
          <w:p w14:paraId="5F36A40B">
            <w:pPr>
              <w:pStyle w:val="9"/>
              <w:keepNext w:val="0"/>
              <w:keepLines w:val="0"/>
              <w:widowControl w:val="0"/>
              <w:shd w:val="clear" w:color="auto" w:fill="auto"/>
              <w:bidi w:val="0"/>
              <w:spacing w:before="0" w:after="0" w:line="240" w:lineRule="auto"/>
              <w:ind w:left="0" w:right="0" w:firstLine="160"/>
              <w:jc w:val="left"/>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博士后编号</w:t>
            </w:r>
          </w:p>
        </w:tc>
        <w:tc>
          <w:tcPr>
            <w:tcW w:w="0" w:type="auto"/>
            <w:tcBorders>
              <w:top w:val="single" w:color="auto" w:sz="4" w:space="0"/>
              <w:left w:val="single" w:color="auto" w:sz="4" w:space="0"/>
              <w:right w:val="single" w:color="auto" w:sz="4" w:space="0"/>
            </w:tcBorders>
            <w:shd w:val="clear" w:color="auto" w:fill="FFFFFF"/>
            <w:noWrap w:val="0"/>
            <w:vAlign w:val="center"/>
          </w:tcPr>
          <w:p w14:paraId="031D76AB">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联合培养单位</w:t>
            </w:r>
          </w:p>
        </w:tc>
      </w:tr>
      <w:tr w14:paraId="78DE71B5">
        <w:tblPrEx>
          <w:tblCellMar>
            <w:top w:w="0" w:type="dxa"/>
            <w:left w:w="10" w:type="dxa"/>
            <w:bottom w:w="0" w:type="dxa"/>
            <w:right w:w="10" w:type="dxa"/>
          </w:tblCellMar>
        </w:tblPrEx>
        <w:trPr>
          <w:trHeight w:val="454" w:hRule="atLeast"/>
          <w:jc w:val="center"/>
        </w:trPr>
        <w:tc>
          <w:tcPr>
            <w:tcW w:w="0" w:type="auto"/>
            <w:gridSpan w:val="2"/>
            <w:vMerge w:val="continue"/>
            <w:tcBorders>
              <w:left w:val="single" w:color="auto" w:sz="4" w:space="0"/>
            </w:tcBorders>
            <w:shd w:val="clear" w:color="auto" w:fill="FFFFFF"/>
            <w:noWrap w:val="0"/>
            <w:vAlign w:val="center"/>
          </w:tcPr>
          <w:p w14:paraId="06AFC3EF">
            <w:pPr>
              <w:rPr>
                <w:rFonts w:hint="eastAsia" w:ascii="Times New Roman" w:hAnsi="Times New Roman" w:eastAsia="仿宋_GB2312" w:cs="仿宋_GB2312"/>
                <w:color w:val="auto"/>
                <w:highlight w:val="none"/>
              </w:rPr>
            </w:pPr>
          </w:p>
        </w:tc>
        <w:tc>
          <w:tcPr>
            <w:tcW w:w="0" w:type="auto"/>
            <w:tcBorders>
              <w:top w:val="single" w:color="auto" w:sz="4" w:space="0"/>
              <w:left w:val="single" w:color="auto" w:sz="4" w:space="0"/>
            </w:tcBorders>
            <w:shd w:val="clear" w:color="auto" w:fill="FFFFFF"/>
            <w:noWrap w:val="0"/>
            <w:vAlign w:val="top"/>
          </w:tcPr>
          <w:p w14:paraId="1CE0292D">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tcBorders>
            <w:shd w:val="clear" w:color="auto" w:fill="FFFFFF"/>
            <w:noWrap w:val="0"/>
            <w:vAlign w:val="top"/>
          </w:tcPr>
          <w:p w14:paraId="425E04A6">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right w:val="single" w:color="auto" w:sz="4" w:space="0"/>
            </w:tcBorders>
            <w:shd w:val="clear" w:color="auto" w:fill="FFFFFF"/>
            <w:noWrap w:val="0"/>
            <w:vAlign w:val="top"/>
          </w:tcPr>
          <w:p w14:paraId="74296FE3">
            <w:pPr>
              <w:widowControl w:val="0"/>
              <w:rPr>
                <w:rFonts w:hint="eastAsia" w:ascii="Times New Roman" w:hAnsi="Times New Roman" w:eastAsia="仿宋_GB2312" w:cs="仿宋_GB2312"/>
                <w:color w:val="auto"/>
                <w:sz w:val="10"/>
                <w:szCs w:val="10"/>
                <w:highlight w:val="none"/>
              </w:rPr>
            </w:pPr>
          </w:p>
        </w:tc>
      </w:tr>
      <w:tr w14:paraId="7C4B0554">
        <w:tblPrEx>
          <w:tblCellMar>
            <w:top w:w="0" w:type="dxa"/>
            <w:left w:w="10" w:type="dxa"/>
            <w:bottom w:w="0" w:type="dxa"/>
            <w:right w:w="10" w:type="dxa"/>
          </w:tblCellMar>
        </w:tblPrEx>
        <w:trPr>
          <w:trHeight w:val="454" w:hRule="atLeast"/>
          <w:jc w:val="center"/>
        </w:trPr>
        <w:tc>
          <w:tcPr>
            <w:tcW w:w="0" w:type="auto"/>
            <w:gridSpan w:val="2"/>
            <w:vMerge w:val="continue"/>
            <w:tcBorders>
              <w:left w:val="single" w:color="auto" w:sz="4" w:space="0"/>
            </w:tcBorders>
            <w:shd w:val="clear" w:color="auto" w:fill="FFFFFF"/>
            <w:noWrap w:val="0"/>
            <w:vAlign w:val="center"/>
          </w:tcPr>
          <w:p w14:paraId="37CBF1F9">
            <w:pPr>
              <w:rPr>
                <w:rFonts w:hint="eastAsia" w:ascii="Times New Roman" w:hAnsi="Times New Roman" w:eastAsia="仿宋_GB2312" w:cs="仿宋_GB2312"/>
                <w:color w:val="auto"/>
                <w:highlight w:val="none"/>
              </w:rPr>
            </w:pPr>
          </w:p>
        </w:tc>
        <w:tc>
          <w:tcPr>
            <w:tcW w:w="0" w:type="auto"/>
            <w:tcBorders>
              <w:top w:val="single" w:color="auto" w:sz="4" w:space="0"/>
              <w:left w:val="single" w:color="auto" w:sz="4" w:space="0"/>
            </w:tcBorders>
            <w:shd w:val="clear" w:color="auto" w:fill="FFFFFF"/>
            <w:noWrap w:val="0"/>
            <w:vAlign w:val="top"/>
          </w:tcPr>
          <w:p w14:paraId="269C8232">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tcBorders>
            <w:shd w:val="clear" w:color="auto" w:fill="FFFFFF"/>
            <w:noWrap w:val="0"/>
            <w:vAlign w:val="top"/>
          </w:tcPr>
          <w:p w14:paraId="4C4A8814">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right w:val="single" w:color="auto" w:sz="4" w:space="0"/>
            </w:tcBorders>
            <w:shd w:val="clear" w:color="auto" w:fill="FFFFFF"/>
            <w:noWrap w:val="0"/>
            <w:vAlign w:val="top"/>
          </w:tcPr>
          <w:p w14:paraId="0AE8416B">
            <w:pPr>
              <w:widowControl w:val="0"/>
              <w:rPr>
                <w:rFonts w:hint="eastAsia" w:ascii="Times New Roman" w:hAnsi="Times New Roman" w:eastAsia="仿宋_GB2312" w:cs="仿宋_GB2312"/>
                <w:color w:val="auto"/>
                <w:sz w:val="10"/>
                <w:szCs w:val="10"/>
                <w:highlight w:val="none"/>
              </w:rPr>
            </w:pPr>
          </w:p>
        </w:tc>
      </w:tr>
      <w:tr w14:paraId="12D17C0A">
        <w:tblPrEx>
          <w:tblCellMar>
            <w:top w:w="0" w:type="dxa"/>
            <w:left w:w="10" w:type="dxa"/>
            <w:bottom w:w="0" w:type="dxa"/>
            <w:right w:w="10" w:type="dxa"/>
          </w:tblCellMar>
        </w:tblPrEx>
        <w:trPr>
          <w:trHeight w:val="454" w:hRule="atLeast"/>
          <w:jc w:val="center"/>
        </w:trPr>
        <w:tc>
          <w:tcPr>
            <w:tcW w:w="0" w:type="auto"/>
            <w:gridSpan w:val="2"/>
            <w:vMerge w:val="continue"/>
            <w:tcBorders>
              <w:left w:val="single" w:color="auto" w:sz="4" w:space="0"/>
            </w:tcBorders>
            <w:shd w:val="clear" w:color="auto" w:fill="FFFFFF"/>
            <w:noWrap w:val="0"/>
            <w:vAlign w:val="center"/>
          </w:tcPr>
          <w:p w14:paraId="1ABA2AEF">
            <w:pPr>
              <w:rPr>
                <w:rFonts w:hint="eastAsia" w:ascii="Times New Roman" w:hAnsi="Times New Roman" w:eastAsia="仿宋_GB2312" w:cs="仿宋_GB2312"/>
                <w:color w:val="auto"/>
                <w:highlight w:val="none"/>
              </w:rPr>
            </w:pPr>
          </w:p>
        </w:tc>
        <w:tc>
          <w:tcPr>
            <w:tcW w:w="0" w:type="auto"/>
            <w:tcBorders>
              <w:top w:val="single" w:color="auto" w:sz="4" w:space="0"/>
              <w:left w:val="single" w:color="auto" w:sz="4" w:space="0"/>
            </w:tcBorders>
            <w:shd w:val="clear" w:color="auto" w:fill="FFFFFF"/>
            <w:noWrap w:val="0"/>
            <w:vAlign w:val="top"/>
          </w:tcPr>
          <w:p w14:paraId="3352C8AB">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tcBorders>
            <w:shd w:val="clear" w:color="auto" w:fill="FFFFFF"/>
            <w:noWrap w:val="0"/>
            <w:vAlign w:val="top"/>
          </w:tcPr>
          <w:p w14:paraId="52CF29BC">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right w:val="single" w:color="auto" w:sz="4" w:space="0"/>
            </w:tcBorders>
            <w:shd w:val="clear" w:color="auto" w:fill="FFFFFF"/>
            <w:noWrap w:val="0"/>
            <w:vAlign w:val="top"/>
          </w:tcPr>
          <w:p w14:paraId="3BA11DBC">
            <w:pPr>
              <w:widowControl w:val="0"/>
              <w:rPr>
                <w:rFonts w:hint="eastAsia" w:ascii="Times New Roman" w:hAnsi="Times New Roman" w:eastAsia="仿宋_GB2312" w:cs="仿宋_GB2312"/>
                <w:color w:val="auto"/>
                <w:sz w:val="10"/>
                <w:szCs w:val="10"/>
                <w:highlight w:val="none"/>
              </w:rPr>
            </w:pPr>
          </w:p>
        </w:tc>
      </w:tr>
      <w:tr w14:paraId="7A1E5DDC">
        <w:tblPrEx>
          <w:tblCellMar>
            <w:top w:w="0" w:type="dxa"/>
            <w:left w:w="10" w:type="dxa"/>
            <w:bottom w:w="0" w:type="dxa"/>
            <w:right w:w="10" w:type="dxa"/>
          </w:tblCellMar>
        </w:tblPrEx>
        <w:trPr>
          <w:trHeight w:val="454" w:hRule="atLeast"/>
          <w:jc w:val="center"/>
        </w:trPr>
        <w:tc>
          <w:tcPr>
            <w:tcW w:w="0" w:type="auto"/>
            <w:gridSpan w:val="5"/>
            <w:tcBorders>
              <w:top w:val="single" w:color="auto" w:sz="4" w:space="0"/>
              <w:left w:val="single" w:color="auto" w:sz="4" w:space="0"/>
              <w:right w:val="single" w:color="auto" w:sz="4" w:space="0"/>
            </w:tcBorders>
            <w:shd w:val="clear" w:color="auto" w:fill="FFFFFF"/>
            <w:noWrap w:val="0"/>
            <w:vAlign w:val="bottom"/>
          </w:tcPr>
          <w:p w14:paraId="7004E5AF">
            <w:pPr>
              <w:pStyle w:val="9"/>
              <w:keepNext w:val="0"/>
              <w:keepLines w:val="0"/>
              <w:widowControl w:val="0"/>
              <w:shd w:val="clear" w:color="auto" w:fill="auto"/>
              <w:bidi w:val="0"/>
              <w:spacing w:before="0" w:after="0" w:line="336" w:lineRule="exact"/>
              <w:ind w:left="0" w:right="0" w:firstLine="0"/>
              <w:jc w:val="center"/>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（本页以下信息限省级以上高新技术开发区、经济技术开发区和留学人员创业园区等填报）</w:t>
            </w:r>
          </w:p>
        </w:tc>
      </w:tr>
      <w:tr w14:paraId="4C41D670">
        <w:tblPrEx>
          <w:tblCellMar>
            <w:top w:w="0" w:type="dxa"/>
            <w:left w:w="10" w:type="dxa"/>
            <w:bottom w:w="0" w:type="dxa"/>
            <w:right w:w="10" w:type="dxa"/>
          </w:tblCellMar>
        </w:tblPrEx>
        <w:trPr>
          <w:trHeight w:val="454" w:hRule="atLeast"/>
          <w:jc w:val="center"/>
        </w:trPr>
        <w:tc>
          <w:tcPr>
            <w:tcW w:w="0" w:type="auto"/>
            <w:gridSpan w:val="2"/>
            <w:tcBorders>
              <w:top w:val="single" w:color="auto" w:sz="4" w:space="0"/>
              <w:left w:val="single" w:color="auto" w:sz="4" w:space="0"/>
            </w:tcBorders>
            <w:shd w:val="clear" w:color="auto" w:fill="FFFFFF"/>
            <w:noWrap w:val="0"/>
            <w:vAlign w:val="center"/>
          </w:tcPr>
          <w:p w14:paraId="5BEC7DDD">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园区设立时间</w:t>
            </w:r>
          </w:p>
        </w:tc>
        <w:tc>
          <w:tcPr>
            <w:tcW w:w="0" w:type="auto"/>
            <w:tcBorders>
              <w:top w:val="single" w:color="auto" w:sz="4" w:space="0"/>
              <w:left w:val="single" w:color="auto" w:sz="4" w:space="0"/>
            </w:tcBorders>
            <w:shd w:val="clear" w:color="auto" w:fill="FFFFFF"/>
            <w:noWrap w:val="0"/>
            <w:vAlign w:val="center"/>
          </w:tcPr>
          <w:p w14:paraId="1EBEF781">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上级主管单位</w:t>
            </w:r>
          </w:p>
        </w:tc>
        <w:tc>
          <w:tcPr>
            <w:tcW w:w="0" w:type="auto"/>
            <w:tcBorders>
              <w:top w:val="single" w:color="auto" w:sz="4" w:space="0"/>
              <w:left w:val="single" w:color="auto" w:sz="4" w:space="0"/>
            </w:tcBorders>
            <w:shd w:val="clear" w:color="auto" w:fill="FFFFFF"/>
            <w:noWrap w:val="0"/>
            <w:vAlign w:val="bottom"/>
          </w:tcPr>
          <w:p w14:paraId="627EC2A4">
            <w:pPr>
              <w:pStyle w:val="9"/>
              <w:keepNext w:val="0"/>
              <w:keepLines w:val="0"/>
              <w:widowControl w:val="0"/>
              <w:shd w:val="clear" w:color="auto" w:fill="auto"/>
              <w:bidi w:val="0"/>
              <w:spacing w:before="0" w:after="0" w:line="331" w:lineRule="exact"/>
              <w:ind w:left="0" w:right="0" w:firstLine="0"/>
              <w:jc w:val="center"/>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园区内企事 业单位数量</w:t>
            </w:r>
          </w:p>
        </w:tc>
        <w:tc>
          <w:tcPr>
            <w:tcW w:w="0" w:type="auto"/>
            <w:tcBorders>
              <w:top w:val="single" w:color="auto" w:sz="4" w:space="0"/>
              <w:left w:val="single" w:color="auto" w:sz="4" w:space="0"/>
              <w:right w:val="single" w:color="auto" w:sz="4" w:space="0"/>
            </w:tcBorders>
            <w:shd w:val="clear" w:color="auto" w:fill="FFFFFF"/>
            <w:noWrap w:val="0"/>
            <w:vAlign w:val="center"/>
          </w:tcPr>
          <w:p w14:paraId="4A5C8C3A">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上年度总产值</w:t>
            </w:r>
          </w:p>
        </w:tc>
      </w:tr>
      <w:tr w14:paraId="7F7DC67A">
        <w:tblPrEx>
          <w:tblCellMar>
            <w:top w:w="0" w:type="dxa"/>
            <w:left w:w="10" w:type="dxa"/>
            <w:bottom w:w="0" w:type="dxa"/>
            <w:right w:w="10" w:type="dxa"/>
          </w:tblCellMar>
        </w:tblPrEx>
        <w:trPr>
          <w:trHeight w:val="454" w:hRule="atLeast"/>
          <w:jc w:val="center"/>
        </w:trPr>
        <w:tc>
          <w:tcPr>
            <w:tcW w:w="0" w:type="auto"/>
            <w:gridSpan w:val="2"/>
            <w:tcBorders>
              <w:top w:val="single" w:color="auto" w:sz="4" w:space="0"/>
              <w:left w:val="single" w:color="auto" w:sz="4" w:space="0"/>
              <w:bottom w:val="single" w:color="auto" w:sz="4" w:space="0"/>
            </w:tcBorders>
            <w:shd w:val="clear" w:color="auto" w:fill="FFFFFF"/>
            <w:noWrap w:val="0"/>
            <w:vAlign w:val="top"/>
          </w:tcPr>
          <w:p w14:paraId="72C63765">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bottom w:val="single" w:color="auto" w:sz="4" w:space="0"/>
            </w:tcBorders>
            <w:shd w:val="clear" w:color="auto" w:fill="FFFFFF"/>
            <w:noWrap w:val="0"/>
            <w:vAlign w:val="top"/>
          </w:tcPr>
          <w:p w14:paraId="3F8158C2">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bottom w:val="single" w:color="auto" w:sz="4" w:space="0"/>
            </w:tcBorders>
            <w:shd w:val="clear" w:color="auto" w:fill="FFFFFF"/>
            <w:noWrap w:val="0"/>
            <w:vAlign w:val="top"/>
          </w:tcPr>
          <w:p w14:paraId="0E0D1CD1">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AB266C">
            <w:pPr>
              <w:pStyle w:val="9"/>
              <w:keepNext w:val="0"/>
              <w:keepLines w:val="0"/>
              <w:widowControl w:val="0"/>
              <w:shd w:val="clear" w:color="auto" w:fill="auto"/>
              <w:tabs>
                <w:tab w:val="left" w:leader="underscore" w:pos="1147"/>
              </w:tabs>
              <w:bidi w:val="0"/>
              <w:spacing w:before="0" w:after="0" w:line="240" w:lineRule="auto"/>
              <w:ind w:left="0" w:right="0" w:firstLine="0"/>
              <w:jc w:val="center"/>
              <w:rPr>
                <w:rFonts w:hint="eastAsia" w:ascii="Times New Roman" w:hAnsi="Times New Roman" w:eastAsia="仿宋_GB2312" w:cs="仿宋_GB2312"/>
                <w:color w:val="auto"/>
                <w:sz w:val="26"/>
                <w:szCs w:val="26"/>
                <w:highlight w:val="none"/>
              </w:rPr>
            </w:pPr>
            <w:r>
              <w:rPr>
                <w:rFonts w:hint="eastAsia" w:ascii="Times New Roman" w:hAnsi="Times New Roman" w:eastAsia="仿宋_GB2312" w:cs="仿宋_GB2312"/>
                <w:color w:val="auto"/>
                <w:spacing w:val="0"/>
                <w:w w:val="100"/>
                <w:position w:val="0"/>
                <w:sz w:val="26"/>
                <w:szCs w:val="26"/>
                <w:highlight w:val="none"/>
              </w:rPr>
              <w:tab/>
            </w:r>
            <w:r>
              <w:rPr>
                <w:rFonts w:hint="eastAsia" w:ascii="Times New Roman" w:hAnsi="Times New Roman" w:eastAsia="仿宋_GB2312" w:cs="仿宋_GB2312"/>
                <w:color w:val="auto"/>
                <w:spacing w:val="0"/>
                <w:w w:val="100"/>
                <w:position w:val="0"/>
                <w:sz w:val="26"/>
                <w:szCs w:val="26"/>
                <w:highlight w:val="none"/>
              </w:rPr>
              <w:t>万元</w:t>
            </w:r>
          </w:p>
        </w:tc>
      </w:tr>
      <w:tr w14:paraId="375A04CF">
        <w:tblPrEx>
          <w:tblCellMar>
            <w:top w:w="0" w:type="dxa"/>
            <w:left w:w="10" w:type="dxa"/>
            <w:bottom w:w="0" w:type="dxa"/>
            <w:right w:w="10" w:type="dxa"/>
          </w:tblCellMar>
        </w:tblPrEx>
        <w:trPr>
          <w:trHeight w:val="454" w:hRule="atLeast"/>
          <w:jc w:val="center"/>
        </w:trPr>
        <w:tc>
          <w:tcPr>
            <w:tcW w:w="0" w:type="auto"/>
            <w:gridSpan w:val="5"/>
            <w:tcBorders>
              <w:top w:val="single" w:color="auto" w:sz="4" w:space="0"/>
              <w:left w:val="single" w:color="auto" w:sz="4" w:space="0"/>
              <w:bottom w:val="single" w:color="auto" w:sz="4" w:space="0"/>
              <w:right w:val="single" w:color="auto" w:sz="4" w:space="0"/>
            </w:tcBorders>
            <w:shd w:val="clear" w:color="auto" w:fill="FFFFFF"/>
            <w:noWrap w:val="0"/>
            <w:vAlign w:val="top"/>
          </w:tcPr>
          <w:p w14:paraId="7D4C036C">
            <w:pPr>
              <w:pStyle w:val="9"/>
              <w:keepNext w:val="0"/>
              <w:keepLines w:val="0"/>
              <w:widowControl w:val="0"/>
              <w:shd w:val="clear" w:color="auto" w:fill="auto"/>
              <w:tabs>
                <w:tab w:val="left" w:leader="underscore" w:pos="1147"/>
              </w:tabs>
              <w:bidi w:val="0"/>
              <w:spacing w:before="0" w:after="0" w:line="240" w:lineRule="auto"/>
              <w:ind w:left="0" w:right="0" w:firstLine="0"/>
              <w:jc w:val="center"/>
              <w:rPr>
                <w:rFonts w:hint="default" w:ascii="Times New Roman" w:hAnsi="Times New Roman" w:eastAsia="仿宋_GB2312" w:cs="仿宋_GB2312"/>
                <w:color w:val="auto"/>
                <w:spacing w:val="0"/>
                <w:w w:val="100"/>
                <w:position w:val="0"/>
                <w:sz w:val="26"/>
                <w:szCs w:val="26"/>
                <w:highlight w:val="none"/>
                <w:lang w:val="en-US" w:eastAsia="zh-CN"/>
              </w:rPr>
            </w:pPr>
            <w:r>
              <w:rPr>
                <w:rFonts w:hint="eastAsia" w:ascii="Times New Roman" w:hAnsi="Times New Roman" w:eastAsia="仿宋_GB2312" w:cs="仿宋_GB2312"/>
                <w:color w:val="auto"/>
                <w:spacing w:val="0"/>
                <w:w w:val="100"/>
                <w:position w:val="0"/>
                <w:sz w:val="26"/>
                <w:szCs w:val="26"/>
                <w:highlight w:val="none"/>
                <w:lang w:eastAsia="zh-CN"/>
              </w:rPr>
              <w:t>拟设立的园区分站（须</w:t>
            </w:r>
            <w:r>
              <w:rPr>
                <w:rFonts w:hint="eastAsia" w:ascii="Times New Roman" w:hAnsi="Times New Roman" w:eastAsia="仿宋_GB2312" w:cs="仿宋_GB2312"/>
                <w:color w:val="auto"/>
                <w:spacing w:val="0"/>
                <w:w w:val="100"/>
                <w:position w:val="0"/>
                <w:sz w:val="26"/>
                <w:szCs w:val="26"/>
                <w:highlight w:val="none"/>
                <w:lang w:val="en-US" w:eastAsia="zh-CN"/>
              </w:rPr>
              <w:t>3家以上）</w:t>
            </w:r>
          </w:p>
        </w:tc>
      </w:tr>
      <w:tr w14:paraId="0A07C936">
        <w:tblPrEx>
          <w:tblCellMar>
            <w:top w:w="0" w:type="dxa"/>
            <w:left w:w="10" w:type="dxa"/>
            <w:bottom w:w="0" w:type="dxa"/>
            <w:right w:w="10" w:type="dxa"/>
          </w:tblCellMar>
        </w:tblPrEx>
        <w:trPr>
          <w:trHeight w:val="454" w:hRule="atLeast"/>
          <w:jc w:val="center"/>
        </w:trPr>
        <w:tc>
          <w:tcPr>
            <w:tcW w:w="0" w:type="auto"/>
            <w:gridSpan w:val="2"/>
            <w:tcBorders>
              <w:top w:val="single" w:color="auto" w:sz="4" w:space="0"/>
              <w:left w:val="single" w:color="auto" w:sz="4" w:space="0"/>
              <w:bottom w:val="single" w:color="auto" w:sz="4" w:space="0"/>
            </w:tcBorders>
            <w:shd w:val="clear" w:color="auto" w:fill="FFFFFF"/>
            <w:noWrap w:val="0"/>
            <w:vAlign w:val="top"/>
          </w:tcPr>
          <w:p w14:paraId="59B4A451">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bottom w:val="single" w:color="auto" w:sz="4" w:space="0"/>
            </w:tcBorders>
            <w:shd w:val="clear" w:color="auto" w:fill="FFFFFF"/>
            <w:noWrap w:val="0"/>
            <w:vAlign w:val="top"/>
          </w:tcPr>
          <w:p w14:paraId="23634661">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bottom w:val="single" w:color="auto" w:sz="4" w:space="0"/>
            </w:tcBorders>
            <w:shd w:val="clear" w:color="auto" w:fill="FFFFFF"/>
            <w:noWrap w:val="0"/>
            <w:vAlign w:val="top"/>
          </w:tcPr>
          <w:p w14:paraId="20E51294">
            <w:pPr>
              <w:widowControl w:val="0"/>
              <w:rPr>
                <w:rFonts w:hint="eastAsia" w:ascii="Times New Roman" w:hAnsi="Times New Roman" w:eastAsia="仿宋_GB2312" w:cs="仿宋_GB2312"/>
                <w:color w:val="auto"/>
                <w:sz w:val="10"/>
                <w:szCs w:val="10"/>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9C826B">
            <w:pPr>
              <w:pStyle w:val="9"/>
              <w:keepNext w:val="0"/>
              <w:keepLines w:val="0"/>
              <w:widowControl w:val="0"/>
              <w:shd w:val="clear" w:color="auto" w:fill="auto"/>
              <w:tabs>
                <w:tab w:val="left" w:leader="underscore" w:pos="1147"/>
              </w:tabs>
              <w:bidi w:val="0"/>
              <w:spacing w:before="0" w:after="0" w:line="240" w:lineRule="auto"/>
              <w:ind w:left="0" w:right="0" w:firstLine="0"/>
              <w:jc w:val="center"/>
              <w:rPr>
                <w:rFonts w:hint="eastAsia" w:ascii="Times New Roman" w:hAnsi="Times New Roman" w:eastAsia="仿宋_GB2312" w:cs="仿宋_GB2312"/>
                <w:color w:val="auto"/>
                <w:spacing w:val="0"/>
                <w:w w:val="100"/>
                <w:position w:val="0"/>
                <w:sz w:val="26"/>
                <w:szCs w:val="26"/>
                <w:highlight w:val="none"/>
              </w:rPr>
            </w:pPr>
          </w:p>
        </w:tc>
      </w:tr>
    </w:tbl>
    <w:p w14:paraId="055B8C6D">
      <w:pPr>
        <w:pStyle w:val="8"/>
        <w:keepNext w:val="0"/>
        <w:keepLines w:val="0"/>
        <w:widowControl w:val="0"/>
        <w:shd w:val="clear" w:color="auto" w:fill="auto"/>
        <w:bidi w:val="0"/>
        <w:spacing w:before="0" w:after="0" w:line="240" w:lineRule="auto"/>
        <w:ind w:left="0" w:right="0" w:firstLine="0"/>
        <w:jc w:val="left"/>
        <w:rPr>
          <w:rFonts w:hint="eastAsia" w:ascii="Times New Roman" w:hAnsi="Times New Roman" w:eastAsia="黑体" w:cs="黑体"/>
          <w:color w:val="auto"/>
          <w:highlight w:val="none"/>
        </w:rPr>
      </w:pPr>
      <w:r>
        <w:rPr>
          <w:rFonts w:hint="eastAsia" w:ascii="Times New Roman" w:hAnsi="Times New Roman" w:eastAsia="仿宋_GB2312" w:cs="仿宋_GB2312"/>
          <w:color w:val="auto"/>
          <w:highlight w:val="none"/>
        </w:rPr>
        <w:br w:type="page"/>
      </w:r>
      <w:r>
        <w:rPr>
          <w:rFonts w:hint="eastAsia" w:ascii="Times New Roman" w:hAnsi="Times New Roman" w:eastAsia="黑体" w:cs="黑体"/>
          <w:color w:val="auto"/>
          <w:spacing w:val="0"/>
          <w:w w:val="100"/>
          <w:position w:val="0"/>
          <w:highlight w:val="none"/>
        </w:rPr>
        <w:t>五</w:t>
      </w:r>
      <w:r>
        <w:rPr>
          <w:rFonts w:hint="eastAsia" w:ascii="Times New Roman" w:hAnsi="Times New Roman" w:eastAsia="黑体" w:cs="黑体"/>
          <w:color w:val="auto"/>
          <w:spacing w:val="0"/>
          <w:w w:val="100"/>
          <w:position w:val="0"/>
          <w:highlight w:val="none"/>
          <w:lang w:eastAsia="zh-CN"/>
        </w:rPr>
        <w:t>、</w:t>
      </w:r>
      <w:r>
        <w:rPr>
          <w:rFonts w:hint="eastAsia" w:ascii="Times New Roman" w:hAnsi="Times New Roman" w:eastAsia="黑体" w:cs="黑体"/>
          <w:color w:val="auto"/>
          <w:spacing w:val="0"/>
          <w:w w:val="100"/>
          <w:position w:val="0"/>
          <w:highlight w:val="none"/>
        </w:rPr>
        <w:t>申请单位签字及盖章</w:t>
      </w:r>
    </w:p>
    <w:tbl>
      <w:tblPr>
        <w:tblStyle w:val="5"/>
        <w:tblW w:w="0" w:type="auto"/>
        <w:jc w:val="center"/>
        <w:tblLayout w:type="fixed"/>
        <w:tblCellMar>
          <w:top w:w="0" w:type="dxa"/>
          <w:left w:w="10" w:type="dxa"/>
          <w:bottom w:w="0" w:type="dxa"/>
          <w:right w:w="10" w:type="dxa"/>
        </w:tblCellMar>
      </w:tblPr>
      <w:tblGrid>
        <w:gridCol w:w="4949"/>
        <w:gridCol w:w="4550"/>
      </w:tblGrid>
      <w:tr w14:paraId="3DE15C43">
        <w:tblPrEx>
          <w:tblCellMar>
            <w:top w:w="0" w:type="dxa"/>
            <w:left w:w="10" w:type="dxa"/>
            <w:bottom w:w="0" w:type="dxa"/>
            <w:right w:w="10" w:type="dxa"/>
          </w:tblCellMar>
        </w:tblPrEx>
        <w:trPr>
          <w:trHeight w:val="2357" w:hRule="exact"/>
          <w:jc w:val="center"/>
        </w:trPr>
        <w:tc>
          <w:tcPr>
            <w:tcW w:w="0" w:type="auto"/>
            <w:tcBorders>
              <w:top w:val="single" w:color="auto" w:sz="4" w:space="0"/>
              <w:left w:val="single" w:color="auto" w:sz="4" w:space="0"/>
            </w:tcBorders>
            <w:shd w:val="clear" w:color="auto" w:fill="FFFFFF"/>
            <w:noWrap w:val="0"/>
            <w:vAlign w:val="bottom"/>
          </w:tcPr>
          <w:p w14:paraId="3188F196">
            <w:pPr>
              <w:pStyle w:val="9"/>
              <w:keepNext w:val="0"/>
              <w:keepLines w:val="0"/>
              <w:widowControl w:val="0"/>
              <w:shd w:val="clear" w:color="auto" w:fill="auto"/>
              <w:bidi w:val="0"/>
              <w:spacing w:before="0" w:after="0" w:line="240" w:lineRule="auto"/>
              <w:ind w:left="1640" w:right="0" w:firstLine="0"/>
              <w:jc w:val="left"/>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申请单位负责人签字</w:t>
            </w:r>
          </w:p>
        </w:tc>
        <w:tc>
          <w:tcPr>
            <w:tcW w:w="0" w:type="auto"/>
            <w:tcBorders>
              <w:top w:val="single" w:color="auto" w:sz="4" w:space="0"/>
              <w:right w:val="single" w:color="auto" w:sz="4" w:space="0"/>
            </w:tcBorders>
            <w:shd w:val="clear" w:color="auto" w:fill="FFFFFF"/>
            <w:noWrap w:val="0"/>
            <w:vAlign w:val="bottom"/>
          </w:tcPr>
          <w:p w14:paraId="1DDA8F83">
            <w:pPr>
              <w:pStyle w:val="9"/>
              <w:keepNext w:val="0"/>
              <w:keepLines w:val="0"/>
              <w:widowControl w:val="0"/>
              <w:shd w:val="clear" w:color="auto" w:fill="auto"/>
              <w:bidi w:val="0"/>
              <w:spacing w:before="0" w:after="0" w:line="240" w:lineRule="auto"/>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（公章）</w:t>
            </w:r>
          </w:p>
        </w:tc>
      </w:tr>
      <w:tr w14:paraId="0C941E13">
        <w:tblPrEx>
          <w:tblCellMar>
            <w:top w:w="0" w:type="dxa"/>
            <w:left w:w="10" w:type="dxa"/>
            <w:bottom w:w="0" w:type="dxa"/>
            <w:right w:w="10" w:type="dxa"/>
          </w:tblCellMar>
        </w:tblPrEx>
        <w:trPr>
          <w:trHeight w:val="979" w:hRule="exact"/>
          <w:jc w:val="center"/>
        </w:trPr>
        <w:tc>
          <w:tcPr>
            <w:tcW w:w="0" w:type="auto"/>
            <w:tcBorders>
              <w:left w:val="single" w:color="auto" w:sz="4" w:space="0"/>
              <w:bottom w:val="single" w:color="auto" w:sz="4" w:space="0"/>
            </w:tcBorders>
            <w:shd w:val="clear" w:color="auto" w:fill="FFFFFF"/>
            <w:noWrap w:val="0"/>
            <w:vAlign w:val="top"/>
          </w:tcPr>
          <w:p w14:paraId="4D43C2E9">
            <w:pPr>
              <w:widowControl w:val="0"/>
              <w:rPr>
                <w:rFonts w:hint="eastAsia" w:ascii="Times New Roman" w:hAnsi="Times New Roman" w:eastAsia="仿宋_GB2312" w:cs="仿宋_GB2312"/>
                <w:color w:val="auto"/>
                <w:sz w:val="10"/>
                <w:szCs w:val="10"/>
                <w:highlight w:val="none"/>
              </w:rPr>
            </w:pPr>
          </w:p>
        </w:tc>
        <w:tc>
          <w:tcPr>
            <w:tcW w:w="0" w:type="auto"/>
            <w:tcBorders>
              <w:bottom w:val="single" w:color="auto" w:sz="4" w:space="0"/>
              <w:right w:val="single" w:color="auto" w:sz="4" w:space="0"/>
            </w:tcBorders>
            <w:shd w:val="clear" w:color="auto" w:fill="FFFFFF"/>
            <w:noWrap w:val="0"/>
            <w:vAlign w:val="center"/>
          </w:tcPr>
          <w:p w14:paraId="04F1F791">
            <w:pPr>
              <w:pStyle w:val="9"/>
              <w:keepNext w:val="0"/>
              <w:keepLines w:val="0"/>
              <w:widowControl w:val="0"/>
              <w:shd w:val="clear" w:color="auto" w:fill="auto"/>
              <w:bidi w:val="0"/>
              <w:spacing w:before="0" w:after="0" w:line="240" w:lineRule="auto"/>
              <w:ind w:left="0" w:right="0" w:firstLine="760"/>
              <w:jc w:val="left"/>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年 月 日</w:t>
            </w:r>
          </w:p>
        </w:tc>
      </w:tr>
    </w:tbl>
    <w:p w14:paraId="793E6FC9">
      <w:pPr>
        <w:widowControl w:val="0"/>
        <w:spacing w:after="119" w:line="1" w:lineRule="exact"/>
        <w:rPr>
          <w:rFonts w:hint="eastAsia" w:ascii="Times New Roman" w:hAnsi="Times New Roman" w:eastAsia="仿宋_GB2312" w:cs="仿宋_GB2312"/>
          <w:color w:val="auto"/>
          <w:highlight w:val="none"/>
        </w:rPr>
      </w:pPr>
    </w:p>
    <w:p w14:paraId="0299233C">
      <w:pPr>
        <w:pStyle w:val="11"/>
        <w:keepNext w:val="0"/>
        <w:keepLines w:val="0"/>
        <w:widowControl w:val="0"/>
        <w:shd w:val="clear" w:color="auto" w:fill="auto"/>
        <w:bidi w:val="0"/>
        <w:spacing w:before="0" w:after="300" w:line="348" w:lineRule="exact"/>
        <w:ind w:left="0" w:right="0" w:firstLine="180"/>
        <w:jc w:val="left"/>
        <w:rPr>
          <w:rFonts w:hint="eastAsia" w:ascii="Times New Roman" w:hAnsi="Times New Roman" w:eastAsia="仿宋_GB2312" w:cs="仿宋_GB2312"/>
          <w:color w:val="auto"/>
          <w:highlight w:val="none"/>
        </w:rPr>
      </w:pPr>
      <w:r>
        <w:rPr>
          <w:rFonts w:hint="eastAsia" w:ascii="Times New Roman" w:hAnsi="Times New Roman" w:eastAsia="仿宋_GB2312" w:cs="仿宋_GB2312"/>
          <w:b/>
          <w:bCs/>
          <w:color w:val="auto"/>
          <w:spacing w:val="0"/>
          <w:w w:val="100"/>
          <w:position w:val="0"/>
          <w:highlight w:val="none"/>
        </w:rPr>
        <w:t>（本页以下内容</w:t>
      </w:r>
      <w:r>
        <w:rPr>
          <w:rFonts w:hint="eastAsia" w:ascii="Times New Roman" w:hAnsi="Times New Roman" w:eastAsia="仿宋_GB2312" w:cs="仿宋_GB2312"/>
          <w:b/>
          <w:bCs/>
          <w:color w:val="auto"/>
          <w:spacing w:val="0"/>
          <w:w w:val="100"/>
          <w:position w:val="0"/>
          <w:highlight w:val="none"/>
          <w:lang w:eastAsia="zh-CN"/>
        </w:rPr>
        <w:t>中申报材料核实情况</w:t>
      </w:r>
      <w:r>
        <w:rPr>
          <w:rFonts w:hint="eastAsia" w:ascii="Times New Roman" w:hAnsi="Times New Roman" w:eastAsia="仿宋_GB2312" w:cs="仿宋_GB2312"/>
          <w:b/>
          <w:bCs/>
          <w:color w:val="auto"/>
          <w:spacing w:val="0"/>
          <w:w w:val="100"/>
          <w:position w:val="0"/>
          <w:highlight w:val="none"/>
        </w:rPr>
        <w:t>由</w:t>
      </w:r>
      <w:r>
        <w:rPr>
          <w:rFonts w:hint="eastAsia" w:ascii="Times New Roman" w:hAnsi="Times New Roman" w:eastAsia="仿宋_GB2312" w:cs="仿宋_GB2312"/>
          <w:b/>
          <w:bCs/>
          <w:color w:val="auto"/>
          <w:spacing w:val="0"/>
          <w:w w:val="100"/>
          <w:position w:val="0"/>
          <w:highlight w:val="none"/>
          <w:lang w:eastAsia="zh-CN"/>
        </w:rPr>
        <w:t>市州人社局填写，推荐单位意见由省博管办</w:t>
      </w:r>
      <w:r>
        <w:rPr>
          <w:rFonts w:hint="eastAsia" w:ascii="Times New Roman" w:hAnsi="Times New Roman" w:eastAsia="仿宋_GB2312" w:cs="仿宋_GB2312"/>
          <w:b/>
          <w:bCs/>
          <w:color w:val="auto"/>
          <w:spacing w:val="0"/>
          <w:w w:val="100"/>
          <w:position w:val="0"/>
          <w:highlight w:val="none"/>
        </w:rPr>
        <w:t>填写）</w:t>
      </w:r>
    </w:p>
    <w:p w14:paraId="5C5A778A">
      <w:pPr>
        <w:pStyle w:val="8"/>
        <w:keepNext w:val="0"/>
        <w:keepLines w:val="0"/>
        <w:widowControl w:val="0"/>
        <w:shd w:val="clear" w:color="auto" w:fill="auto"/>
        <w:bidi w:val="0"/>
        <w:spacing w:before="0" w:after="0" w:line="240" w:lineRule="auto"/>
        <w:ind w:left="53" w:right="0" w:firstLine="0"/>
        <w:jc w:val="left"/>
        <w:rPr>
          <w:rFonts w:hint="eastAsia" w:ascii="Times New Roman" w:hAnsi="Times New Roman" w:eastAsia="黑体" w:cs="黑体"/>
          <w:color w:val="auto"/>
          <w:spacing w:val="0"/>
          <w:w w:val="100"/>
          <w:position w:val="0"/>
          <w:highlight w:val="none"/>
          <w:lang w:eastAsia="zh-CN"/>
        </w:rPr>
      </w:pPr>
      <w:r>
        <w:rPr>
          <w:rFonts w:hint="eastAsia" w:ascii="Times New Roman" w:hAnsi="Times New Roman" w:eastAsia="黑体" w:cs="黑体"/>
          <w:color w:val="auto"/>
          <w:spacing w:val="0"/>
          <w:w w:val="100"/>
          <w:position w:val="0"/>
          <w:highlight w:val="none"/>
          <w:lang w:eastAsia="zh-CN"/>
        </w:rPr>
        <w:t>六、申报材料核实情况</w:t>
      </w:r>
    </w:p>
    <w:tbl>
      <w:tblPr>
        <w:tblStyle w:val="5"/>
        <w:tblW w:w="0" w:type="auto"/>
        <w:jc w:val="center"/>
        <w:tblLayout w:type="fixed"/>
        <w:tblCellMar>
          <w:top w:w="0" w:type="dxa"/>
          <w:left w:w="10" w:type="dxa"/>
          <w:bottom w:w="0" w:type="dxa"/>
          <w:right w:w="10" w:type="dxa"/>
        </w:tblCellMar>
      </w:tblPr>
      <w:tblGrid>
        <w:gridCol w:w="2001"/>
        <w:gridCol w:w="2001"/>
        <w:gridCol w:w="2003"/>
        <w:gridCol w:w="3509"/>
      </w:tblGrid>
      <w:tr w14:paraId="57250399">
        <w:tblPrEx>
          <w:tblCellMar>
            <w:top w:w="0" w:type="dxa"/>
            <w:left w:w="10" w:type="dxa"/>
            <w:bottom w:w="0" w:type="dxa"/>
            <w:right w:w="10" w:type="dxa"/>
          </w:tblCellMar>
        </w:tblPrEx>
        <w:trPr>
          <w:trHeight w:val="557" w:hRule="exact"/>
          <w:jc w:val="center"/>
        </w:trPr>
        <w:tc>
          <w:tcPr>
            <w:tcW w:w="0" w:type="auto"/>
            <w:gridSpan w:val="3"/>
            <w:tcBorders>
              <w:top w:val="single" w:color="auto" w:sz="4" w:space="0"/>
              <w:left w:val="single" w:color="auto" w:sz="4" w:space="0"/>
            </w:tcBorders>
            <w:shd w:val="clear" w:color="auto" w:fill="FFFFFF"/>
            <w:noWrap w:val="0"/>
            <w:vAlign w:val="bottom"/>
          </w:tcPr>
          <w:p w14:paraId="70F61FD5">
            <w:pPr>
              <w:pStyle w:val="9"/>
              <w:keepNext w:val="0"/>
              <w:keepLines w:val="0"/>
              <w:widowControl w:val="0"/>
              <w:shd w:val="clear" w:color="auto" w:fill="auto"/>
              <w:bidi w:val="0"/>
              <w:spacing w:before="0" w:after="0" w:line="240" w:lineRule="auto"/>
              <w:ind w:left="0" w:right="0" w:firstLine="0"/>
              <w:jc w:val="left"/>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该申报材料是否真实准确？</w:t>
            </w:r>
          </w:p>
        </w:tc>
        <w:tc>
          <w:tcPr>
            <w:tcW w:w="0" w:type="auto"/>
            <w:tcBorders>
              <w:top w:val="single" w:color="auto" w:sz="4" w:space="0"/>
              <w:left w:val="single" w:color="auto" w:sz="4" w:space="0"/>
              <w:right w:val="single" w:color="auto" w:sz="4" w:space="0"/>
            </w:tcBorders>
            <w:shd w:val="clear" w:color="auto" w:fill="FFFFFF"/>
            <w:noWrap w:val="0"/>
            <w:vAlign w:val="bottom"/>
          </w:tcPr>
          <w:p w14:paraId="5502877D">
            <w:pPr>
              <w:pStyle w:val="9"/>
              <w:keepNext w:val="0"/>
              <w:keepLines w:val="0"/>
              <w:widowControl w:val="0"/>
              <w:shd w:val="clear" w:color="auto" w:fill="auto"/>
              <w:tabs>
                <w:tab w:val="left" w:pos="1955"/>
              </w:tabs>
              <w:bidi w:val="0"/>
              <w:spacing w:before="0" w:after="0" w:line="240" w:lineRule="auto"/>
              <w:ind w:left="0" w:right="0" w:firstLine="520"/>
              <w:jc w:val="both"/>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□是</w:t>
            </w:r>
            <w:r>
              <w:rPr>
                <w:rFonts w:hint="eastAsia" w:ascii="Times New Roman" w:hAnsi="Times New Roman" w:eastAsia="仿宋_GB2312" w:cs="仿宋_GB2312"/>
                <w:color w:val="auto"/>
                <w:spacing w:val="0"/>
                <w:w w:val="100"/>
                <w:position w:val="0"/>
                <w:highlight w:val="none"/>
              </w:rPr>
              <w:tab/>
            </w:r>
            <w:r>
              <w:rPr>
                <w:rFonts w:hint="eastAsia" w:ascii="Times New Roman" w:hAnsi="Times New Roman" w:eastAsia="仿宋_GB2312" w:cs="仿宋_GB2312"/>
                <w:color w:val="auto"/>
                <w:spacing w:val="0"/>
                <w:w w:val="100"/>
                <w:position w:val="0"/>
                <w:highlight w:val="none"/>
              </w:rPr>
              <w:t>□否</w:t>
            </w:r>
          </w:p>
        </w:tc>
      </w:tr>
      <w:tr w14:paraId="4B9C2B16">
        <w:tblPrEx>
          <w:tblCellMar>
            <w:top w:w="0" w:type="dxa"/>
            <w:left w:w="10" w:type="dxa"/>
            <w:bottom w:w="0" w:type="dxa"/>
            <w:right w:w="10" w:type="dxa"/>
          </w:tblCellMar>
        </w:tblPrEx>
        <w:trPr>
          <w:trHeight w:val="1186" w:hRule="exact"/>
          <w:jc w:val="center"/>
        </w:trPr>
        <w:tc>
          <w:tcPr>
            <w:tcW w:w="0" w:type="auto"/>
            <w:gridSpan w:val="4"/>
            <w:tcBorders>
              <w:top w:val="single" w:color="auto" w:sz="4" w:space="0"/>
              <w:left w:val="single" w:color="auto" w:sz="4" w:space="0"/>
              <w:right w:val="single" w:color="auto" w:sz="4" w:space="0"/>
            </w:tcBorders>
            <w:shd w:val="clear" w:color="auto" w:fill="FFFFFF"/>
            <w:noWrap w:val="0"/>
            <w:vAlign w:val="top"/>
          </w:tcPr>
          <w:p w14:paraId="4D7CE4BF">
            <w:pPr>
              <w:pStyle w:val="9"/>
              <w:keepNext w:val="0"/>
              <w:keepLines w:val="0"/>
              <w:widowControl w:val="0"/>
              <w:shd w:val="clear" w:color="auto" w:fill="auto"/>
              <w:bidi w:val="0"/>
              <w:spacing w:before="0" w:after="380" w:line="240" w:lineRule="auto"/>
              <w:ind w:left="0" w:right="0" w:firstLine="0"/>
              <w:jc w:val="left"/>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该申报单位是否符合设站基本条件？</w:t>
            </w:r>
          </w:p>
          <w:p w14:paraId="7EC8D5B5">
            <w:pPr>
              <w:pStyle w:val="9"/>
              <w:keepNext w:val="0"/>
              <w:keepLines w:val="0"/>
              <w:widowControl w:val="0"/>
              <w:shd w:val="clear" w:color="auto" w:fill="auto"/>
              <w:tabs>
                <w:tab w:val="left" w:pos="6288"/>
              </w:tabs>
              <w:bidi w:val="0"/>
              <w:spacing w:before="0" w:after="0" w:line="240" w:lineRule="auto"/>
              <w:ind w:left="2640" w:right="0" w:firstLine="0"/>
              <w:jc w:val="left"/>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□符合</w:t>
            </w:r>
            <w:r>
              <w:rPr>
                <w:rFonts w:hint="eastAsia" w:ascii="Times New Roman" w:hAnsi="Times New Roman" w:eastAsia="仿宋_GB2312" w:cs="仿宋_GB2312"/>
                <w:color w:val="auto"/>
                <w:spacing w:val="0"/>
                <w:w w:val="100"/>
                <w:position w:val="0"/>
                <w:highlight w:val="none"/>
              </w:rPr>
              <w:tab/>
            </w:r>
            <w:r>
              <w:rPr>
                <w:rFonts w:hint="eastAsia" w:ascii="Times New Roman" w:hAnsi="Times New Roman" w:eastAsia="仿宋_GB2312" w:cs="仿宋_GB2312"/>
                <w:color w:val="auto"/>
                <w:spacing w:val="0"/>
                <w:w w:val="100"/>
                <w:position w:val="0"/>
                <w:highlight w:val="none"/>
              </w:rPr>
              <w:t>□不符合</w:t>
            </w:r>
          </w:p>
        </w:tc>
      </w:tr>
      <w:tr w14:paraId="6CF89226">
        <w:tblPrEx>
          <w:tblCellMar>
            <w:top w:w="0" w:type="dxa"/>
            <w:left w:w="10" w:type="dxa"/>
            <w:bottom w:w="0" w:type="dxa"/>
            <w:right w:w="10" w:type="dxa"/>
          </w:tblCellMar>
        </w:tblPrEx>
        <w:trPr>
          <w:trHeight w:val="1889" w:hRule="exact"/>
          <w:jc w:val="center"/>
        </w:trPr>
        <w:tc>
          <w:tcPr>
            <w:tcW w:w="0" w:type="auto"/>
            <w:gridSpan w:val="4"/>
            <w:tcBorders>
              <w:top w:val="single" w:color="auto" w:sz="4" w:space="0"/>
              <w:left w:val="single" w:color="auto" w:sz="4" w:space="0"/>
              <w:right w:val="single" w:color="auto" w:sz="4" w:space="0"/>
            </w:tcBorders>
            <w:shd w:val="clear" w:color="auto" w:fill="FFFFFF"/>
            <w:noWrap w:val="0"/>
            <w:vAlign w:val="top"/>
          </w:tcPr>
          <w:p w14:paraId="1F129CF8">
            <w:pPr>
              <w:pStyle w:val="9"/>
              <w:keepNext w:val="0"/>
              <w:keepLines w:val="0"/>
              <w:widowControl w:val="0"/>
              <w:shd w:val="clear" w:color="auto" w:fill="auto"/>
              <w:bidi w:val="0"/>
              <w:spacing w:before="0" w:after="400" w:line="240" w:lineRule="auto"/>
              <w:ind w:left="0" w:right="0" w:firstLine="0"/>
              <w:jc w:val="left"/>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该申报单位是否符合设站推荐条件？请简述概况（200字以内）</w:t>
            </w:r>
          </w:p>
          <w:p w14:paraId="3CD17F23">
            <w:pPr>
              <w:pStyle w:val="9"/>
              <w:keepNext w:val="0"/>
              <w:keepLines w:val="0"/>
              <w:widowControl w:val="0"/>
              <w:shd w:val="clear" w:color="auto" w:fill="auto"/>
              <w:tabs>
                <w:tab w:val="left" w:pos="3653"/>
              </w:tabs>
              <w:bidi w:val="0"/>
              <w:spacing w:before="0" w:after="0" w:line="240" w:lineRule="auto"/>
              <w:ind w:left="0" w:right="0" w:firstLine="0"/>
              <w:jc w:val="center"/>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□符合</w:t>
            </w:r>
            <w:r>
              <w:rPr>
                <w:rFonts w:hint="eastAsia" w:ascii="Times New Roman" w:hAnsi="Times New Roman" w:eastAsia="仿宋_GB2312" w:cs="仿宋_GB2312"/>
                <w:color w:val="auto"/>
                <w:spacing w:val="0"/>
                <w:w w:val="100"/>
                <w:position w:val="0"/>
                <w:highlight w:val="none"/>
              </w:rPr>
              <w:tab/>
            </w:r>
            <w:r>
              <w:rPr>
                <w:rFonts w:hint="eastAsia" w:ascii="Times New Roman" w:hAnsi="Times New Roman" w:eastAsia="仿宋_GB2312" w:cs="仿宋_GB2312"/>
                <w:color w:val="auto"/>
                <w:spacing w:val="0"/>
                <w:w w:val="100"/>
                <w:position w:val="0"/>
                <w:highlight w:val="none"/>
              </w:rPr>
              <w:t>□不符合</w:t>
            </w:r>
          </w:p>
        </w:tc>
      </w:tr>
      <w:tr w14:paraId="2DF92812">
        <w:tblPrEx>
          <w:tblCellMar>
            <w:top w:w="0" w:type="dxa"/>
            <w:left w:w="10" w:type="dxa"/>
            <w:bottom w:w="0" w:type="dxa"/>
            <w:right w:w="10" w:type="dxa"/>
          </w:tblCellMar>
        </w:tblPrEx>
        <w:trPr>
          <w:trHeight w:val="523" w:hRule="exact"/>
          <w:jc w:val="center"/>
        </w:trPr>
        <w:tc>
          <w:tcPr>
            <w:tcW w:w="0" w:type="auto"/>
            <w:tcBorders>
              <w:top w:val="single" w:color="auto" w:sz="4" w:space="0"/>
              <w:left w:val="single" w:color="auto" w:sz="4" w:space="0"/>
              <w:bottom w:val="single" w:color="auto" w:sz="4" w:space="0"/>
            </w:tcBorders>
            <w:shd w:val="clear" w:color="auto" w:fill="FFFFFF"/>
            <w:noWrap w:val="0"/>
            <w:vAlign w:val="top"/>
          </w:tcPr>
          <w:p w14:paraId="28BA8C1E">
            <w:pPr>
              <w:pStyle w:val="9"/>
              <w:keepNext w:val="0"/>
              <w:keepLines w:val="0"/>
              <w:widowControl w:val="0"/>
              <w:shd w:val="clear" w:color="auto" w:fill="auto"/>
              <w:tabs>
                <w:tab w:val="left" w:pos="4575"/>
              </w:tabs>
              <w:bidi w:val="0"/>
              <w:spacing w:before="100" w:after="0" w:line="240" w:lineRule="auto"/>
              <w:ind w:left="0" w:right="0" w:firstLine="500"/>
              <w:jc w:val="left"/>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spacing w:val="0"/>
                <w:w w:val="100"/>
                <w:position w:val="0"/>
                <w:highlight w:val="none"/>
              </w:rPr>
              <w:t>核实人员</w:t>
            </w:r>
            <w:r>
              <w:rPr>
                <w:rFonts w:hint="eastAsia" w:ascii="Times New Roman" w:hAnsi="Times New Roman" w:eastAsia="仿宋_GB2312" w:cs="仿宋_GB2312"/>
                <w:color w:val="auto"/>
                <w:spacing w:val="0"/>
                <w:w w:val="100"/>
                <w:position w:val="0"/>
                <w:highlight w:val="none"/>
              </w:rPr>
              <w:tab/>
            </w:r>
            <w:r>
              <w:rPr>
                <w:rFonts w:hint="eastAsia" w:ascii="Times New Roman" w:hAnsi="Times New Roman" w:eastAsia="仿宋_GB2312" w:cs="仿宋_GB2312"/>
                <w:color w:val="auto"/>
                <w:spacing w:val="0"/>
                <w:w w:val="100"/>
                <w:position w:val="0"/>
                <w:highlight w:val="none"/>
              </w:rPr>
              <w:t>联系方式</w:t>
            </w:r>
          </w:p>
        </w:tc>
        <w:tc>
          <w:tcPr>
            <w:tcW w:w="0" w:type="auto"/>
            <w:tcBorders>
              <w:top w:val="single" w:color="auto" w:sz="4" w:space="0"/>
              <w:left w:val="single" w:color="auto" w:sz="4" w:space="0"/>
              <w:bottom w:val="single" w:color="auto" w:sz="4" w:space="0"/>
            </w:tcBorders>
            <w:shd w:val="clear" w:color="auto" w:fill="FFFFFF"/>
            <w:noWrap w:val="0"/>
            <w:vAlign w:val="top"/>
          </w:tcPr>
          <w:p w14:paraId="73398CF6">
            <w:pPr>
              <w:pStyle w:val="9"/>
              <w:keepNext w:val="0"/>
              <w:keepLines w:val="0"/>
              <w:widowControl w:val="0"/>
              <w:shd w:val="clear" w:color="auto" w:fill="auto"/>
              <w:tabs>
                <w:tab w:val="left" w:pos="4575"/>
              </w:tabs>
              <w:bidi w:val="0"/>
              <w:spacing w:before="100" w:after="0" w:line="240" w:lineRule="auto"/>
              <w:ind w:left="0" w:right="0" w:firstLine="500"/>
              <w:jc w:val="left"/>
              <w:rPr>
                <w:rFonts w:hint="eastAsia" w:ascii="Times New Roman" w:hAnsi="Times New Roman" w:eastAsia="仿宋_GB2312" w:cs="仿宋_GB2312"/>
                <w:color w:val="auto"/>
                <w:spacing w:val="0"/>
                <w:w w:val="100"/>
                <w:position w:val="0"/>
                <w:highlight w:val="none"/>
              </w:rPr>
            </w:pPr>
          </w:p>
        </w:tc>
        <w:tc>
          <w:tcPr>
            <w:tcW w:w="0" w:type="auto"/>
            <w:tcBorders>
              <w:top w:val="single" w:color="auto" w:sz="4" w:space="0"/>
              <w:left w:val="single" w:color="auto" w:sz="4" w:space="0"/>
              <w:bottom w:val="single" w:color="auto" w:sz="4" w:space="0"/>
            </w:tcBorders>
            <w:shd w:val="clear" w:color="auto" w:fill="FFFFFF"/>
            <w:noWrap w:val="0"/>
            <w:vAlign w:val="top"/>
          </w:tcPr>
          <w:p w14:paraId="1721EF22">
            <w:pPr>
              <w:pStyle w:val="9"/>
              <w:keepNext w:val="0"/>
              <w:keepLines w:val="0"/>
              <w:widowControl w:val="0"/>
              <w:shd w:val="clear" w:color="auto" w:fill="auto"/>
              <w:tabs>
                <w:tab w:val="left" w:pos="4575"/>
              </w:tabs>
              <w:bidi w:val="0"/>
              <w:spacing w:before="100" w:after="0" w:line="240" w:lineRule="auto"/>
              <w:ind w:left="0" w:right="0" w:firstLine="500"/>
              <w:jc w:val="left"/>
              <w:rPr>
                <w:rFonts w:hint="eastAsia" w:ascii="Times New Roman" w:hAnsi="Times New Roman" w:eastAsia="仿宋_GB2312" w:cs="仿宋_GB2312"/>
                <w:color w:val="auto"/>
                <w:spacing w:val="0"/>
                <w:w w:val="100"/>
                <w:position w:val="0"/>
                <w:highlight w:val="none"/>
                <w:lang w:eastAsia="zh-CN"/>
              </w:rPr>
            </w:pPr>
            <w:r>
              <w:rPr>
                <w:rFonts w:hint="eastAsia" w:ascii="Times New Roman" w:hAnsi="Times New Roman" w:eastAsia="仿宋_GB2312" w:cs="仿宋_GB2312"/>
                <w:color w:val="auto"/>
                <w:spacing w:val="0"/>
                <w:w w:val="100"/>
                <w:position w:val="0"/>
                <w:highlight w:val="none"/>
                <w:lang w:eastAsia="zh-CN"/>
              </w:rPr>
              <w:t>联系方式</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top"/>
          </w:tcPr>
          <w:p w14:paraId="3609F7DD">
            <w:pPr>
              <w:widowControl w:val="0"/>
              <w:rPr>
                <w:rFonts w:hint="eastAsia" w:ascii="Times New Roman" w:hAnsi="Times New Roman" w:eastAsia="仿宋_GB2312" w:cs="仿宋_GB2312"/>
                <w:color w:val="auto"/>
                <w:sz w:val="10"/>
                <w:szCs w:val="10"/>
                <w:highlight w:val="none"/>
              </w:rPr>
            </w:pPr>
          </w:p>
        </w:tc>
      </w:tr>
    </w:tbl>
    <w:p w14:paraId="6D7C1700">
      <w:pPr>
        <w:pStyle w:val="8"/>
        <w:keepNext w:val="0"/>
        <w:keepLines w:val="0"/>
        <w:widowControl w:val="0"/>
        <w:numPr>
          <w:ilvl w:val="0"/>
          <w:numId w:val="1"/>
        </w:numPr>
        <w:shd w:val="clear" w:color="auto" w:fill="auto"/>
        <w:bidi w:val="0"/>
        <w:spacing w:before="0" w:after="0" w:line="240" w:lineRule="auto"/>
        <w:ind w:left="43" w:right="0" w:firstLine="0"/>
        <w:jc w:val="left"/>
        <w:rPr>
          <w:rFonts w:hint="eastAsia" w:ascii="Times New Roman" w:hAnsi="Times New Roman" w:eastAsia="黑体" w:cs="黑体"/>
          <w:color w:val="auto"/>
          <w:spacing w:val="0"/>
          <w:w w:val="100"/>
          <w:position w:val="0"/>
          <w:highlight w:val="none"/>
        </w:rPr>
      </w:pPr>
      <w:r>
        <w:rPr>
          <w:rFonts w:hint="eastAsia" w:ascii="Times New Roman" w:hAnsi="Times New Roman" w:eastAsia="黑体" w:cs="黑体"/>
          <w:color w:val="auto"/>
          <w:spacing w:val="0"/>
          <w:w w:val="100"/>
          <w:position w:val="0"/>
          <w:highlight w:val="none"/>
        </w:rPr>
        <w:t>推荐单位意见</w:t>
      </w:r>
    </w:p>
    <w:tbl>
      <w:tblPr>
        <w:tblStyle w:val="5"/>
        <w:tblW w:w="0" w:type="auto"/>
        <w:jc w:val="center"/>
        <w:tblLayout w:type="fixed"/>
        <w:tblCellMar>
          <w:top w:w="0" w:type="dxa"/>
          <w:left w:w="10" w:type="dxa"/>
          <w:bottom w:w="0" w:type="dxa"/>
          <w:right w:w="10" w:type="dxa"/>
        </w:tblCellMar>
      </w:tblPr>
      <w:tblGrid>
        <w:gridCol w:w="9514"/>
      </w:tblGrid>
      <w:tr w14:paraId="1F562975">
        <w:tblPrEx>
          <w:tblCellMar>
            <w:top w:w="0" w:type="dxa"/>
            <w:left w:w="10" w:type="dxa"/>
            <w:bottom w:w="0" w:type="dxa"/>
            <w:right w:w="10" w:type="dxa"/>
          </w:tblCellMar>
        </w:tblPrEx>
        <w:trPr>
          <w:trHeight w:val="2373"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top"/>
          </w:tcPr>
          <w:p w14:paraId="2EEEE8C7">
            <w:pPr>
              <w:pStyle w:val="9"/>
              <w:keepNext w:val="0"/>
              <w:keepLines w:val="0"/>
              <w:widowControl w:val="0"/>
              <w:shd w:val="clear" w:color="auto" w:fill="auto"/>
              <w:tabs>
                <w:tab w:val="left" w:pos="3653"/>
              </w:tabs>
              <w:bidi w:val="0"/>
              <w:spacing w:before="0" w:after="0" w:line="240" w:lineRule="auto"/>
              <w:ind w:left="0" w:right="0" w:firstLine="560" w:firstLineChars="200"/>
              <w:jc w:val="center"/>
              <w:rPr>
                <w:rFonts w:hint="eastAsia" w:ascii="Times New Roman" w:hAnsi="Times New Roman" w:eastAsia="仿宋_GB2312" w:cs="仿宋_GB2312"/>
                <w:color w:val="auto"/>
                <w:highlight w:val="none"/>
                <w:lang w:val="en-US" w:eastAsia="zh-CN"/>
              </w:rPr>
            </w:pPr>
            <w:r>
              <w:rPr>
                <w:rFonts w:hint="eastAsia" w:ascii="Times New Roman" w:hAnsi="Times New Roman" w:eastAsia="仿宋_GB2312" w:cs="仿宋_GB2312"/>
                <w:color w:val="auto"/>
                <w:highlight w:val="none"/>
                <w:lang w:val="en-US" w:eastAsia="zh-CN"/>
              </w:rPr>
              <w:t xml:space="preserve">  </w:t>
            </w:r>
          </w:p>
          <w:p w14:paraId="6FF8340E">
            <w:pPr>
              <w:pStyle w:val="9"/>
              <w:keepNext w:val="0"/>
              <w:keepLines w:val="0"/>
              <w:widowControl w:val="0"/>
              <w:shd w:val="clear" w:color="auto" w:fill="auto"/>
              <w:tabs>
                <w:tab w:val="left" w:pos="3653"/>
              </w:tabs>
              <w:bidi w:val="0"/>
              <w:spacing w:before="0" w:after="0" w:line="240" w:lineRule="auto"/>
              <w:ind w:left="0" w:right="0" w:firstLine="560" w:firstLineChars="200"/>
              <w:jc w:val="center"/>
              <w:rPr>
                <w:rFonts w:hint="eastAsia" w:ascii="Times New Roman" w:hAnsi="Times New Roman" w:eastAsia="仿宋_GB2312" w:cs="仿宋_GB2312"/>
                <w:color w:val="auto"/>
                <w:highlight w:val="none"/>
                <w:lang w:val="en-US" w:eastAsia="zh-CN"/>
              </w:rPr>
            </w:pPr>
          </w:p>
          <w:p w14:paraId="6879646A">
            <w:pPr>
              <w:pStyle w:val="9"/>
              <w:keepNext w:val="0"/>
              <w:keepLines w:val="0"/>
              <w:widowControl w:val="0"/>
              <w:shd w:val="clear" w:color="auto" w:fill="auto"/>
              <w:tabs>
                <w:tab w:val="left" w:pos="3653"/>
              </w:tabs>
              <w:bidi w:val="0"/>
              <w:spacing w:before="0" w:after="0" w:line="240" w:lineRule="auto"/>
              <w:ind w:left="0" w:right="0" w:firstLine="560" w:firstLineChars="200"/>
              <w:jc w:val="center"/>
              <w:rPr>
                <w:rFonts w:hint="eastAsia" w:ascii="Times New Roman" w:hAnsi="Times New Roman" w:eastAsia="仿宋_GB2312" w:cs="仿宋_GB2312"/>
                <w:color w:val="auto"/>
                <w:highlight w:val="none"/>
                <w:lang w:val="en-US" w:eastAsia="zh-CN"/>
              </w:rPr>
            </w:pPr>
          </w:p>
          <w:p w14:paraId="68D79FA9">
            <w:pPr>
              <w:pStyle w:val="9"/>
              <w:keepNext w:val="0"/>
              <w:keepLines w:val="0"/>
              <w:widowControl w:val="0"/>
              <w:shd w:val="clear" w:color="auto" w:fill="auto"/>
              <w:tabs>
                <w:tab w:val="left" w:pos="3653"/>
              </w:tabs>
              <w:bidi w:val="0"/>
              <w:spacing w:before="0" w:after="0" w:line="240" w:lineRule="auto"/>
              <w:ind w:left="0" w:right="0" w:firstLine="560" w:firstLineChars="200"/>
              <w:jc w:val="center"/>
              <w:rPr>
                <w:rFonts w:hint="eastAsia" w:ascii="Times New Roman" w:hAnsi="Times New Roman" w:eastAsia="仿宋_GB2312" w:cs="仿宋_GB2312"/>
                <w:color w:val="auto"/>
                <w:highlight w:val="none"/>
                <w:lang w:val="en-US" w:eastAsia="zh-CN"/>
              </w:rPr>
            </w:pPr>
          </w:p>
          <w:p w14:paraId="44BCB331">
            <w:pPr>
              <w:pStyle w:val="9"/>
              <w:keepNext w:val="0"/>
              <w:keepLines w:val="0"/>
              <w:widowControl w:val="0"/>
              <w:shd w:val="clear" w:color="auto" w:fill="auto"/>
              <w:tabs>
                <w:tab w:val="left" w:pos="3653"/>
              </w:tabs>
              <w:bidi w:val="0"/>
              <w:spacing w:before="0" w:after="0" w:line="240" w:lineRule="auto"/>
              <w:ind w:left="0" w:right="0" w:firstLine="560" w:firstLineChars="200"/>
              <w:jc w:val="center"/>
              <w:rPr>
                <w:rFonts w:hint="eastAsia" w:ascii="Times New Roman" w:hAnsi="Times New Roman" w:eastAsia="仿宋_GB2312" w:cs="仿宋_GB2312"/>
                <w:color w:val="auto"/>
                <w:highlight w:val="none"/>
                <w:lang w:val="en-US" w:eastAsia="zh-CN"/>
              </w:rPr>
            </w:pPr>
            <w:r>
              <w:rPr>
                <w:rFonts w:hint="eastAsia" w:ascii="Times New Roman" w:hAnsi="Times New Roman" w:eastAsia="仿宋_GB2312" w:cs="仿宋_GB2312"/>
                <w:color w:val="auto"/>
                <w:highlight w:val="none"/>
                <w:lang w:val="en-US" w:eastAsia="zh-CN"/>
              </w:rPr>
              <w:t xml:space="preserve">                                    签字    （公  章）</w:t>
            </w:r>
          </w:p>
          <w:p w14:paraId="1C19B8FB">
            <w:pPr>
              <w:pStyle w:val="9"/>
              <w:keepNext w:val="0"/>
              <w:keepLines w:val="0"/>
              <w:widowControl w:val="0"/>
              <w:shd w:val="clear" w:color="auto" w:fill="auto"/>
              <w:tabs>
                <w:tab w:val="left" w:pos="3653"/>
              </w:tabs>
              <w:bidi w:val="0"/>
              <w:spacing w:before="0" w:after="0" w:line="240" w:lineRule="auto"/>
              <w:ind w:left="0" w:right="0" w:firstLine="560" w:firstLineChars="200"/>
              <w:jc w:val="center"/>
              <w:rPr>
                <w:rFonts w:hint="eastAsia" w:ascii="Times New Roman" w:hAnsi="Times New Roman" w:eastAsia="仿宋_GB2312" w:cs="仿宋_GB2312"/>
                <w:color w:val="auto"/>
                <w:highlight w:val="none"/>
                <w:lang w:val="en-US" w:eastAsia="zh-CN"/>
              </w:rPr>
            </w:pPr>
          </w:p>
          <w:p w14:paraId="503E87C7">
            <w:pPr>
              <w:pStyle w:val="9"/>
              <w:shd w:val="clear" w:color="auto" w:fill="auto"/>
              <w:tabs>
                <w:tab w:val="left" w:pos="3653"/>
              </w:tabs>
              <w:ind w:firstLine="560" w:firstLineChars="200"/>
              <w:jc w:val="center"/>
              <w:rPr>
                <w:rFonts w:hint="eastAsia" w:ascii="Times New Roman" w:hAnsi="Times New Roman" w:eastAsia="仿宋_GB2312" w:cs="仿宋_GB2312"/>
                <w:color w:val="auto"/>
                <w:sz w:val="10"/>
                <w:szCs w:val="10"/>
                <w:highlight w:val="none"/>
              </w:rPr>
            </w:pPr>
            <w:r>
              <w:rPr>
                <w:rFonts w:hint="eastAsia" w:ascii="Times New Roman" w:hAnsi="Times New Roman" w:eastAsia="仿宋_GB2312" w:cs="仿宋_GB2312"/>
                <w:color w:val="auto"/>
                <w:highlight w:val="none"/>
                <w:lang w:val="en-US" w:eastAsia="zh-CN"/>
              </w:rPr>
              <w:t xml:space="preserve">                                     年   月   日</w:t>
            </w:r>
          </w:p>
        </w:tc>
      </w:tr>
    </w:tbl>
    <w:p w14:paraId="742299AB">
      <w:pPr>
        <w:pStyle w:val="8"/>
        <w:keepNext w:val="0"/>
        <w:keepLines w:val="0"/>
        <w:widowControl w:val="0"/>
        <w:numPr>
          <w:ilvl w:val="0"/>
          <w:numId w:val="0"/>
        </w:numPr>
        <w:shd w:val="clear" w:color="auto" w:fill="auto"/>
        <w:bidi w:val="0"/>
        <w:spacing w:before="0" w:after="0" w:line="240" w:lineRule="auto"/>
        <w:ind w:left="43" w:leftChars="0" w:right="0" w:rightChars="0"/>
        <w:jc w:val="left"/>
        <w:rPr>
          <w:rFonts w:hint="eastAsia" w:ascii="Times New Roman" w:hAnsi="Times New Roman" w:eastAsia="仿宋_GB2312" w:cs="仿宋_GB2312"/>
          <w:color w:val="auto"/>
          <w:spacing w:val="0"/>
          <w:w w:val="100"/>
          <w:position w:val="0"/>
          <w:highlight w:val="none"/>
        </w:rPr>
        <w:sectPr>
          <w:footnotePr>
            <w:numFmt w:val="decimal"/>
          </w:footnotePr>
          <w:pgSz w:w="11900" w:h="16838"/>
          <w:pgMar w:top="2154" w:right="1701" w:bottom="1814" w:left="1701" w:header="0" w:footer="1417" w:gutter="0"/>
          <w:pgBorders>
            <w:top w:val="none" w:sz="0" w:space="0"/>
            <w:left w:val="none" w:sz="0" w:space="0"/>
            <w:bottom w:val="none" w:sz="0" w:space="0"/>
            <w:right w:val="none" w:sz="0" w:space="0"/>
          </w:pgBorders>
          <w:pgNumType w:fmt="decimal"/>
          <w:cols w:space="720" w:num="1"/>
          <w:rtlGutter w:val="0"/>
          <w:docGrid w:linePitch="360" w:charSpace="0"/>
        </w:sectPr>
      </w:pPr>
    </w:p>
    <w:p w14:paraId="46B6EA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eastAsia="zh-CN"/>
        </w:rPr>
        <w:t>附件</w:t>
      </w:r>
      <w:r>
        <w:rPr>
          <w:rFonts w:hint="eastAsia" w:ascii="Times New Roman" w:hAnsi="Times New Roman" w:eastAsia="黑体" w:cs="黑体"/>
          <w:color w:val="auto"/>
          <w:sz w:val="32"/>
          <w:szCs w:val="32"/>
          <w:highlight w:val="none"/>
          <w:lang w:val="en-US" w:eastAsia="zh-CN"/>
        </w:rPr>
        <w:t>3</w:t>
      </w:r>
    </w:p>
    <w:p w14:paraId="761F6AA6">
      <w:pPr>
        <w:spacing w:line="584" w:lineRule="exact"/>
        <w:jc w:val="center"/>
        <w:rPr>
          <w:rFonts w:hint="eastAsia" w:ascii="方正小标宋简体" w:hAnsi="方正小标宋简体" w:eastAsia="方正小标宋简体" w:cs="方正小标宋简体"/>
          <w:snapToGrid w:val="0"/>
          <w:color w:val="auto"/>
          <w:spacing w:val="0"/>
          <w:w w:val="100"/>
          <w:kern w:val="0"/>
          <w:position w:val="0"/>
          <w:sz w:val="44"/>
          <w:szCs w:val="44"/>
          <w:highlight w:val="none"/>
          <w:lang w:bidi="ar"/>
        </w:rPr>
      </w:pPr>
      <w:bookmarkStart w:id="0" w:name="bookmark4"/>
      <w:bookmarkStart w:id="1" w:name="bookmark5"/>
      <w:bookmarkStart w:id="2" w:name="bookmark3"/>
      <w:r>
        <w:rPr>
          <w:rFonts w:hint="eastAsia" w:ascii="方正小标宋简体" w:hAnsi="方正小标宋简体" w:eastAsia="方正小标宋简体" w:cs="方正小标宋简体"/>
          <w:snapToGrid w:val="0"/>
          <w:color w:val="auto"/>
          <w:spacing w:val="0"/>
          <w:w w:val="100"/>
          <w:kern w:val="0"/>
          <w:position w:val="0"/>
          <w:sz w:val="44"/>
          <w:szCs w:val="44"/>
          <w:highlight w:val="none"/>
          <w:lang w:bidi="ar"/>
        </w:rPr>
        <w:t>博士后科研工作站新设站申报单位推荐汇总表</w:t>
      </w:r>
      <w:bookmarkEnd w:id="0"/>
      <w:bookmarkEnd w:id="1"/>
      <w:bookmarkEnd w:id="2"/>
    </w:p>
    <w:p w14:paraId="31088EE5">
      <w:pPr>
        <w:keepNext w:val="0"/>
        <w:keepLines w:val="0"/>
        <w:spacing w:line="300" w:lineRule="exact"/>
        <w:jc w:val="left"/>
        <w:rPr>
          <w:rFonts w:hint="eastAsia" w:ascii="Times New Roman" w:hAnsi="Times New Roman" w:eastAsia="宋体" w:cs="宋体"/>
          <w:color w:val="auto"/>
          <w:spacing w:val="0"/>
          <w:w w:val="100"/>
          <w:position w:val="0"/>
          <w:sz w:val="18"/>
          <w:szCs w:val="18"/>
          <w:highlight w:val="none"/>
        </w:rPr>
      </w:pPr>
    </w:p>
    <w:p w14:paraId="5719DC0B">
      <w:pPr>
        <w:keepNext w:val="0"/>
        <w:keepLines w:val="0"/>
        <w:spacing w:line="300" w:lineRule="exact"/>
        <w:jc w:val="left"/>
        <w:rPr>
          <w:rFonts w:hint="eastAsia" w:ascii="方正小标宋简体" w:hAnsi="方正小标宋简体" w:eastAsia="方正小标宋简体" w:cs="方正小标宋简体"/>
          <w:snapToGrid w:val="0"/>
          <w:color w:val="auto"/>
          <w:kern w:val="0"/>
          <w:sz w:val="44"/>
          <w:szCs w:val="44"/>
          <w:highlight w:val="none"/>
          <w:lang w:bidi="ar"/>
        </w:rPr>
      </w:pPr>
      <w:r>
        <w:rPr>
          <w:rFonts w:hint="eastAsia" w:ascii="Times New Roman" w:hAnsi="Times New Roman" w:eastAsia="宋体" w:cs="宋体"/>
          <w:color w:val="auto"/>
          <w:spacing w:val="0"/>
          <w:w w:val="100"/>
          <w:position w:val="0"/>
          <w:sz w:val="18"/>
          <w:szCs w:val="18"/>
          <w:highlight w:val="none"/>
        </w:rPr>
        <w:t>推荐批次：202</w:t>
      </w:r>
      <w:r>
        <w:rPr>
          <w:rFonts w:hint="eastAsia" w:ascii="Times New Roman" w:hAnsi="Times New Roman" w:eastAsia="宋体" w:cs="宋体"/>
          <w:color w:val="auto"/>
          <w:spacing w:val="0"/>
          <w:w w:val="100"/>
          <w:position w:val="0"/>
          <w:sz w:val="18"/>
          <w:szCs w:val="18"/>
          <w:highlight w:val="none"/>
          <w:lang w:val="en-US" w:eastAsia="zh-CN"/>
        </w:rPr>
        <w:t>4</w:t>
      </w:r>
      <w:r>
        <w:rPr>
          <w:rFonts w:hint="eastAsia" w:ascii="Times New Roman" w:hAnsi="Times New Roman" w:eastAsia="宋体" w:cs="宋体"/>
          <w:color w:val="auto"/>
          <w:spacing w:val="0"/>
          <w:w w:val="100"/>
          <w:position w:val="0"/>
          <w:sz w:val="18"/>
          <w:szCs w:val="18"/>
          <w:highlight w:val="none"/>
        </w:rPr>
        <w:t>年</w:t>
      </w:r>
    </w:p>
    <w:tbl>
      <w:tblPr>
        <w:tblStyle w:val="5"/>
        <w:tblW w:w="14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67"/>
        <w:gridCol w:w="377"/>
        <w:gridCol w:w="377"/>
        <w:gridCol w:w="479"/>
        <w:gridCol w:w="532"/>
        <w:gridCol w:w="512"/>
        <w:gridCol w:w="725"/>
        <w:gridCol w:w="630"/>
        <w:gridCol w:w="820"/>
        <w:gridCol w:w="713"/>
        <w:gridCol w:w="537"/>
        <w:gridCol w:w="575"/>
        <w:gridCol w:w="605"/>
        <w:gridCol w:w="529"/>
        <w:gridCol w:w="735"/>
        <w:gridCol w:w="681"/>
        <w:gridCol w:w="633"/>
        <w:gridCol w:w="555"/>
        <w:gridCol w:w="550"/>
        <w:gridCol w:w="482"/>
        <w:gridCol w:w="709"/>
        <w:gridCol w:w="479"/>
        <w:gridCol w:w="681"/>
        <w:gridCol w:w="885"/>
      </w:tblGrid>
      <w:tr w14:paraId="6CF0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7" w:hRule="exact"/>
          <w:jc w:val="center"/>
        </w:trPr>
        <w:tc>
          <w:tcPr>
            <w:tcW w:w="267" w:type="dxa"/>
            <w:vMerge w:val="restart"/>
            <w:tcBorders>
              <w:top w:val="single" w:color="auto" w:sz="4" w:space="0"/>
              <w:left w:val="single" w:color="auto" w:sz="4" w:space="0"/>
              <w:tl2br w:val="nil"/>
              <w:tr2bl w:val="nil"/>
            </w:tcBorders>
            <w:shd w:val="clear" w:color="auto" w:fill="FFFFFF"/>
            <w:noWrap w:val="0"/>
            <w:textDirection w:val="tbRlV"/>
            <w:vAlign w:val="center"/>
          </w:tcPr>
          <w:p w14:paraId="06AA75E5">
            <w:pPr>
              <w:pStyle w:val="10"/>
              <w:keepNext w:val="0"/>
              <w:keepLines w:val="0"/>
              <w:widowControl w:val="0"/>
              <w:shd w:val="clear" w:color="auto" w:fill="auto"/>
              <w:bidi w:val="0"/>
              <w:spacing w:before="0" w:after="0" w:line="240" w:lineRule="exact"/>
              <w:ind w:left="0" w:right="0" w:firstLine="0"/>
              <w:jc w:val="center"/>
              <w:rPr>
                <w:rFonts w:hint="eastAsia" w:ascii="Times New Roman" w:hAnsi="Times New Roman" w:eastAsia="黑体" w:cs="黑体"/>
                <w:color w:val="auto"/>
                <w:sz w:val="18"/>
                <w:szCs w:val="18"/>
                <w:highlight w:val="none"/>
              </w:rPr>
            </w:pPr>
            <w:r>
              <w:rPr>
                <w:rFonts w:hint="eastAsia" w:ascii="Times New Roman" w:hAnsi="Times New Roman" w:eastAsia="黑体" w:cs="黑体"/>
                <w:color w:val="auto"/>
                <w:spacing w:val="0"/>
                <w:w w:val="100"/>
                <w:position w:val="0"/>
                <w:sz w:val="18"/>
                <w:szCs w:val="18"/>
                <w:highlight w:val="none"/>
              </w:rPr>
              <w:t>序号</w:t>
            </w:r>
          </w:p>
        </w:tc>
        <w:tc>
          <w:tcPr>
            <w:tcW w:w="377" w:type="dxa"/>
            <w:vMerge w:val="restart"/>
            <w:tcBorders>
              <w:top w:val="single" w:color="auto" w:sz="4" w:space="0"/>
              <w:left w:val="single" w:color="auto" w:sz="4" w:space="0"/>
              <w:tl2br w:val="nil"/>
              <w:tr2bl w:val="nil"/>
            </w:tcBorders>
            <w:shd w:val="clear" w:color="auto" w:fill="FFFFFF"/>
            <w:noWrap w:val="0"/>
            <w:vAlign w:val="center"/>
          </w:tcPr>
          <w:p w14:paraId="241E218A">
            <w:pPr>
              <w:pStyle w:val="9"/>
              <w:keepNext w:val="0"/>
              <w:keepLines w:val="0"/>
              <w:widowControl w:val="0"/>
              <w:shd w:val="clear" w:color="auto" w:fill="auto"/>
              <w:bidi w:val="0"/>
              <w:spacing w:before="0" w:after="0" w:line="240" w:lineRule="exact"/>
              <w:ind w:left="0" w:right="0" w:firstLine="0"/>
              <w:jc w:val="center"/>
              <w:rPr>
                <w:rFonts w:hint="eastAsia" w:ascii="Times New Roman" w:hAnsi="Times New Roman" w:eastAsia="黑体" w:cs="黑体"/>
                <w:color w:val="auto"/>
                <w:sz w:val="18"/>
                <w:szCs w:val="18"/>
                <w:highlight w:val="none"/>
              </w:rPr>
            </w:pPr>
            <w:r>
              <w:rPr>
                <w:rFonts w:hint="eastAsia" w:ascii="Times New Roman" w:hAnsi="Times New Roman" w:eastAsia="黑体" w:cs="黑体"/>
                <w:color w:val="auto"/>
                <w:spacing w:val="0"/>
                <w:w w:val="100"/>
                <w:position w:val="0"/>
                <w:sz w:val="18"/>
                <w:szCs w:val="18"/>
                <w:highlight w:val="none"/>
              </w:rPr>
              <w:t>申报 单位</w:t>
            </w:r>
          </w:p>
        </w:tc>
        <w:tc>
          <w:tcPr>
            <w:tcW w:w="377" w:type="dxa"/>
            <w:vMerge w:val="restart"/>
            <w:tcBorders>
              <w:top w:val="single" w:color="auto" w:sz="4" w:space="0"/>
              <w:left w:val="single" w:color="auto" w:sz="4" w:space="0"/>
              <w:tl2br w:val="nil"/>
              <w:tr2bl w:val="nil"/>
            </w:tcBorders>
            <w:shd w:val="clear" w:color="auto" w:fill="FFFFFF"/>
            <w:noWrap w:val="0"/>
            <w:vAlign w:val="center"/>
          </w:tcPr>
          <w:p w14:paraId="16A4695B">
            <w:pPr>
              <w:pStyle w:val="9"/>
              <w:keepNext w:val="0"/>
              <w:keepLines w:val="0"/>
              <w:widowControl w:val="0"/>
              <w:shd w:val="clear" w:color="auto" w:fill="auto"/>
              <w:bidi w:val="0"/>
              <w:spacing w:before="0" w:after="0" w:line="240" w:lineRule="exact"/>
              <w:ind w:left="0" w:right="0" w:firstLine="0"/>
              <w:jc w:val="center"/>
              <w:rPr>
                <w:rFonts w:hint="eastAsia" w:ascii="Times New Roman" w:hAnsi="Times New Roman" w:eastAsia="黑体" w:cs="黑体"/>
                <w:color w:val="auto"/>
                <w:sz w:val="18"/>
                <w:szCs w:val="18"/>
                <w:highlight w:val="none"/>
              </w:rPr>
            </w:pPr>
            <w:r>
              <w:rPr>
                <w:rFonts w:hint="eastAsia" w:ascii="Times New Roman" w:hAnsi="Times New Roman" w:eastAsia="黑体" w:cs="黑体"/>
                <w:color w:val="auto"/>
                <w:spacing w:val="0"/>
                <w:w w:val="100"/>
                <w:position w:val="0"/>
                <w:sz w:val="18"/>
                <w:szCs w:val="18"/>
                <w:highlight w:val="none"/>
              </w:rPr>
              <w:t>单位 类型</w:t>
            </w:r>
          </w:p>
        </w:tc>
        <w:tc>
          <w:tcPr>
            <w:tcW w:w="479" w:type="dxa"/>
            <w:vMerge w:val="restart"/>
            <w:tcBorders>
              <w:top w:val="single" w:color="auto" w:sz="4" w:space="0"/>
              <w:left w:val="single" w:color="auto" w:sz="4" w:space="0"/>
              <w:tl2br w:val="nil"/>
              <w:tr2bl w:val="nil"/>
            </w:tcBorders>
            <w:shd w:val="clear" w:color="auto" w:fill="FFFFFF"/>
            <w:noWrap w:val="0"/>
            <w:vAlign w:val="center"/>
          </w:tcPr>
          <w:p w14:paraId="457DEC31">
            <w:pPr>
              <w:pStyle w:val="9"/>
              <w:keepNext w:val="0"/>
              <w:keepLines w:val="0"/>
              <w:widowControl w:val="0"/>
              <w:shd w:val="clear" w:color="auto" w:fill="auto"/>
              <w:bidi w:val="0"/>
              <w:spacing w:before="0" w:after="0" w:line="240" w:lineRule="exact"/>
              <w:ind w:left="0" w:right="0" w:firstLine="0"/>
              <w:jc w:val="center"/>
              <w:rPr>
                <w:rFonts w:hint="eastAsia" w:ascii="Times New Roman" w:hAnsi="Times New Roman" w:eastAsia="黑体" w:cs="黑体"/>
                <w:color w:val="auto"/>
                <w:sz w:val="18"/>
                <w:szCs w:val="18"/>
                <w:highlight w:val="none"/>
              </w:rPr>
            </w:pPr>
            <w:r>
              <w:rPr>
                <w:rFonts w:hint="eastAsia" w:ascii="Times New Roman" w:hAnsi="Times New Roman" w:eastAsia="黑体" w:cs="黑体"/>
                <w:color w:val="auto"/>
                <w:spacing w:val="0"/>
                <w:w w:val="100"/>
                <w:position w:val="0"/>
                <w:sz w:val="18"/>
                <w:szCs w:val="18"/>
                <w:highlight w:val="none"/>
              </w:rPr>
              <w:t>高新技术企业</w:t>
            </w:r>
          </w:p>
        </w:tc>
        <w:tc>
          <w:tcPr>
            <w:tcW w:w="532" w:type="dxa"/>
            <w:vMerge w:val="restart"/>
            <w:tcBorders>
              <w:top w:val="single" w:color="auto" w:sz="4" w:space="0"/>
              <w:left w:val="single" w:color="auto" w:sz="4" w:space="0"/>
              <w:tl2br w:val="nil"/>
              <w:tr2bl w:val="nil"/>
            </w:tcBorders>
            <w:shd w:val="clear" w:color="auto" w:fill="FFFFFF"/>
            <w:noWrap w:val="0"/>
            <w:vAlign w:val="center"/>
          </w:tcPr>
          <w:p w14:paraId="049AB81D">
            <w:pPr>
              <w:pStyle w:val="9"/>
              <w:keepNext w:val="0"/>
              <w:keepLines w:val="0"/>
              <w:widowControl w:val="0"/>
              <w:shd w:val="clear" w:color="auto" w:fill="auto"/>
              <w:bidi w:val="0"/>
              <w:spacing w:before="0" w:after="0" w:line="240" w:lineRule="exact"/>
              <w:ind w:left="0" w:right="0" w:firstLine="0"/>
              <w:jc w:val="center"/>
              <w:rPr>
                <w:rFonts w:hint="eastAsia" w:ascii="Times New Roman" w:hAnsi="Times New Roman" w:eastAsia="黑体" w:cs="黑体"/>
                <w:color w:val="auto"/>
                <w:spacing w:val="0"/>
                <w:w w:val="100"/>
                <w:position w:val="0"/>
                <w:sz w:val="18"/>
                <w:szCs w:val="18"/>
                <w:highlight w:val="none"/>
              </w:rPr>
            </w:pPr>
            <w:r>
              <w:rPr>
                <w:rFonts w:hint="eastAsia" w:ascii="Times New Roman" w:hAnsi="Times New Roman" w:eastAsia="黑体" w:cs="黑体"/>
                <w:color w:val="auto"/>
                <w:spacing w:val="0"/>
                <w:w w:val="100"/>
                <w:position w:val="0"/>
                <w:sz w:val="18"/>
                <w:szCs w:val="18"/>
                <w:highlight w:val="none"/>
              </w:rPr>
              <w:t>独立法人资格</w:t>
            </w:r>
          </w:p>
        </w:tc>
        <w:tc>
          <w:tcPr>
            <w:tcW w:w="512" w:type="dxa"/>
            <w:vMerge w:val="restart"/>
            <w:tcBorders>
              <w:top w:val="single" w:color="auto" w:sz="4" w:space="0"/>
              <w:left w:val="single" w:color="auto" w:sz="4" w:space="0"/>
              <w:tl2br w:val="nil"/>
              <w:tr2bl w:val="nil"/>
            </w:tcBorders>
            <w:shd w:val="clear" w:color="auto" w:fill="FFFFFF"/>
            <w:noWrap w:val="0"/>
            <w:vAlign w:val="center"/>
          </w:tcPr>
          <w:p w14:paraId="0EDFA042">
            <w:pPr>
              <w:pStyle w:val="9"/>
              <w:keepNext w:val="0"/>
              <w:keepLines w:val="0"/>
              <w:widowControl w:val="0"/>
              <w:shd w:val="clear" w:color="auto" w:fill="auto"/>
              <w:bidi w:val="0"/>
              <w:spacing w:before="0" w:after="0" w:line="240" w:lineRule="exact"/>
              <w:ind w:left="0" w:right="0" w:firstLine="0"/>
              <w:jc w:val="center"/>
              <w:rPr>
                <w:rFonts w:hint="eastAsia" w:ascii="Times New Roman" w:hAnsi="Times New Roman" w:eastAsia="黑体" w:cs="黑体"/>
                <w:color w:val="auto"/>
                <w:spacing w:val="0"/>
                <w:w w:val="100"/>
                <w:position w:val="0"/>
                <w:sz w:val="18"/>
                <w:szCs w:val="18"/>
                <w:highlight w:val="none"/>
              </w:rPr>
            </w:pPr>
            <w:r>
              <w:rPr>
                <w:rFonts w:hint="eastAsia" w:ascii="Times New Roman" w:hAnsi="Times New Roman" w:eastAsia="黑体" w:cs="黑体"/>
                <w:color w:val="auto"/>
                <w:spacing w:val="0"/>
                <w:w w:val="100"/>
                <w:position w:val="0"/>
                <w:sz w:val="18"/>
                <w:szCs w:val="18"/>
                <w:highlight w:val="none"/>
              </w:rPr>
              <w:t>专门研发机构</w:t>
            </w:r>
          </w:p>
        </w:tc>
        <w:tc>
          <w:tcPr>
            <w:tcW w:w="725" w:type="dxa"/>
            <w:vMerge w:val="restart"/>
            <w:tcBorders>
              <w:top w:val="single" w:color="auto" w:sz="4" w:space="0"/>
              <w:left w:val="single" w:color="auto" w:sz="4" w:space="0"/>
              <w:tl2br w:val="nil"/>
              <w:tr2bl w:val="nil"/>
            </w:tcBorders>
            <w:shd w:val="clear" w:color="auto" w:fill="FFFFFF"/>
            <w:noWrap w:val="0"/>
            <w:vAlign w:val="center"/>
          </w:tcPr>
          <w:p w14:paraId="2D3D2E6C">
            <w:pPr>
              <w:pStyle w:val="9"/>
              <w:keepNext w:val="0"/>
              <w:keepLines w:val="0"/>
              <w:widowControl w:val="0"/>
              <w:shd w:val="clear" w:color="auto" w:fill="auto"/>
              <w:bidi w:val="0"/>
              <w:spacing w:before="0" w:after="0" w:line="240" w:lineRule="exact"/>
              <w:ind w:left="0" w:right="0" w:firstLine="0"/>
              <w:jc w:val="center"/>
              <w:rPr>
                <w:rFonts w:hint="eastAsia" w:ascii="Times New Roman" w:hAnsi="Times New Roman" w:eastAsia="黑体" w:cs="黑体"/>
                <w:color w:val="auto"/>
                <w:spacing w:val="0"/>
                <w:w w:val="100"/>
                <w:position w:val="0"/>
                <w:sz w:val="18"/>
                <w:szCs w:val="18"/>
                <w:highlight w:val="none"/>
              </w:rPr>
            </w:pPr>
            <w:r>
              <w:rPr>
                <w:rFonts w:hint="eastAsia" w:ascii="Times New Roman" w:hAnsi="Times New Roman" w:eastAsia="黑体" w:cs="黑体"/>
                <w:color w:val="auto"/>
                <w:spacing w:val="0"/>
                <w:w w:val="100"/>
                <w:position w:val="0"/>
                <w:sz w:val="18"/>
                <w:szCs w:val="18"/>
                <w:highlight w:val="none"/>
                <w:lang w:eastAsia="zh-CN"/>
              </w:rPr>
              <w:t>担任</w:t>
            </w:r>
            <w:r>
              <w:rPr>
                <w:rFonts w:hint="eastAsia" w:ascii="Times New Roman" w:hAnsi="Times New Roman" w:eastAsia="黑体" w:cs="黑体"/>
                <w:color w:val="auto"/>
                <w:spacing w:val="0"/>
                <w:w w:val="100"/>
                <w:position w:val="0"/>
                <w:sz w:val="18"/>
                <w:szCs w:val="18"/>
                <w:highlight w:val="none"/>
              </w:rPr>
              <w:t>博士后导师全职科研人员</w:t>
            </w:r>
          </w:p>
        </w:tc>
        <w:tc>
          <w:tcPr>
            <w:tcW w:w="630" w:type="dxa"/>
            <w:vMerge w:val="restart"/>
            <w:tcBorders>
              <w:top w:val="single" w:color="auto" w:sz="4" w:space="0"/>
              <w:left w:val="single" w:color="auto" w:sz="4" w:space="0"/>
              <w:tl2br w:val="nil"/>
              <w:tr2bl w:val="nil"/>
            </w:tcBorders>
            <w:shd w:val="clear" w:color="auto" w:fill="FFFFFF"/>
            <w:noWrap w:val="0"/>
            <w:vAlign w:val="center"/>
          </w:tcPr>
          <w:p w14:paraId="18B29949">
            <w:pPr>
              <w:pStyle w:val="9"/>
              <w:keepNext w:val="0"/>
              <w:keepLines w:val="0"/>
              <w:widowControl w:val="0"/>
              <w:shd w:val="clear" w:color="auto" w:fill="auto"/>
              <w:bidi w:val="0"/>
              <w:spacing w:before="0" w:after="0" w:line="240" w:lineRule="exact"/>
              <w:ind w:left="0" w:right="0" w:firstLine="0"/>
              <w:jc w:val="center"/>
              <w:rPr>
                <w:rFonts w:hint="eastAsia" w:ascii="Times New Roman" w:hAnsi="Times New Roman" w:eastAsia="黑体" w:cs="黑体"/>
                <w:color w:val="auto"/>
                <w:spacing w:val="0"/>
                <w:w w:val="100"/>
                <w:position w:val="0"/>
                <w:sz w:val="18"/>
                <w:szCs w:val="18"/>
                <w:highlight w:val="none"/>
              </w:rPr>
            </w:pPr>
            <w:r>
              <w:rPr>
                <w:rFonts w:hint="eastAsia" w:ascii="Times New Roman" w:hAnsi="Times New Roman" w:eastAsia="黑体" w:cs="黑体"/>
                <w:color w:val="auto"/>
                <w:spacing w:val="0"/>
                <w:w w:val="100"/>
                <w:position w:val="0"/>
                <w:sz w:val="18"/>
                <w:szCs w:val="18"/>
                <w:highlight w:val="none"/>
                <w:lang w:eastAsia="zh-CN"/>
              </w:rPr>
              <w:t>年薪酬不低于</w:t>
            </w:r>
            <w:r>
              <w:rPr>
                <w:rFonts w:hint="eastAsia" w:ascii="Times New Roman" w:hAnsi="Times New Roman" w:eastAsia="黑体" w:cs="黑体"/>
                <w:color w:val="auto"/>
                <w:spacing w:val="0"/>
                <w:w w:val="100"/>
                <w:position w:val="0"/>
                <w:sz w:val="18"/>
                <w:szCs w:val="18"/>
                <w:highlight w:val="none"/>
                <w:lang w:val="en-US" w:eastAsia="zh-CN"/>
              </w:rPr>
              <w:t>12万元</w:t>
            </w:r>
          </w:p>
        </w:tc>
        <w:tc>
          <w:tcPr>
            <w:tcW w:w="820" w:type="dxa"/>
            <w:vMerge w:val="restart"/>
            <w:tcBorders>
              <w:top w:val="single" w:color="auto" w:sz="4" w:space="0"/>
              <w:left w:val="single" w:color="auto" w:sz="4" w:space="0"/>
              <w:tl2br w:val="nil"/>
              <w:tr2bl w:val="nil"/>
            </w:tcBorders>
            <w:shd w:val="clear" w:color="auto" w:fill="FFFFFF"/>
            <w:noWrap w:val="0"/>
            <w:vAlign w:val="center"/>
          </w:tcPr>
          <w:p w14:paraId="7D86C907">
            <w:pPr>
              <w:pStyle w:val="9"/>
              <w:keepNext w:val="0"/>
              <w:keepLines w:val="0"/>
              <w:widowControl w:val="0"/>
              <w:shd w:val="clear" w:color="auto" w:fill="auto"/>
              <w:bidi w:val="0"/>
              <w:spacing w:before="0" w:after="0" w:line="240" w:lineRule="exact"/>
              <w:ind w:left="0" w:right="0" w:firstLine="0"/>
              <w:jc w:val="center"/>
              <w:rPr>
                <w:rFonts w:hint="eastAsia" w:ascii="Times New Roman" w:hAnsi="Times New Roman" w:eastAsia="黑体" w:cs="黑体"/>
                <w:color w:val="auto"/>
                <w:spacing w:val="0"/>
                <w:w w:val="100"/>
                <w:position w:val="0"/>
                <w:sz w:val="18"/>
                <w:szCs w:val="18"/>
                <w:highlight w:val="none"/>
              </w:rPr>
            </w:pPr>
            <w:r>
              <w:rPr>
                <w:rFonts w:hint="eastAsia" w:ascii="Times New Roman" w:hAnsi="Times New Roman" w:eastAsia="黑体" w:cs="黑体"/>
                <w:color w:val="auto"/>
                <w:spacing w:val="0"/>
                <w:w w:val="100"/>
                <w:position w:val="0"/>
                <w:sz w:val="18"/>
                <w:szCs w:val="18"/>
                <w:highlight w:val="none"/>
              </w:rPr>
              <w:t>有明确的招收</w:t>
            </w:r>
            <w:r>
              <w:rPr>
                <w:rFonts w:hint="eastAsia" w:ascii="Times New Roman" w:hAnsi="Times New Roman" w:eastAsia="黑体" w:cs="黑体"/>
                <w:color w:val="auto"/>
                <w:spacing w:val="0"/>
                <w:w w:val="100"/>
                <w:position w:val="0"/>
                <w:sz w:val="18"/>
                <w:szCs w:val="18"/>
                <w:highlight w:val="none"/>
                <w:lang w:eastAsia="zh-CN"/>
              </w:rPr>
              <w:t>计划和合</w:t>
            </w:r>
            <w:r>
              <w:rPr>
                <w:rFonts w:hint="eastAsia" w:ascii="Times New Roman" w:hAnsi="Times New Roman" w:eastAsia="黑体" w:cs="黑体"/>
                <w:color w:val="auto"/>
                <w:spacing w:val="0"/>
                <w:w w:val="100"/>
                <w:position w:val="0"/>
                <w:sz w:val="18"/>
                <w:szCs w:val="18"/>
                <w:highlight w:val="none"/>
              </w:rPr>
              <w:t>作意向</w:t>
            </w:r>
          </w:p>
        </w:tc>
        <w:tc>
          <w:tcPr>
            <w:tcW w:w="713" w:type="dxa"/>
            <w:vMerge w:val="restart"/>
            <w:tcBorders>
              <w:top w:val="single" w:color="auto" w:sz="4" w:space="0"/>
              <w:left w:val="single" w:color="auto" w:sz="4" w:space="0"/>
              <w:tl2br w:val="nil"/>
              <w:tr2bl w:val="nil"/>
            </w:tcBorders>
            <w:shd w:val="clear" w:color="auto" w:fill="FFFFFF"/>
            <w:noWrap w:val="0"/>
            <w:vAlign w:val="center"/>
          </w:tcPr>
          <w:p w14:paraId="2B2FD728">
            <w:pPr>
              <w:pStyle w:val="9"/>
              <w:keepNext w:val="0"/>
              <w:keepLines w:val="0"/>
              <w:widowControl w:val="0"/>
              <w:shd w:val="clear" w:color="auto" w:fill="auto"/>
              <w:bidi w:val="0"/>
              <w:spacing w:before="0" w:after="0" w:line="240" w:lineRule="exact"/>
              <w:ind w:left="0" w:right="0" w:firstLine="0"/>
              <w:jc w:val="center"/>
              <w:rPr>
                <w:rFonts w:hint="eastAsia" w:ascii="Times New Roman" w:hAnsi="Times New Roman" w:eastAsia="黑体" w:cs="黑体"/>
                <w:color w:val="auto"/>
                <w:spacing w:val="0"/>
                <w:w w:val="100"/>
                <w:position w:val="0"/>
                <w:sz w:val="18"/>
                <w:szCs w:val="18"/>
                <w:highlight w:val="none"/>
              </w:rPr>
            </w:pPr>
            <w:r>
              <w:rPr>
                <w:rFonts w:hint="eastAsia" w:ascii="Times New Roman" w:hAnsi="Times New Roman" w:eastAsia="黑体" w:cs="黑体"/>
                <w:color w:val="auto"/>
                <w:spacing w:val="0"/>
                <w:w w:val="100"/>
                <w:position w:val="0"/>
                <w:sz w:val="18"/>
                <w:szCs w:val="18"/>
                <w:highlight w:val="none"/>
              </w:rPr>
              <w:t>配备专职管理工作人员</w:t>
            </w:r>
          </w:p>
        </w:tc>
        <w:tc>
          <w:tcPr>
            <w:tcW w:w="1112" w:type="dxa"/>
            <w:gridSpan w:val="2"/>
            <w:tcBorders>
              <w:top w:val="single" w:color="auto" w:sz="4" w:space="0"/>
              <w:left w:val="single" w:color="auto" w:sz="4" w:space="0"/>
              <w:tl2br w:val="nil"/>
              <w:tr2bl w:val="nil"/>
            </w:tcBorders>
            <w:shd w:val="clear" w:color="auto" w:fill="FFFFFF"/>
            <w:noWrap w:val="0"/>
            <w:vAlign w:val="center"/>
          </w:tcPr>
          <w:p w14:paraId="4C9DC19A">
            <w:pPr>
              <w:pStyle w:val="9"/>
              <w:keepNext w:val="0"/>
              <w:keepLines w:val="0"/>
              <w:widowControl w:val="0"/>
              <w:shd w:val="clear" w:color="auto" w:fill="auto"/>
              <w:bidi w:val="0"/>
              <w:spacing w:before="0" w:after="0" w:line="240" w:lineRule="exact"/>
              <w:ind w:right="0"/>
              <w:jc w:val="center"/>
              <w:rPr>
                <w:rFonts w:hint="eastAsia" w:ascii="Times New Roman" w:hAnsi="Times New Roman" w:eastAsia="黑体" w:cs="黑体"/>
                <w:color w:val="auto"/>
                <w:sz w:val="18"/>
                <w:szCs w:val="18"/>
                <w:highlight w:val="none"/>
              </w:rPr>
            </w:pPr>
            <w:r>
              <w:rPr>
                <w:rFonts w:hint="eastAsia" w:ascii="Times New Roman" w:hAnsi="Times New Roman" w:eastAsia="黑体" w:cs="黑体"/>
                <w:color w:val="auto"/>
                <w:spacing w:val="0"/>
                <w:w w:val="100"/>
                <w:position w:val="0"/>
                <w:sz w:val="18"/>
                <w:szCs w:val="18"/>
                <w:highlight w:val="none"/>
              </w:rPr>
              <w:t>科研创新平台</w:t>
            </w:r>
          </w:p>
        </w:tc>
        <w:tc>
          <w:tcPr>
            <w:tcW w:w="2550" w:type="dxa"/>
            <w:gridSpan w:val="4"/>
            <w:tcBorders>
              <w:top w:val="single" w:color="auto" w:sz="4" w:space="0"/>
              <w:left w:val="single" w:color="auto" w:sz="4" w:space="0"/>
              <w:tl2br w:val="nil"/>
              <w:tr2bl w:val="nil"/>
            </w:tcBorders>
            <w:shd w:val="clear" w:color="auto" w:fill="FFFFFF"/>
            <w:noWrap w:val="0"/>
            <w:vAlign w:val="center"/>
          </w:tcPr>
          <w:p w14:paraId="235826E1">
            <w:pPr>
              <w:pStyle w:val="9"/>
              <w:keepNext w:val="0"/>
              <w:keepLines w:val="0"/>
              <w:widowControl w:val="0"/>
              <w:shd w:val="clear" w:color="auto" w:fill="auto"/>
              <w:bidi w:val="0"/>
              <w:spacing w:before="0" w:after="0" w:line="240" w:lineRule="exact"/>
              <w:ind w:left="0" w:right="0" w:firstLine="0"/>
              <w:jc w:val="center"/>
              <w:rPr>
                <w:rFonts w:hint="eastAsia" w:ascii="Times New Roman" w:hAnsi="Times New Roman" w:eastAsia="黑体" w:cs="黑体"/>
                <w:color w:val="auto"/>
                <w:sz w:val="18"/>
                <w:szCs w:val="18"/>
                <w:highlight w:val="none"/>
              </w:rPr>
            </w:pPr>
            <w:r>
              <w:rPr>
                <w:rFonts w:hint="eastAsia" w:ascii="Times New Roman" w:hAnsi="Times New Roman" w:eastAsia="黑体" w:cs="黑体"/>
                <w:color w:val="auto"/>
                <w:spacing w:val="0"/>
                <w:w w:val="100"/>
                <w:position w:val="0"/>
                <w:sz w:val="18"/>
                <w:szCs w:val="18"/>
                <w:highlight w:val="none"/>
              </w:rPr>
              <w:t>获得国家有关部门认定情况</w:t>
            </w:r>
          </w:p>
        </w:tc>
        <w:tc>
          <w:tcPr>
            <w:tcW w:w="633" w:type="dxa"/>
            <w:vMerge w:val="restart"/>
            <w:tcBorders>
              <w:top w:val="single" w:color="auto" w:sz="4" w:space="0"/>
              <w:left w:val="single" w:color="auto" w:sz="4" w:space="0"/>
              <w:tl2br w:val="nil"/>
              <w:tr2bl w:val="nil"/>
            </w:tcBorders>
            <w:shd w:val="clear" w:color="auto" w:fill="FFFFFF"/>
            <w:noWrap w:val="0"/>
            <w:textDirection w:val="tbRlV"/>
            <w:vAlign w:val="center"/>
          </w:tcPr>
          <w:p w14:paraId="07FAB1C1">
            <w:pPr>
              <w:widowControl w:val="0"/>
              <w:spacing w:line="240" w:lineRule="exact"/>
              <w:jc w:val="center"/>
              <w:rPr>
                <w:rFonts w:hint="eastAsia" w:ascii="Times New Roman" w:hAnsi="Times New Roman" w:eastAsia="黑体" w:cs="黑体"/>
                <w:color w:val="auto"/>
                <w:sz w:val="18"/>
                <w:szCs w:val="18"/>
                <w:highlight w:val="none"/>
                <w:lang w:eastAsia="zh-CN"/>
              </w:rPr>
            </w:pPr>
            <w:r>
              <w:rPr>
                <w:rFonts w:hint="eastAsia" w:ascii="Times New Roman" w:hAnsi="Times New Roman" w:eastAsia="黑体" w:cs="黑体"/>
                <w:color w:val="auto"/>
                <w:sz w:val="18"/>
                <w:szCs w:val="18"/>
                <w:highlight w:val="none"/>
                <w:lang w:eastAsia="zh-CN"/>
              </w:rPr>
              <w:t>入选知名榜单</w:t>
            </w:r>
          </w:p>
        </w:tc>
        <w:tc>
          <w:tcPr>
            <w:tcW w:w="2296" w:type="dxa"/>
            <w:gridSpan w:val="4"/>
            <w:tcBorders>
              <w:top w:val="single" w:color="auto" w:sz="4" w:space="0"/>
              <w:left w:val="single" w:color="auto" w:sz="4" w:space="0"/>
              <w:tl2br w:val="nil"/>
              <w:tr2bl w:val="nil"/>
            </w:tcBorders>
            <w:shd w:val="clear" w:color="auto" w:fill="FFFFFF"/>
            <w:noWrap w:val="0"/>
            <w:vAlign w:val="center"/>
          </w:tcPr>
          <w:p w14:paraId="25B8CE2D">
            <w:pPr>
              <w:pStyle w:val="9"/>
              <w:keepNext w:val="0"/>
              <w:keepLines w:val="0"/>
              <w:widowControl w:val="0"/>
              <w:shd w:val="clear" w:color="auto" w:fill="auto"/>
              <w:bidi w:val="0"/>
              <w:spacing w:before="0" w:after="0" w:line="240" w:lineRule="exact"/>
              <w:ind w:left="0" w:right="0" w:firstLine="0"/>
              <w:jc w:val="center"/>
              <w:rPr>
                <w:rFonts w:hint="eastAsia" w:ascii="Times New Roman" w:hAnsi="Times New Roman" w:eastAsia="黑体" w:cs="黑体"/>
                <w:color w:val="auto"/>
                <w:sz w:val="18"/>
                <w:szCs w:val="18"/>
                <w:highlight w:val="none"/>
              </w:rPr>
            </w:pPr>
            <w:r>
              <w:rPr>
                <w:rFonts w:hint="eastAsia" w:ascii="Times New Roman" w:hAnsi="Times New Roman" w:eastAsia="黑体" w:cs="黑体"/>
                <w:color w:val="auto"/>
                <w:spacing w:val="0"/>
                <w:w w:val="100"/>
                <w:position w:val="0"/>
                <w:sz w:val="18"/>
                <w:szCs w:val="18"/>
                <w:highlight w:val="none"/>
              </w:rPr>
              <w:t>博士后平台建设情况</w:t>
            </w:r>
          </w:p>
        </w:tc>
        <w:tc>
          <w:tcPr>
            <w:tcW w:w="479" w:type="dxa"/>
            <w:vMerge w:val="restart"/>
            <w:tcBorders>
              <w:top w:val="single" w:color="auto" w:sz="4" w:space="0"/>
              <w:left w:val="single" w:color="auto" w:sz="4" w:space="0"/>
              <w:tl2br w:val="nil"/>
              <w:tr2bl w:val="nil"/>
            </w:tcBorders>
            <w:shd w:val="clear" w:color="auto" w:fill="FFFFFF"/>
            <w:noWrap w:val="0"/>
            <w:vAlign w:val="center"/>
          </w:tcPr>
          <w:p w14:paraId="3EB6A9B2">
            <w:pPr>
              <w:pStyle w:val="9"/>
              <w:keepNext w:val="0"/>
              <w:keepLines w:val="0"/>
              <w:widowControl w:val="0"/>
              <w:shd w:val="clear" w:color="auto" w:fill="auto"/>
              <w:bidi w:val="0"/>
              <w:spacing w:before="0" w:after="0" w:line="240" w:lineRule="exact"/>
              <w:ind w:left="0" w:right="0" w:firstLine="0"/>
              <w:jc w:val="center"/>
              <w:rPr>
                <w:rFonts w:hint="eastAsia" w:ascii="Times New Roman" w:hAnsi="Times New Roman" w:eastAsia="黑体" w:cs="黑体"/>
                <w:color w:val="auto"/>
                <w:sz w:val="18"/>
                <w:szCs w:val="18"/>
                <w:highlight w:val="none"/>
              </w:rPr>
            </w:pPr>
            <w:r>
              <w:rPr>
                <w:rFonts w:hint="eastAsia" w:ascii="Times New Roman" w:hAnsi="Times New Roman" w:eastAsia="黑体" w:cs="黑体"/>
                <w:color w:val="auto"/>
                <w:spacing w:val="0"/>
                <w:w w:val="100"/>
                <w:position w:val="0"/>
                <w:sz w:val="18"/>
                <w:szCs w:val="18"/>
                <w:highlight w:val="none"/>
              </w:rPr>
              <w:t>园区类工 作站</w:t>
            </w:r>
          </w:p>
        </w:tc>
        <w:tc>
          <w:tcPr>
            <w:tcW w:w="681" w:type="dxa"/>
            <w:vMerge w:val="restart"/>
            <w:tcBorders>
              <w:top w:val="single" w:color="auto" w:sz="4" w:space="0"/>
              <w:left w:val="single" w:color="auto" w:sz="4" w:space="0"/>
              <w:tl2br w:val="nil"/>
              <w:tr2bl w:val="nil"/>
            </w:tcBorders>
            <w:shd w:val="clear" w:color="auto" w:fill="FFFFFF"/>
            <w:noWrap w:val="0"/>
            <w:vAlign w:val="center"/>
          </w:tcPr>
          <w:p w14:paraId="4D486468">
            <w:pPr>
              <w:pStyle w:val="9"/>
              <w:keepNext w:val="0"/>
              <w:keepLines w:val="0"/>
              <w:widowControl w:val="0"/>
              <w:shd w:val="clear" w:color="auto" w:fill="auto"/>
              <w:bidi w:val="0"/>
              <w:spacing w:before="0" w:after="0" w:line="240" w:lineRule="exact"/>
              <w:ind w:left="0" w:right="0" w:firstLine="0"/>
              <w:jc w:val="center"/>
              <w:rPr>
                <w:rFonts w:hint="eastAsia" w:ascii="Times New Roman" w:hAnsi="Times New Roman" w:eastAsia="黑体" w:cs="黑体"/>
                <w:color w:val="auto"/>
                <w:sz w:val="18"/>
                <w:szCs w:val="18"/>
                <w:highlight w:val="none"/>
              </w:rPr>
            </w:pPr>
            <w:r>
              <w:rPr>
                <w:rFonts w:hint="eastAsia" w:ascii="Times New Roman" w:hAnsi="Times New Roman" w:eastAsia="黑体" w:cs="黑体"/>
                <w:color w:val="auto"/>
                <w:spacing w:val="0"/>
                <w:w w:val="100"/>
                <w:position w:val="0"/>
                <w:sz w:val="18"/>
                <w:szCs w:val="18"/>
                <w:highlight w:val="none"/>
                <w:lang w:eastAsia="zh-CN"/>
              </w:rPr>
              <w:t>是否属于</w:t>
            </w:r>
            <w:r>
              <w:rPr>
                <w:rFonts w:hint="eastAsia" w:ascii="Times New Roman" w:hAnsi="Times New Roman" w:eastAsia="黑体" w:cs="黑体"/>
                <w:color w:val="auto"/>
                <w:spacing w:val="0"/>
                <w:w w:val="100"/>
                <w:position w:val="0"/>
                <w:sz w:val="18"/>
                <w:szCs w:val="18"/>
                <w:highlight w:val="none"/>
              </w:rPr>
              <w:t>艰苦边远地区</w:t>
            </w:r>
          </w:p>
        </w:tc>
        <w:tc>
          <w:tcPr>
            <w:tcW w:w="885"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14:paraId="1E69CE61">
            <w:pPr>
              <w:pStyle w:val="9"/>
              <w:keepNext w:val="0"/>
              <w:keepLines w:val="0"/>
              <w:widowControl w:val="0"/>
              <w:shd w:val="clear" w:color="auto" w:fill="auto"/>
              <w:bidi w:val="0"/>
              <w:spacing w:before="0" w:after="0" w:line="240" w:lineRule="exact"/>
              <w:ind w:right="0"/>
              <w:jc w:val="center"/>
              <w:rPr>
                <w:rFonts w:hint="eastAsia" w:ascii="Times New Roman" w:hAnsi="Times New Roman" w:eastAsia="黑体" w:cs="黑体"/>
                <w:color w:val="auto"/>
                <w:spacing w:val="0"/>
                <w:w w:val="100"/>
                <w:position w:val="0"/>
                <w:sz w:val="18"/>
                <w:szCs w:val="18"/>
                <w:highlight w:val="none"/>
              </w:rPr>
            </w:pPr>
            <w:r>
              <w:rPr>
                <w:rFonts w:hint="eastAsia" w:ascii="Times New Roman" w:hAnsi="Times New Roman" w:eastAsia="黑体" w:cs="黑体"/>
                <w:color w:val="auto"/>
                <w:spacing w:val="0"/>
                <w:w w:val="100"/>
                <w:position w:val="0"/>
                <w:sz w:val="18"/>
                <w:szCs w:val="18"/>
                <w:highlight w:val="none"/>
              </w:rPr>
              <w:t>备注</w:t>
            </w:r>
          </w:p>
          <w:p w14:paraId="25D96424">
            <w:pPr>
              <w:pStyle w:val="9"/>
              <w:keepNext w:val="0"/>
              <w:keepLines w:val="0"/>
              <w:widowControl w:val="0"/>
              <w:shd w:val="clear" w:color="auto" w:fill="auto"/>
              <w:bidi w:val="0"/>
              <w:spacing w:before="0" w:after="0" w:line="240" w:lineRule="exact"/>
              <w:ind w:right="0"/>
              <w:jc w:val="center"/>
              <w:rPr>
                <w:rFonts w:hint="eastAsia" w:ascii="Times New Roman" w:hAnsi="Times New Roman" w:eastAsia="黑体" w:cs="黑体"/>
                <w:color w:val="auto"/>
                <w:sz w:val="18"/>
                <w:szCs w:val="18"/>
                <w:highlight w:val="none"/>
              </w:rPr>
            </w:pPr>
            <w:r>
              <w:rPr>
                <w:rFonts w:hint="eastAsia" w:ascii="Times New Roman" w:hAnsi="Times New Roman" w:eastAsia="黑体" w:cs="黑体"/>
                <w:color w:val="auto"/>
                <w:spacing w:val="0"/>
                <w:w w:val="100"/>
                <w:position w:val="0"/>
                <w:sz w:val="18"/>
                <w:szCs w:val="18"/>
                <w:highlight w:val="none"/>
              </w:rPr>
              <w:t>（填写</w:t>
            </w:r>
            <w:r>
              <w:rPr>
                <w:rFonts w:hint="eastAsia" w:ascii="Times New Roman" w:hAnsi="Times New Roman" w:eastAsia="黑体" w:cs="黑体"/>
                <w:color w:val="auto"/>
                <w:spacing w:val="0"/>
                <w:w w:val="100"/>
                <w:position w:val="0"/>
                <w:sz w:val="18"/>
                <w:szCs w:val="18"/>
                <w:highlight w:val="none"/>
                <w:lang w:eastAsia="zh-CN"/>
              </w:rPr>
              <w:t>“</w:t>
            </w:r>
            <w:r>
              <w:rPr>
                <w:rFonts w:hint="eastAsia" w:ascii="Times New Roman" w:hAnsi="Times New Roman" w:eastAsia="黑体" w:cs="黑体"/>
                <w:color w:val="auto"/>
                <w:spacing w:val="0"/>
                <w:w w:val="100"/>
                <w:position w:val="0"/>
                <w:sz w:val="18"/>
                <w:szCs w:val="18"/>
                <w:highlight w:val="none"/>
              </w:rPr>
              <w:t>其他</w:t>
            </w:r>
            <w:r>
              <w:rPr>
                <w:rFonts w:hint="eastAsia" w:ascii="Times New Roman" w:hAnsi="Times New Roman" w:eastAsia="黑体" w:cs="黑体"/>
                <w:color w:val="auto"/>
                <w:spacing w:val="0"/>
                <w:w w:val="100"/>
                <w:position w:val="0"/>
                <w:sz w:val="18"/>
                <w:szCs w:val="18"/>
                <w:highlight w:val="none"/>
                <w:lang w:eastAsia="zh-CN"/>
              </w:rPr>
              <w:t>”</w:t>
            </w:r>
            <w:r>
              <w:rPr>
                <w:rFonts w:hint="eastAsia" w:ascii="Times New Roman" w:hAnsi="Times New Roman" w:eastAsia="黑体" w:cs="黑体"/>
                <w:color w:val="auto"/>
                <w:spacing w:val="0"/>
                <w:w w:val="100"/>
                <w:position w:val="0"/>
                <w:sz w:val="18"/>
                <w:szCs w:val="18"/>
                <w:highlight w:val="none"/>
              </w:rPr>
              <w:t>须具体说明）</w:t>
            </w:r>
          </w:p>
        </w:tc>
      </w:tr>
      <w:tr w14:paraId="7BE5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5" w:hRule="exact"/>
          <w:jc w:val="center"/>
        </w:trPr>
        <w:tc>
          <w:tcPr>
            <w:tcW w:w="267" w:type="dxa"/>
            <w:vMerge w:val="continue"/>
            <w:tcBorders>
              <w:left w:val="single" w:color="auto" w:sz="4" w:space="0"/>
              <w:tl2br w:val="nil"/>
              <w:tr2bl w:val="nil"/>
            </w:tcBorders>
            <w:shd w:val="clear" w:color="auto" w:fill="FFFFFF"/>
            <w:noWrap w:val="0"/>
            <w:textDirection w:val="tbRlV"/>
            <w:vAlign w:val="center"/>
          </w:tcPr>
          <w:p w14:paraId="12930B4B">
            <w:pPr>
              <w:spacing w:line="240" w:lineRule="exact"/>
              <w:jc w:val="center"/>
              <w:rPr>
                <w:rFonts w:hint="eastAsia" w:ascii="Times New Roman" w:hAnsi="Times New Roman" w:eastAsia="宋体" w:cs="宋体"/>
                <w:color w:val="auto"/>
                <w:sz w:val="18"/>
                <w:szCs w:val="18"/>
                <w:highlight w:val="none"/>
              </w:rPr>
            </w:pPr>
          </w:p>
        </w:tc>
        <w:tc>
          <w:tcPr>
            <w:tcW w:w="377" w:type="dxa"/>
            <w:vMerge w:val="continue"/>
            <w:tcBorders>
              <w:left w:val="single" w:color="auto" w:sz="4" w:space="0"/>
              <w:tl2br w:val="nil"/>
              <w:tr2bl w:val="nil"/>
            </w:tcBorders>
            <w:shd w:val="clear" w:color="auto" w:fill="FFFFFF"/>
            <w:noWrap w:val="0"/>
            <w:vAlign w:val="center"/>
          </w:tcPr>
          <w:p w14:paraId="5DD9CC51">
            <w:pPr>
              <w:spacing w:line="240" w:lineRule="exact"/>
              <w:jc w:val="center"/>
              <w:rPr>
                <w:rFonts w:hint="eastAsia" w:ascii="Times New Roman" w:hAnsi="Times New Roman" w:eastAsia="宋体" w:cs="宋体"/>
                <w:color w:val="auto"/>
                <w:sz w:val="18"/>
                <w:szCs w:val="18"/>
                <w:highlight w:val="none"/>
              </w:rPr>
            </w:pPr>
          </w:p>
        </w:tc>
        <w:tc>
          <w:tcPr>
            <w:tcW w:w="377" w:type="dxa"/>
            <w:vMerge w:val="continue"/>
            <w:tcBorders>
              <w:left w:val="single" w:color="auto" w:sz="4" w:space="0"/>
              <w:tl2br w:val="nil"/>
              <w:tr2bl w:val="nil"/>
            </w:tcBorders>
            <w:shd w:val="clear" w:color="auto" w:fill="FFFFFF"/>
            <w:noWrap w:val="0"/>
            <w:vAlign w:val="center"/>
          </w:tcPr>
          <w:p w14:paraId="52C5D700">
            <w:pPr>
              <w:spacing w:line="240" w:lineRule="exact"/>
              <w:jc w:val="center"/>
              <w:rPr>
                <w:rFonts w:hint="eastAsia" w:ascii="Times New Roman" w:hAnsi="Times New Roman" w:eastAsia="宋体" w:cs="宋体"/>
                <w:color w:val="auto"/>
                <w:sz w:val="18"/>
                <w:szCs w:val="18"/>
                <w:highlight w:val="none"/>
              </w:rPr>
            </w:pPr>
          </w:p>
        </w:tc>
        <w:tc>
          <w:tcPr>
            <w:tcW w:w="479" w:type="dxa"/>
            <w:vMerge w:val="continue"/>
            <w:tcBorders>
              <w:left w:val="single" w:color="auto" w:sz="4" w:space="0"/>
              <w:tl2br w:val="nil"/>
              <w:tr2bl w:val="nil"/>
            </w:tcBorders>
            <w:shd w:val="clear" w:color="auto" w:fill="FFFFFF"/>
            <w:noWrap w:val="0"/>
            <w:vAlign w:val="center"/>
          </w:tcPr>
          <w:p w14:paraId="06F57227">
            <w:pPr>
              <w:spacing w:line="240" w:lineRule="exact"/>
              <w:jc w:val="center"/>
              <w:rPr>
                <w:rFonts w:hint="eastAsia" w:ascii="Times New Roman" w:hAnsi="Times New Roman" w:eastAsia="宋体" w:cs="宋体"/>
                <w:color w:val="auto"/>
                <w:sz w:val="18"/>
                <w:szCs w:val="18"/>
                <w:highlight w:val="none"/>
              </w:rPr>
            </w:pPr>
          </w:p>
        </w:tc>
        <w:tc>
          <w:tcPr>
            <w:tcW w:w="532" w:type="dxa"/>
            <w:vMerge w:val="continue"/>
            <w:tcBorders>
              <w:left w:val="single" w:color="auto" w:sz="4" w:space="0"/>
              <w:tl2br w:val="nil"/>
              <w:tr2bl w:val="nil"/>
            </w:tcBorders>
            <w:shd w:val="clear" w:color="auto" w:fill="FFFFFF"/>
            <w:noWrap w:val="0"/>
            <w:vAlign w:val="center"/>
          </w:tcPr>
          <w:p w14:paraId="1DD54759">
            <w:pPr>
              <w:pStyle w:val="9"/>
              <w:keepNext w:val="0"/>
              <w:keepLines w:val="0"/>
              <w:widowControl w:val="0"/>
              <w:shd w:val="clear" w:color="auto" w:fill="auto"/>
              <w:bidi w:val="0"/>
              <w:spacing w:before="0" w:after="0" w:line="240" w:lineRule="exact"/>
              <w:ind w:left="0" w:right="0" w:firstLine="0" w:firstLineChars="0"/>
              <w:jc w:val="center"/>
              <w:rPr>
                <w:rFonts w:hint="eastAsia" w:ascii="Times New Roman" w:hAnsi="Times New Roman" w:eastAsia="宋体" w:cs="宋体"/>
                <w:color w:val="auto"/>
                <w:spacing w:val="0"/>
                <w:w w:val="100"/>
                <w:position w:val="0"/>
                <w:sz w:val="18"/>
                <w:szCs w:val="18"/>
                <w:highlight w:val="none"/>
              </w:rPr>
            </w:pPr>
          </w:p>
        </w:tc>
        <w:tc>
          <w:tcPr>
            <w:tcW w:w="512" w:type="dxa"/>
            <w:vMerge w:val="continue"/>
            <w:tcBorders>
              <w:left w:val="single" w:color="auto" w:sz="4" w:space="0"/>
              <w:tl2br w:val="nil"/>
              <w:tr2bl w:val="nil"/>
            </w:tcBorders>
            <w:shd w:val="clear" w:color="auto" w:fill="FFFFFF"/>
            <w:noWrap w:val="0"/>
            <w:vAlign w:val="center"/>
          </w:tcPr>
          <w:p w14:paraId="77C0010B">
            <w:pPr>
              <w:pStyle w:val="9"/>
              <w:keepNext w:val="0"/>
              <w:keepLines w:val="0"/>
              <w:widowControl w:val="0"/>
              <w:shd w:val="clear" w:color="auto" w:fill="auto"/>
              <w:bidi w:val="0"/>
              <w:spacing w:before="0" w:after="0" w:line="240" w:lineRule="exact"/>
              <w:ind w:left="0" w:right="0" w:firstLine="0"/>
              <w:jc w:val="center"/>
              <w:rPr>
                <w:rFonts w:hint="eastAsia" w:ascii="Times New Roman" w:hAnsi="Times New Roman" w:eastAsia="宋体" w:cs="宋体"/>
                <w:color w:val="auto"/>
                <w:spacing w:val="0"/>
                <w:w w:val="100"/>
                <w:position w:val="0"/>
                <w:sz w:val="18"/>
                <w:szCs w:val="18"/>
                <w:highlight w:val="none"/>
              </w:rPr>
            </w:pPr>
          </w:p>
        </w:tc>
        <w:tc>
          <w:tcPr>
            <w:tcW w:w="725" w:type="dxa"/>
            <w:vMerge w:val="continue"/>
            <w:tcBorders>
              <w:left w:val="single" w:color="auto" w:sz="4" w:space="0"/>
              <w:tl2br w:val="nil"/>
              <w:tr2bl w:val="nil"/>
            </w:tcBorders>
            <w:shd w:val="clear" w:color="auto" w:fill="FFFFFF"/>
            <w:noWrap w:val="0"/>
            <w:vAlign w:val="center"/>
          </w:tcPr>
          <w:p w14:paraId="40460F2B">
            <w:pPr>
              <w:pStyle w:val="9"/>
              <w:keepNext w:val="0"/>
              <w:keepLines w:val="0"/>
              <w:widowControl w:val="0"/>
              <w:shd w:val="clear" w:color="auto" w:fill="auto"/>
              <w:bidi w:val="0"/>
              <w:spacing w:before="0" w:after="0" w:line="240" w:lineRule="exact"/>
              <w:ind w:left="0" w:right="0" w:firstLine="0"/>
              <w:jc w:val="center"/>
              <w:rPr>
                <w:rFonts w:hint="eastAsia" w:ascii="Times New Roman" w:hAnsi="Times New Roman" w:eastAsia="宋体" w:cs="宋体"/>
                <w:color w:val="auto"/>
                <w:spacing w:val="0"/>
                <w:w w:val="100"/>
                <w:position w:val="0"/>
                <w:sz w:val="18"/>
                <w:szCs w:val="18"/>
                <w:highlight w:val="none"/>
              </w:rPr>
            </w:pPr>
          </w:p>
        </w:tc>
        <w:tc>
          <w:tcPr>
            <w:tcW w:w="630" w:type="dxa"/>
            <w:vMerge w:val="continue"/>
            <w:tcBorders>
              <w:left w:val="single" w:color="auto" w:sz="4" w:space="0"/>
              <w:tl2br w:val="nil"/>
              <w:tr2bl w:val="nil"/>
            </w:tcBorders>
            <w:shd w:val="clear" w:color="auto" w:fill="FFFFFF"/>
            <w:noWrap w:val="0"/>
            <w:vAlign w:val="center"/>
          </w:tcPr>
          <w:p w14:paraId="57FDC7FF">
            <w:pPr>
              <w:pStyle w:val="9"/>
              <w:keepNext w:val="0"/>
              <w:keepLines w:val="0"/>
              <w:widowControl w:val="0"/>
              <w:shd w:val="clear" w:color="auto" w:fill="auto"/>
              <w:bidi w:val="0"/>
              <w:spacing w:before="0" w:after="0" w:line="240" w:lineRule="exact"/>
              <w:ind w:left="0" w:right="0" w:firstLine="0"/>
              <w:jc w:val="center"/>
              <w:rPr>
                <w:rFonts w:hint="eastAsia" w:ascii="Times New Roman" w:hAnsi="Times New Roman" w:eastAsia="宋体" w:cs="宋体"/>
                <w:color w:val="auto"/>
                <w:spacing w:val="0"/>
                <w:w w:val="100"/>
                <w:position w:val="0"/>
                <w:sz w:val="18"/>
                <w:szCs w:val="18"/>
                <w:highlight w:val="none"/>
              </w:rPr>
            </w:pPr>
          </w:p>
        </w:tc>
        <w:tc>
          <w:tcPr>
            <w:tcW w:w="820" w:type="dxa"/>
            <w:vMerge w:val="continue"/>
            <w:tcBorders>
              <w:left w:val="single" w:color="auto" w:sz="4" w:space="0"/>
              <w:tl2br w:val="nil"/>
              <w:tr2bl w:val="nil"/>
            </w:tcBorders>
            <w:shd w:val="clear" w:color="auto" w:fill="FFFFFF"/>
            <w:noWrap w:val="0"/>
            <w:vAlign w:val="center"/>
          </w:tcPr>
          <w:p w14:paraId="56D8A769">
            <w:pPr>
              <w:pStyle w:val="9"/>
              <w:keepNext w:val="0"/>
              <w:keepLines w:val="0"/>
              <w:widowControl w:val="0"/>
              <w:shd w:val="clear" w:color="auto" w:fill="auto"/>
              <w:bidi w:val="0"/>
              <w:spacing w:before="0" w:after="0" w:line="240" w:lineRule="exact"/>
              <w:ind w:left="0" w:right="0" w:firstLine="0"/>
              <w:jc w:val="center"/>
              <w:rPr>
                <w:rFonts w:hint="eastAsia" w:ascii="Times New Roman" w:hAnsi="Times New Roman" w:eastAsia="宋体" w:cs="宋体"/>
                <w:color w:val="auto"/>
                <w:spacing w:val="0"/>
                <w:w w:val="100"/>
                <w:position w:val="0"/>
                <w:sz w:val="18"/>
                <w:szCs w:val="18"/>
                <w:highlight w:val="none"/>
              </w:rPr>
            </w:pPr>
          </w:p>
        </w:tc>
        <w:tc>
          <w:tcPr>
            <w:tcW w:w="713" w:type="dxa"/>
            <w:vMerge w:val="continue"/>
            <w:tcBorders>
              <w:left w:val="single" w:color="auto" w:sz="4" w:space="0"/>
              <w:tl2br w:val="nil"/>
              <w:tr2bl w:val="nil"/>
            </w:tcBorders>
            <w:shd w:val="clear" w:color="auto" w:fill="FFFFFF"/>
            <w:noWrap w:val="0"/>
            <w:vAlign w:val="center"/>
          </w:tcPr>
          <w:p w14:paraId="724795D0">
            <w:pPr>
              <w:pStyle w:val="9"/>
              <w:keepNext w:val="0"/>
              <w:keepLines w:val="0"/>
              <w:widowControl w:val="0"/>
              <w:shd w:val="clear" w:color="auto" w:fill="auto"/>
              <w:bidi w:val="0"/>
              <w:spacing w:before="0" w:after="0" w:line="240" w:lineRule="exact"/>
              <w:ind w:left="0" w:right="0" w:firstLine="0"/>
              <w:jc w:val="center"/>
              <w:rPr>
                <w:rFonts w:hint="eastAsia" w:ascii="Times New Roman" w:hAnsi="Times New Roman" w:eastAsia="宋体" w:cs="宋体"/>
                <w:color w:val="auto"/>
                <w:spacing w:val="0"/>
                <w:w w:val="100"/>
                <w:position w:val="0"/>
                <w:sz w:val="18"/>
                <w:szCs w:val="18"/>
                <w:highlight w:val="none"/>
              </w:rPr>
            </w:pPr>
          </w:p>
        </w:tc>
        <w:tc>
          <w:tcPr>
            <w:tcW w:w="537" w:type="dxa"/>
            <w:tcBorders>
              <w:top w:val="single" w:color="auto" w:sz="4" w:space="0"/>
              <w:left w:val="single" w:color="auto" w:sz="4" w:space="0"/>
              <w:tl2br w:val="nil"/>
              <w:tr2bl w:val="nil"/>
            </w:tcBorders>
            <w:shd w:val="clear" w:color="auto" w:fill="FFFFFF"/>
            <w:noWrap w:val="0"/>
            <w:vAlign w:val="center"/>
          </w:tcPr>
          <w:p w14:paraId="7A2F69E5">
            <w:pPr>
              <w:pStyle w:val="9"/>
              <w:keepNext w:val="0"/>
              <w:keepLines w:val="0"/>
              <w:widowControl w:val="0"/>
              <w:shd w:val="clear" w:color="auto" w:fill="auto"/>
              <w:bidi w:val="0"/>
              <w:spacing w:before="0" w:after="0" w:line="240" w:lineRule="exact"/>
              <w:ind w:left="0" w:right="0" w:firstLine="0"/>
              <w:jc w:val="center"/>
              <w:rPr>
                <w:rFonts w:hint="eastAsia" w:ascii="Times New Roman" w:hAnsi="Times New Roman" w:eastAsia="黑体" w:cs="黑体"/>
                <w:color w:val="auto"/>
                <w:sz w:val="18"/>
                <w:szCs w:val="18"/>
                <w:highlight w:val="none"/>
              </w:rPr>
            </w:pPr>
            <w:r>
              <w:rPr>
                <w:rFonts w:hint="eastAsia" w:ascii="Times New Roman" w:hAnsi="Times New Roman" w:eastAsia="黑体" w:cs="黑体"/>
                <w:color w:val="auto"/>
                <w:spacing w:val="0"/>
                <w:w w:val="100"/>
                <w:position w:val="0"/>
                <w:sz w:val="18"/>
                <w:szCs w:val="18"/>
                <w:highlight w:val="none"/>
              </w:rPr>
              <w:t>国家级</w:t>
            </w:r>
          </w:p>
        </w:tc>
        <w:tc>
          <w:tcPr>
            <w:tcW w:w="575" w:type="dxa"/>
            <w:tcBorders>
              <w:top w:val="single" w:color="auto" w:sz="4" w:space="0"/>
              <w:left w:val="single" w:color="auto" w:sz="4" w:space="0"/>
              <w:tl2br w:val="nil"/>
              <w:tr2bl w:val="nil"/>
            </w:tcBorders>
            <w:shd w:val="clear" w:color="auto" w:fill="FFFFFF"/>
            <w:noWrap w:val="0"/>
            <w:vAlign w:val="center"/>
          </w:tcPr>
          <w:p w14:paraId="08DF4A08">
            <w:pPr>
              <w:pStyle w:val="9"/>
              <w:keepNext w:val="0"/>
              <w:keepLines w:val="0"/>
              <w:widowControl w:val="0"/>
              <w:shd w:val="clear" w:color="auto" w:fill="auto"/>
              <w:bidi w:val="0"/>
              <w:spacing w:before="0" w:after="0" w:line="240" w:lineRule="exact"/>
              <w:ind w:right="0"/>
              <w:jc w:val="center"/>
              <w:rPr>
                <w:rFonts w:hint="eastAsia" w:ascii="Times New Roman" w:hAnsi="Times New Roman" w:eastAsia="黑体" w:cs="黑体"/>
                <w:color w:val="auto"/>
                <w:sz w:val="18"/>
                <w:szCs w:val="18"/>
                <w:highlight w:val="none"/>
              </w:rPr>
            </w:pPr>
            <w:r>
              <w:rPr>
                <w:rFonts w:hint="eastAsia" w:ascii="Times New Roman" w:hAnsi="Times New Roman" w:eastAsia="黑体" w:cs="黑体"/>
                <w:color w:val="auto"/>
                <w:spacing w:val="0"/>
                <w:w w:val="100"/>
                <w:position w:val="0"/>
                <w:sz w:val="18"/>
                <w:szCs w:val="18"/>
                <w:highlight w:val="none"/>
              </w:rPr>
              <w:t>省级</w:t>
            </w:r>
          </w:p>
        </w:tc>
        <w:tc>
          <w:tcPr>
            <w:tcW w:w="605" w:type="dxa"/>
            <w:tcBorders>
              <w:top w:val="single" w:color="auto" w:sz="4" w:space="0"/>
              <w:left w:val="single" w:color="auto" w:sz="4" w:space="0"/>
              <w:tl2br w:val="nil"/>
              <w:tr2bl w:val="nil"/>
            </w:tcBorders>
            <w:shd w:val="clear" w:color="auto" w:fill="FFFFFF"/>
            <w:noWrap w:val="0"/>
            <w:vAlign w:val="center"/>
          </w:tcPr>
          <w:p w14:paraId="25610EF6">
            <w:pPr>
              <w:pStyle w:val="9"/>
              <w:keepNext w:val="0"/>
              <w:keepLines w:val="0"/>
              <w:widowControl w:val="0"/>
              <w:shd w:val="clear" w:color="auto" w:fill="auto"/>
              <w:bidi w:val="0"/>
              <w:spacing w:before="0" w:after="0" w:line="240" w:lineRule="exact"/>
              <w:ind w:left="0" w:right="0" w:firstLine="0"/>
              <w:jc w:val="center"/>
              <w:rPr>
                <w:rFonts w:hint="eastAsia" w:ascii="Times New Roman" w:hAnsi="Times New Roman" w:eastAsia="黑体" w:cs="黑体"/>
                <w:color w:val="auto"/>
                <w:sz w:val="18"/>
                <w:szCs w:val="18"/>
                <w:highlight w:val="none"/>
              </w:rPr>
            </w:pPr>
            <w:r>
              <w:rPr>
                <w:rFonts w:hint="eastAsia" w:ascii="Times New Roman" w:hAnsi="Times New Roman" w:eastAsia="黑体" w:cs="黑体"/>
                <w:color w:val="auto"/>
                <w:spacing w:val="0"/>
                <w:w w:val="100"/>
                <w:position w:val="0"/>
                <w:sz w:val="18"/>
                <w:szCs w:val="18"/>
                <w:highlight w:val="none"/>
              </w:rPr>
              <w:t>国家级科技奖励</w:t>
            </w:r>
          </w:p>
        </w:tc>
        <w:tc>
          <w:tcPr>
            <w:tcW w:w="529" w:type="dxa"/>
            <w:tcBorders>
              <w:top w:val="single" w:color="auto" w:sz="4" w:space="0"/>
              <w:left w:val="single" w:color="auto" w:sz="4" w:space="0"/>
              <w:tl2br w:val="nil"/>
              <w:tr2bl w:val="nil"/>
            </w:tcBorders>
            <w:shd w:val="clear" w:color="auto" w:fill="FFFFFF"/>
            <w:noWrap w:val="0"/>
            <w:vAlign w:val="center"/>
          </w:tcPr>
          <w:p w14:paraId="05DDA8AD">
            <w:pPr>
              <w:pStyle w:val="9"/>
              <w:keepNext w:val="0"/>
              <w:keepLines w:val="0"/>
              <w:widowControl w:val="0"/>
              <w:shd w:val="clear" w:color="auto" w:fill="auto"/>
              <w:bidi w:val="0"/>
              <w:spacing w:before="0" w:after="0" w:line="240" w:lineRule="exact"/>
              <w:ind w:left="0" w:right="0" w:firstLine="0"/>
              <w:jc w:val="center"/>
              <w:rPr>
                <w:rFonts w:hint="eastAsia" w:ascii="Times New Roman" w:hAnsi="Times New Roman" w:eastAsia="黑体" w:cs="黑体"/>
                <w:color w:val="auto"/>
                <w:sz w:val="18"/>
                <w:szCs w:val="18"/>
                <w:highlight w:val="none"/>
              </w:rPr>
            </w:pPr>
            <w:r>
              <w:rPr>
                <w:rFonts w:hint="eastAsia" w:ascii="Times New Roman" w:hAnsi="Times New Roman" w:eastAsia="黑体" w:cs="黑体"/>
                <w:color w:val="auto"/>
                <w:spacing w:val="0"/>
                <w:w w:val="100"/>
                <w:position w:val="0"/>
                <w:sz w:val="18"/>
                <w:szCs w:val="18"/>
                <w:highlight w:val="none"/>
              </w:rPr>
              <w:t>制造业单项冠军</w:t>
            </w:r>
          </w:p>
        </w:tc>
        <w:tc>
          <w:tcPr>
            <w:tcW w:w="735" w:type="dxa"/>
            <w:tcBorders>
              <w:top w:val="single" w:color="auto" w:sz="4" w:space="0"/>
              <w:left w:val="single" w:color="auto" w:sz="4" w:space="0"/>
              <w:tl2br w:val="nil"/>
              <w:tr2bl w:val="nil"/>
            </w:tcBorders>
            <w:shd w:val="clear" w:color="auto" w:fill="FFFFFF"/>
            <w:noWrap w:val="0"/>
            <w:vAlign w:val="center"/>
          </w:tcPr>
          <w:p w14:paraId="05D76227">
            <w:pPr>
              <w:pStyle w:val="9"/>
              <w:keepNext w:val="0"/>
              <w:keepLines w:val="0"/>
              <w:widowControl w:val="0"/>
              <w:shd w:val="clear" w:color="auto" w:fill="auto"/>
              <w:bidi w:val="0"/>
              <w:spacing w:before="0" w:after="0" w:line="240" w:lineRule="exact"/>
              <w:ind w:left="0" w:right="0" w:firstLine="0"/>
              <w:jc w:val="center"/>
              <w:rPr>
                <w:rFonts w:hint="eastAsia" w:ascii="Times New Roman" w:hAnsi="Times New Roman" w:eastAsia="黑体" w:cs="黑体"/>
                <w:color w:val="auto"/>
                <w:sz w:val="18"/>
                <w:szCs w:val="18"/>
                <w:highlight w:val="none"/>
                <w:lang w:eastAsia="zh-CN"/>
              </w:rPr>
            </w:pPr>
            <w:r>
              <w:rPr>
                <w:rFonts w:hint="eastAsia" w:ascii="Times New Roman" w:hAnsi="Times New Roman" w:eastAsia="黑体" w:cs="黑体"/>
                <w:color w:val="auto"/>
                <w:spacing w:val="0"/>
                <w:w w:val="100"/>
                <w:position w:val="0"/>
                <w:sz w:val="18"/>
                <w:szCs w:val="18"/>
                <w:highlight w:val="none"/>
              </w:rPr>
              <w:t>专精特新</w:t>
            </w:r>
            <w:r>
              <w:rPr>
                <w:rFonts w:hint="eastAsia" w:ascii="Times New Roman" w:hAnsi="Times New Roman" w:eastAsia="黑体" w:cs="黑体"/>
                <w:color w:val="auto"/>
                <w:spacing w:val="0"/>
                <w:w w:val="100"/>
                <w:position w:val="0"/>
                <w:sz w:val="18"/>
                <w:szCs w:val="18"/>
                <w:highlight w:val="none"/>
                <w:lang w:eastAsia="zh-CN"/>
              </w:rPr>
              <w:t>“</w:t>
            </w:r>
            <w:r>
              <w:rPr>
                <w:rFonts w:hint="eastAsia" w:ascii="Times New Roman" w:hAnsi="Times New Roman" w:eastAsia="黑体" w:cs="黑体"/>
                <w:color w:val="auto"/>
                <w:spacing w:val="0"/>
                <w:w w:val="100"/>
                <w:position w:val="0"/>
                <w:sz w:val="18"/>
                <w:szCs w:val="18"/>
                <w:highlight w:val="none"/>
              </w:rPr>
              <w:t>小巨人</w:t>
            </w:r>
            <w:r>
              <w:rPr>
                <w:rFonts w:hint="eastAsia" w:ascii="Times New Roman" w:hAnsi="Times New Roman" w:eastAsia="黑体" w:cs="黑体"/>
                <w:color w:val="auto"/>
                <w:spacing w:val="0"/>
                <w:w w:val="100"/>
                <w:position w:val="0"/>
                <w:sz w:val="18"/>
                <w:szCs w:val="18"/>
                <w:highlight w:val="none"/>
                <w:lang w:eastAsia="zh-CN"/>
              </w:rPr>
              <w:t>”</w:t>
            </w:r>
          </w:p>
        </w:tc>
        <w:tc>
          <w:tcPr>
            <w:tcW w:w="681" w:type="dxa"/>
            <w:tcBorders>
              <w:top w:val="single" w:color="auto" w:sz="4" w:space="0"/>
              <w:left w:val="single" w:color="auto" w:sz="4" w:space="0"/>
              <w:tl2br w:val="nil"/>
              <w:tr2bl w:val="nil"/>
            </w:tcBorders>
            <w:shd w:val="clear" w:color="auto" w:fill="FFFFFF"/>
            <w:noWrap w:val="0"/>
            <w:vAlign w:val="center"/>
          </w:tcPr>
          <w:p w14:paraId="7663A5BA">
            <w:pPr>
              <w:pStyle w:val="9"/>
              <w:keepNext w:val="0"/>
              <w:keepLines w:val="0"/>
              <w:widowControl w:val="0"/>
              <w:shd w:val="clear" w:color="auto" w:fill="auto"/>
              <w:bidi w:val="0"/>
              <w:spacing w:before="0" w:after="0" w:line="240" w:lineRule="exact"/>
              <w:ind w:left="0" w:right="0" w:firstLine="0"/>
              <w:jc w:val="center"/>
              <w:rPr>
                <w:rFonts w:hint="eastAsia" w:ascii="Times New Roman" w:hAnsi="Times New Roman" w:eastAsia="黑体" w:cs="黑体"/>
                <w:color w:val="auto"/>
                <w:sz w:val="18"/>
                <w:szCs w:val="18"/>
                <w:highlight w:val="none"/>
              </w:rPr>
            </w:pPr>
            <w:r>
              <w:rPr>
                <w:rFonts w:hint="eastAsia" w:ascii="Times New Roman" w:hAnsi="Times New Roman" w:eastAsia="黑体" w:cs="黑体"/>
                <w:color w:val="auto"/>
                <w:spacing w:val="0"/>
                <w:w w:val="100"/>
                <w:position w:val="0"/>
                <w:sz w:val="18"/>
                <w:szCs w:val="18"/>
                <w:highlight w:val="none"/>
              </w:rPr>
              <w:t>国家技术创新示范企业</w:t>
            </w:r>
          </w:p>
        </w:tc>
        <w:tc>
          <w:tcPr>
            <w:tcW w:w="633" w:type="dxa"/>
            <w:vMerge w:val="continue"/>
            <w:tcBorders>
              <w:left w:val="single" w:color="auto" w:sz="4" w:space="0"/>
              <w:tl2br w:val="nil"/>
              <w:tr2bl w:val="nil"/>
            </w:tcBorders>
            <w:shd w:val="clear" w:color="auto" w:fill="FFFFFF"/>
            <w:noWrap w:val="0"/>
            <w:textDirection w:val="tbRlV"/>
            <w:vAlign w:val="center"/>
          </w:tcPr>
          <w:p w14:paraId="7B00698B">
            <w:pPr>
              <w:spacing w:line="240" w:lineRule="exact"/>
              <w:jc w:val="center"/>
              <w:rPr>
                <w:rFonts w:hint="eastAsia" w:ascii="Times New Roman" w:hAnsi="Times New Roman" w:eastAsia="宋体" w:cs="宋体"/>
                <w:color w:val="auto"/>
                <w:sz w:val="18"/>
                <w:szCs w:val="18"/>
                <w:highlight w:val="none"/>
              </w:rPr>
            </w:pPr>
          </w:p>
        </w:tc>
        <w:tc>
          <w:tcPr>
            <w:tcW w:w="555" w:type="dxa"/>
            <w:tcBorders>
              <w:top w:val="single" w:color="auto" w:sz="4" w:space="0"/>
              <w:left w:val="single" w:color="auto" w:sz="4" w:space="0"/>
              <w:tl2br w:val="nil"/>
              <w:tr2bl w:val="nil"/>
            </w:tcBorders>
            <w:shd w:val="clear" w:color="auto" w:fill="FFFFFF"/>
            <w:noWrap w:val="0"/>
            <w:vAlign w:val="center"/>
          </w:tcPr>
          <w:p w14:paraId="0CF3D106">
            <w:pPr>
              <w:pStyle w:val="9"/>
              <w:keepNext w:val="0"/>
              <w:keepLines w:val="0"/>
              <w:widowControl w:val="0"/>
              <w:shd w:val="clear" w:color="auto" w:fill="auto"/>
              <w:bidi w:val="0"/>
              <w:spacing w:before="0" w:after="0" w:line="240" w:lineRule="exact"/>
              <w:ind w:left="0" w:right="0" w:firstLine="0"/>
              <w:jc w:val="center"/>
              <w:rPr>
                <w:rFonts w:hint="eastAsia" w:ascii="Times New Roman" w:hAnsi="Times New Roman" w:eastAsia="黑体" w:cs="黑体"/>
                <w:color w:val="auto"/>
                <w:sz w:val="18"/>
                <w:szCs w:val="18"/>
                <w:highlight w:val="none"/>
              </w:rPr>
            </w:pPr>
            <w:r>
              <w:rPr>
                <w:rFonts w:hint="eastAsia" w:ascii="Times New Roman" w:hAnsi="Times New Roman" w:eastAsia="黑体" w:cs="黑体"/>
                <w:color w:val="auto"/>
                <w:spacing w:val="0"/>
                <w:w w:val="100"/>
                <w:position w:val="0"/>
                <w:sz w:val="18"/>
                <w:szCs w:val="18"/>
                <w:highlight w:val="none"/>
              </w:rPr>
              <w:t>已设 分站</w:t>
            </w:r>
          </w:p>
        </w:tc>
        <w:tc>
          <w:tcPr>
            <w:tcW w:w="550" w:type="dxa"/>
            <w:tcBorders>
              <w:top w:val="single" w:color="auto" w:sz="4" w:space="0"/>
              <w:left w:val="single" w:color="auto" w:sz="4" w:space="0"/>
              <w:tl2br w:val="nil"/>
              <w:tr2bl w:val="nil"/>
            </w:tcBorders>
            <w:shd w:val="clear" w:color="auto" w:fill="FFFFFF"/>
            <w:noWrap w:val="0"/>
            <w:vAlign w:val="center"/>
          </w:tcPr>
          <w:p w14:paraId="44CA7E73">
            <w:pPr>
              <w:pStyle w:val="9"/>
              <w:keepNext w:val="0"/>
              <w:keepLines w:val="0"/>
              <w:widowControl w:val="0"/>
              <w:shd w:val="clear" w:color="auto" w:fill="auto"/>
              <w:bidi w:val="0"/>
              <w:spacing w:before="0" w:after="0" w:line="240" w:lineRule="exact"/>
              <w:ind w:left="0" w:right="0" w:firstLine="0"/>
              <w:jc w:val="center"/>
              <w:rPr>
                <w:rFonts w:hint="eastAsia" w:ascii="Times New Roman" w:hAnsi="Times New Roman" w:eastAsia="黑体" w:cs="黑体"/>
                <w:color w:val="auto"/>
                <w:sz w:val="18"/>
                <w:szCs w:val="18"/>
                <w:highlight w:val="none"/>
              </w:rPr>
            </w:pPr>
            <w:r>
              <w:rPr>
                <w:rFonts w:hint="eastAsia" w:ascii="Times New Roman" w:hAnsi="Times New Roman" w:eastAsia="黑体" w:cs="黑体"/>
                <w:color w:val="auto"/>
                <w:spacing w:val="0"/>
                <w:w w:val="100"/>
                <w:position w:val="0"/>
                <w:sz w:val="18"/>
                <w:szCs w:val="18"/>
                <w:highlight w:val="none"/>
              </w:rPr>
              <w:t>已设创新实践 基地</w:t>
            </w:r>
          </w:p>
        </w:tc>
        <w:tc>
          <w:tcPr>
            <w:tcW w:w="482" w:type="dxa"/>
            <w:tcBorders>
              <w:top w:val="single" w:color="auto" w:sz="4" w:space="0"/>
              <w:left w:val="single" w:color="auto" w:sz="4" w:space="0"/>
              <w:tl2br w:val="nil"/>
              <w:tr2bl w:val="nil"/>
            </w:tcBorders>
            <w:shd w:val="clear" w:color="auto" w:fill="FFFFFF"/>
            <w:noWrap w:val="0"/>
            <w:vAlign w:val="center"/>
          </w:tcPr>
          <w:p w14:paraId="031CEDA2">
            <w:pPr>
              <w:pStyle w:val="9"/>
              <w:keepNext w:val="0"/>
              <w:keepLines w:val="0"/>
              <w:widowControl w:val="0"/>
              <w:shd w:val="clear" w:color="auto" w:fill="auto"/>
              <w:bidi w:val="0"/>
              <w:spacing w:before="0" w:after="0" w:line="240" w:lineRule="exact"/>
              <w:ind w:left="0" w:right="0" w:firstLine="0"/>
              <w:jc w:val="center"/>
              <w:rPr>
                <w:rFonts w:hint="eastAsia" w:ascii="Times New Roman" w:hAnsi="Times New Roman" w:eastAsia="黑体" w:cs="黑体"/>
                <w:color w:val="auto"/>
                <w:sz w:val="18"/>
                <w:szCs w:val="18"/>
                <w:highlight w:val="none"/>
              </w:rPr>
            </w:pPr>
            <w:r>
              <w:rPr>
                <w:rFonts w:hint="eastAsia" w:ascii="Times New Roman" w:hAnsi="Times New Roman" w:eastAsia="黑体" w:cs="黑体"/>
                <w:color w:val="auto"/>
                <w:spacing w:val="0"/>
                <w:w w:val="100"/>
                <w:position w:val="0"/>
                <w:sz w:val="18"/>
                <w:szCs w:val="18"/>
                <w:highlight w:val="none"/>
              </w:rPr>
              <w:t>已开展项目博 士后</w:t>
            </w:r>
          </w:p>
        </w:tc>
        <w:tc>
          <w:tcPr>
            <w:tcW w:w="709" w:type="dxa"/>
            <w:tcBorders>
              <w:top w:val="single" w:color="auto" w:sz="4" w:space="0"/>
              <w:left w:val="single" w:color="auto" w:sz="4" w:space="0"/>
              <w:tl2br w:val="nil"/>
              <w:tr2bl w:val="nil"/>
            </w:tcBorders>
            <w:shd w:val="clear" w:color="auto" w:fill="FFFFFF"/>
            <w:noWrap w:val="0"/>
            <w:vAlign w:val="center"/>
          </w:tcPr>
          <w:p w14:paraId="18929008">
            <w:pPr>
              <w:pStyle w:val="9"/>
              <w:keepNext w:val="0"/>
              <w:keepLines w:val="0"/>
              <w:widowControl w:val="0"/>
              <w:shd w:val="clear" w:color="auto" w:fill="auto"/>
              <w:bidi w:val="0"/>
              <w:spacing w:before="0" w:after="0" w:line="240" w:lineRule="exact"/>
              <w:ind w:left="0" w:right="0" w:firstLine="0"/>
              <w:jc w:val="center"/>
              <w:rPr>
                <w:rFonts w:hint="eastAsia" w:ascii="Times New Roman" w:hAnsi="Times New Roman" w:eastAsia="黑体" w:cs="黑体"/>
                <w:color w:val="auto"/>
                <w:sz w:val="18"/>
                <w:szCs w:val="18"/>
                <w:highlight w:val="none"/>
              </w:rPr>
            </w:pPr>
            <w:r>
              <w:rPr>
                <w:rFonts w:hint="eastAsia" w:ascii="Times New Roman" w:hAnsi="Times New Roman" w:eastAsia="黑体" w:cs="黑体"/>
                <w:color w:val="auto"/>
                <w:spacing w:val="0"/>
                <w:w w:val="100"/>
                <w:position w:val="0"/>
                <w:sz w:val="18"/>
                <w:szCs w:val="18"/>
                <w:highlight w:val="none"/>
              </w:rPr>
              <w:t>招收人数（非在职非超龄）</w:t>
            </w:r>
          </w:p>
        </w:tc>
        <w:tc>
          <w:tcPr>
            <w:tcW w:w="479" w:type="dxa"/>
            <w:vMerge w:val="continue"/>
            <w:tcBorders>
              <w:left w:val="single" w:color="auto" w:sz="4" w:space="0"/>
              <w:tl2br w:val="nil"/>
              <w:tr2bl w:val="nil"/>
            </w:tcBorders>
            <w:shd w:val="clear" w:color="auto" w:fill="FFFFFF"/>
            <w:noWrap w:val="0"/>
            <w:vAlign w:val="center"/>
          </w:tcPr>
          <w:p w14:paraId="7CCA760C">
            <w:pPr>
              <w:spacing w:line="240" w:lineRule="exact"/>
              <w:jc w:val="center"/>
              <w:rPr>
                <w:rFonts w:hint="eastAsia" w:ascii="Times New Roman" w:hAnsi="Times New Roman" w:eastAsia="宋体" w:cs="宋体"/>
                <w:color w:val="auto"/>
                <w:sz w:val="18"/>
                <w:szCs w:val="18"/>
                <w:highlight w:val="none"/>
              </w:rPr>
            </w:pPr>
          </w:p>
        </w:tc>
        <w:tc>
          <w:tcPr>
            <w:tcW w:w="681" w:type="dxa"/>
            <w:vMerge w:val="continue"/>
            <w:tcBorders>
              <w:left w:val="single" w:color="auto" w:sz="4" w:space="0"/>
              <w:tl2br w:val="nil"/>
              <w:tr2bl w:val="nil"/>
            </w:tcBorders>
            <w:shd w:val="clear" w:color="auto" w:fill="FFFFFF"/>
            <w:noWrap w:val="0"/>
            <w:vAlign w:val="center"/>
          </w:tcPr>
          <w:p w14:paraId="0DE91A51">
            <w:pPr>
              <w:spacing w:line="240" w:lineRule="exact"/>
              <w:jc w:val="center"/>
              <w:rPr>
                <w:rFonts w:hint="eastAsia" w:ascii="Times New Roman" w:hAnsi="Times New Roman" w:eastAsia="宋体" w:cs="宋体"/>
                <w:color w:val="auto"/>
                <w:sz w:val="18"/>
                <w:szCs w:val="18"/>
                <w:highlight w:val="none"/>
              </w:rPr>
            </w:pPr>
          </w:p>
        </w:tc>
        <w:tc>
          <w:tcPr>
            <w:tcW w:w="885" w:type="dxa"/>
            <w:vMerge w:val="continue"/>
            <w:tcBorders>
              <w:left w:val="single" w:color="auto" w:sz="4" w:space="0"/>
              <w:right w:val="single" w:color="auto" w:sz="4" w:space="0"/>
              <w:tl2br w:val="nil"/>
              <w:tr2bl w:val="nil"/>
            </w:tcBorders>
            <w:shd w:val="clear" w:color="auto" w:fill="FFFFFF"/>
            <w:noWrap w:val="0"/>
            <w:vAlign w:val="center"/>
          </w:tcPr>
          <w:p w14:paraId="5150E719">
            <w:pPr>
              <w:spacing w:line="240" w:lineRule="exact"/>
              <w:jc w:val="center"/>
              <w:rPr>
                <w:rFonts w:hint="eastAsia" w:ascii="Times New Roman" w:hAnsi="Times New Roman" w:eastAsia="宋体" w:cs="宋体"/>
                <w:color w:val="auto"/>
                <w:sz w:val="18"/>
                <w:szCs w:val="18"/>
                <w:highlight w:val="none"/>
              </w:rPr>
            </w:pPr>
          </w:p>
        </w:tc>
      </w:tr>
      <w:tr w14:paraId="3170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267" w:type="dxa"/>
            <w:tcBorders>
              <w:top w:val="single" w:color="auto" w:sz="4" w:space="0"/>
              <w:left w:val="single" w:color="auto" w:sz="4" w:space="0"/>
              <w:tl2br w:val="nil"/>
              <w:tr2bl w:val="nil"/>
            </w:tcBorders>
            <w:shd w:val="clear" w:color="auto" w:fill="FFFFFF"/>
            <w:noWrap w:val="0"/>
            <w:vAlign w:val="center"/>
          </w:tcPr>
          <w:p w14:paraId="335E0084">
            <w:pPr>
              <w:widowControl w:val="0"/>
              <w:spacing w:line="240" w:lineRule="exact"/>
              <w:jc w:val="cente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TW" w:bidi="zh-TW"/>
              </w:rPr>
            </w:pPr>
          </w:p>
        </w:tc>
        <w:tc>
          <w:tcPr>
            <w:tcW w:w="377" w:type="dxa"/>
            <w:tcBorders>
              <w:top w:val="single" w:color="auto" w:sz="4" w:space="0"/>
              <w:left w:val="single" w:color="auto" w:sz="4" w:space="0"/>
              <w:tl2br w:val="nil"/>
              <w:tr2bl w:val="nil"/>
            </w:tcBorders>
            <w:shd w:val="clear" w:color="auto" w:fill="FFFFFF"/>
            <w:noWrap w:val="0"/>
            <w:vAlign w:val="center"/>
          </w:tcPr>
          <w:p w14:paraId="382B3BFF">
            <w:pPr>
              <w:widowControl w:val="0"/>
              <w:spacing w:line="240" w:lineRule="exact"/>
              <w:jc w:val="cente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TW" w:bidi="zh-TW"/>
              </w:rPr>
            </w:pPr>
          </w:p>
        </w:tc>
        <w:tc>
          <w:tcPr>
            <w:tcW w:w="377" w:type="dxa"/>
            <w:tcBorders>
              <w:top w:val="single" w:color="auto" w:sz="4" w:space="0"/>
              <w:left w:val="single" w:color="auto" w:sz="4" w:space="0"/>
              <w:tl2br w:val="nil"/>
              <w:tr2bl w:val="nil"/>
            </w:tcBorders>
            <w:shd w:val="clear" w:color="auto" w:fill="FFFFFF"/>
            <w:noWrap w:val="0"/>
            <w:vAlign w:val="center"/>
          </w:tcPr>
          <w:p w14:paraId="22E27D4A">
            <w:pPr>
              <w:widowControl w:val="0"/>
              <w:spacing w:line="240" w:lineRule="exact"/>
              <w:jc w:val="cente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TW" w:bidi="zh-TW"/>
              </w:rPr>
            </w:pPr>
          </w:p>
        </w:tc>
        <w:tc>
          <w:tcPr>
            <w:tcW w:w="479" w:type="dxa"/>
            <w:tcBorders>
              <w:top w:val="single" w:color="auto" w:sz="4" w:space="0"/>
              <w:left w:val="single" w:color="auto" w:sz="4" w:space="0"/>
              <w:tl2br w:val="nil"/>
              <w:tr2bl w:val="nil"/>
            </w:tcBorders>
            <w:shd w:val="clear" w:color="auto" w:fill="FFFFFF"/>
            <w:noWrap w:val="0"/>
            <w:vAlign w:val="center"/>
          </w:tcPr>
          <w:p w14:paraId="319AB9CF">
            <w:pPr>
              <w:widowControl w:val="0"/>
              <w:spacing w:line="240" w:lineRule="exact"/>
              <w:jc w:val="cente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en-US" w:eastAsia="zh-CN" w:bidi="zh-TW"/>
              </w:rPr>
            </w:pPr>
            <w: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en-US" w:eastAsia="zh-CN" w:bidi="zh-TW"/>
              </w:rPr>
              <w:t>是/否</w:t>
            </w:r>
          </w:p>
        </w:tc>
        <w:tc>
          <w:tcPr>
            <w:tcW w:w="532" w:type="dxa"/>
            <w:tcBorders>
              <w:top w:val="single" w:color="auto" w:sz="4" w:space="0"/>
              <w:left w:val="single" w:color="auto" w:sz="4" w:space="0"/>
              <w:tl2br w:val="nil"/>
              <w:tr2bl w:val="nil"/>
            </w:tcBorders>
            <w:shd w:val="clear" w:color="auto" w:fill="FFFFFF"/>
            <w:noWrap w:val="0"/>
            <w:vAlign w:val="center"/>
          </w:tcPr>
          <w:p w14:paraId="7A99DC02">
            <w:pPr>
              <w:widowControl w:val="0"/>
              <w:spacing w:line="240" w:lineRule="exact"/>
              <w:jc w:val="cente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CN" w:bidi="zh-TW"/>
              </w:rPr>
            </w:pPr>
            <w: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en-US" w:eastAsia="zh-CN" w:bidi="zh-TW"/>
              </w:rPr>
              <w:t>是/否</w:t>
            </w:r>
          </w:p>
        </w:tc>
        <w:tc>
          <w:tcPr>
            <w:tcW w:w="512" w:type="dxa"/>
            <w:tcBorders>
              <w:top w:val="single" w:color="auto" w:sz="4" w:space="0"/>
              <w:left w:val="single" w:color="auto" w:sz="4" w:space="0"/>
              <w:tl2br w:val="nil"/>
              <w:tr2bl w:val="nil"/>
            </w:tcBorders>
            <w:shd w:val="clear" w:color="auto" w:fill="FFFFFF"/>
            <w:noWrap w:val="0"/>
            <w:vAlign w:val="center"/>
          </w:tcPr>
          <w:p w14:paraId="76F43A5C">
            <w:pPr>
              <w:widowControl w:val="0"/>
              <w:spacing w:line="240" w:lineRule="exact"/>
              <w:jc w:val="cente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CN" w:bidi="zh-TW"/>
              </w:rPr>
            </w:pPr>
            <w: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CN" w:bidi="zh-TW"/>
              </w:rPr>
              <w:t>有</w:t>
            </w:r>
            <w: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en-US" w:eastAsia="zh-CN" w:bidi="zh-TW"/>
              </w:rPr>
              <w:t>/无</w:t>
            </w:r>
          </w:p>
        </w:tc>
        <w:tc>
          <w:tcPr>
            <w:tcW w:w="725" w:type="dxa"/>
            <w:tcBorders>
              <w:top w:val="single" w:color="auto" w:sz="4" w:space="0"/>
              <w:left w:val="single" w:color="auto" w:sz="4" w:space="0"/>
              <w:tl2br w:val="nil"/>
              <w:tr2bl w:val="nil"/>
            </w:tcBorders>
            <w:shd w:val="clear" w:color="auto" w:fill="FFFFFF"/>
            <w:noWrap w:val="0"/>
            <w:vAlign w:val="center"/>
          </w:tcPr>
          <w:p w14:paraId="26121B37">
            <w:pPr>
              <w:widowControl w:val="0"/>
              <w:spacing w:line="240" w:lineRule="exact"/>
              <w:jc w:val="cente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CN" w:bidi="zh-TW"/>
              </w:rPr>
            </w:pPr>
            <w: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CN" w:bidi="zh-TW"/>
              </w:rPr>
              <w:t>有</w:t>
            </w:r>
            <w: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en-US" w:eastAsia="zh-CN" w:bidi="zh-TW"/>
              </w:rPr>
              <w:t>/无</w:t>
            </w:r>
          </w:p>
        </w:tc>
        <w:tc>
          <w:tcPr>
            <w:tcW w:w="630" w:type="dxa"/>
            <w:tcBorders>
              <w:top w:val="single" w:color="auto" w:sz="4" w:space="0"/>
              <w:left w:val="single" w:color="auto" w:sz="4" w:space="0"/>
              <w:tl2br w:val="nil"/>
              <w:tr2bl w:val="nil"/>
            </w:tcBorders>
            <w:shd w:val="clear" w:color="auto" w:fill="FFFFFF"/>
            <w:noWrap w:val="0"/>
            <w:vAlign w:val="center"/>
          </w:tcPr>
          <w:p w14:paraId="21BD0E54">
            <w:pPr>
              <w:widowControl w:val="0"/>
              <w:spacing w:line="240" w:lineRule="exact"/>
              <w:jc w:val="cente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CN" w:bidi="zh-TW"/>
              </w:rPr>
            </w:pPr>
            <w: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CN" w:bidi="zh-TW"/>
              </w:rPr>
              <w:t>有</w:t>
            </w:r>
            <w: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en-US" w:eastAsia="zh-CN" w:bidi="zh-TW"/>
              </w:rPr>
              <w:t>/无</w:t>
            </w:r>
          </w:p>
        </w:tc>
        <w:tc>
          <w:tcPr>
            <w:tcW w:w="820" w:type="dxa"/>
            <w:tcBorders>
              <w:top w:val="single" w:color="auto" w:sz="4" w:space="0"/>
              <w:left w:val="single" w:color="auto" w:sz="4" w:space="0"/>
              <w:tl2br w:val="nil"/>
              <w:tr2bl w:val="nil"/>
            </w:tcBorders>
            <w:shd w:val="clear" w:color="auto" w:fill="FFFFFF"/>
            <w:noWrap w:val="0"/>
            <w:vAlign w:val="center"/>
          </w:tcPr>
          <w:p w14:paraId="36A826B2">
            <w:pPr>
              <w:widowControl w:val="0"/>
              <w:spacing w:line="240" w:lineRule="exact"/>
              <w:jc w:val="cente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CN" w:bidi="zh-TW"/>
              </w:rPr>
            </w:pPr>
            <w: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CN" w:bidi="zh-TW"/>
              </w:rPr>
              <w:t>有</w:t>
            </w:r>
            <w: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en-US" w:eastAsia="zh-CN" w:bidi="zh-TW"/>
              </w:rPr>
              <w:t>/无</w:t>
            </w:r>
          </w:p>
        </w:tc>
        <w:tc>
          <w:tcPr>
            <w:tcW w:w="713" w:type="dxa"/>
            <w:tcBorders>
              <w:top w:val="single" w:color="auto" w:sz="4" w:space="0"/>
              <w:left w:val="single" w:color="auto" w:sz="4" w:space="0"/>
              <w:tl2br w:val="nil"/>
              <w:tr2bl w:val="nil"/>
            </w:tcBorders>
            <w:shd w:val="clear" w:color="auto" w:fill="FFFFFF"/>
            <w:noWrap w:val="0"/>
            <w:vAlign w:val="center"/>
          </w:tcPr>
          <w:p w14:paraId="71EAA5E3">
            <w:pPr>
              <w:widowControl w:val="0"/>
              <w:spacing w:line="240" w:lineRule="exact"/>
              <w:jc w:val="cente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CN" w:bidi="zh-TW"/>
              </w:rPr>
            </w:pPr>
            <w: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CN" w:bidi="zh-TW"/>
              </w:rPr>
              <w:t>有</w:t>
            </w:r>
            <w: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en-US" w:eastAsia="zh-CN" w:bidi="zh-TW"/>
              </w:rPr>
              <w:t>/无</w:t>
            </w:r>
          </w:p>
        </w:tc>
        <w:tc>
          <w:tcPr>
            <w:tcW w:w="537" w:type="dxa"/>
            <w:tcBorders>
              <w:top w:val="single" w:color="auto" w:sz="4" w:space="0"/>
              <w:left w:val="single" w:color="auto" w:sz="4" w:space="0"/>
              <w:tl2br w:val="nil"/>
              <w:tr2bl w:val="nil"/>
            </w:tcBorders>
            <w:shd w:val="clear" w:color="auto" w:fill="FFFFFF"/>
            <w:noWrap w:val="0"/>
            <w:vAlign w:val="center"/>
          </w:tcPr>
          <w:p w14:paraId="4D91CB9D">
            <w:pPr>
              <w:widowControl w:val="0"/>
              <w:spacing w:line="240" w:lineRule="exact"/>
              <w:jc w:val="cente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en-US" w:eastAsia="zh-CN" w:bidi="zh-TW"/>
              </w:rPr>
            </w:pPr>
            <w: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CN" w:bidi="zh-TW"/>
              </w:rPr>
              <w:t>有</w:t>
            </w:r>
            <w: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en-US" w:eastAsia="zh-CN" w:bidi="zh-TW"/>
              </w:rPr>
              <w:t>/无</w:t>
            </w:r>
          </w:p>
        </w:tc>
        <w:tc>
          <w:tcPr>
            <w:tcW w:w="575" w:type="dxa"/>
            <w:tcBorders>
              <w:top w:val="single" w:color="auto" w:sz="4" w:space="0"/>
              <w:left w:val="single" w:color="auto" w:sz="4" w:space="0"/>
              <w:tl2br w:val="nil"/>
              <w:tr2bl w:val="nil"/>
            </w:tcBorders>
            <w:shd w:val="clear" w:color="auto" w:fill="FFFFFF"/>
            <w:noWrap w:val="0"/>
            <w:vAlign w:val="center"/>
          </w:tcPr>
          <w:p w14:paraId="231441B1">
            <w:pPr>
              <w:widowControl w:val="0"/>
              <w:spacing w:line="240" w:lineRule="exact"/>
              <w:jc w:val="cente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en-US" w:eastAsia="zh-CN" w:bidi="zh-TW"/>
              </w:rPr>
            </w:pPr>
            <w: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CN" w:bidi="zh-TW"/>
              </w:rPr>
              <w:t>有</w:t>
            </w:r>
            <w: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en-US" w:eastAsia="zh-CN" w:bidi="zh-TW"/>
              </w:rPr>
              <w:t>/无</w:t>
            </w:r>
          </w:p>
        </w:tc>
        <w:tc>
          <w:tcPr>
            <w:tcW w:w="605" w:type="dxa"/>
            <w:tcBorders>
              <w:top w:val="single" w:color="auto" w:sz="4" w:space="0"/>
              <w:left w:val="single" w:color="auto" w:sz="4" w:space="0"/>
              <w:tl2br w:val="nil"/>
              <w:tr2bl w:val="nil"/>
            </w:tcBorders>
            <w:shd w:val="clear" w:color="auto" w:fill="FFFFFF"/>
            <w:noWrap w:val="0"/>
            <w:vAlign w:val="center"/>
          </w:tcPr>
          <w:p w14:paraId="5E134623">
            <w:pPr>
              <w:widowControl w:val="0"/>
              <w:spacing w:line="240" w:lineRule="exact"/>
              <w:jc w:val="cente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CN" w:bidi="zh-TW"/>
              </w:rPr>
            </w:pPr>
            <w: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CN" w:bidi="zh-TW"/>
              </w:rPr>
              <w:t>所有奖项、获年份</w:t>
            </w:r>
          </w:p>
        </w:tc>
        <w:tc>
          <w:tcPr>
            <w:tcW w:w="529" w:type="dxa"/>
            <w:tcBorders>
              <w:top w:val="single" w:color="auto" w:sz="4" w:space="0"/>
              <w:left w:val="single" w:color="auto" w:sz="4" w:space="0"/>
              <w:tl2br w:val="nil"/>
              <w:tr2bl w:val="nil"/>
            </w:tcBorders>
            <w:shd w:val="clear" w:color="auto" w:fill="FFFFFF"/>
            <w:noWrap w:val="0"/>
            <w:vAlign w:val="center"/>
          </w:tcPr>
          <w:p w14:paraId="53898FB4">
            <w:pPr>
              <w:widowControl w:val="0"/>
              <w:spacing w:line="240" w:lineRule="exact"/>
              <w:jc w:val="cente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CN" w:bidi="zh-TW"/>
              </w:rPr>
            </w:pPr>
            <w: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CN" w:bidi="zh-TW"/>
              </w:rPr>
              <w:t>获批年份</w:t>
            </w:r>
          </w:p>
        </w:tc>
        <w:tc>
          <w:tcPr>
            <w:tcW w:w="735" w:type="dxa"/>
            <w:tcBorders>
              <w:top w:val="single" w:color="auto" w:sz="4" w:space="0"/>
              <w:left w:val="single" w:color="auto" w:sz="4" w:space="0"/>
              <w:tl2br w:val="nil"/>
              <w:tr2bl w:val="nil"/>
            </w:tcBorders>
            <w:shd w:val="clear" w:color="auto" w:fill="FFFFFF"/>
            <w:noWrap w:val="0"/>
            <w:vAlign w:val="center"/>
          </w:tcPr>
          <w:p w14:paraId="64818B6B">
            <w:pPr>
              <w:widowControl w:val="0"/>
              <w:spacing w:line="240" w:lineRule="exact"/>
              <w:jc w:val="cente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CN" w:bidi="zh-TW"/>
              </w:rPr>
            </w:pPr>
            <w: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CN" w:bidi="zh-TW"/>
              </w:rPr>
              <w:t>获批年份</w:t>
            </w:r>
          </w:p>
        </w:tc>
        <w:tc>
          <w:tcPr>
            <w:tcW w:w="681" w:type="dxa"/>
            <w:tcBorders>
              <w:top w:val="single" w:color="auto" w:sz="4" w:space="0"/>
              <w:left w:val="single" w:color="auto" w:sz="4" w:space="0"/>
              <w:tl2br w:val="nil"/>
              <w:tr2bl w:val="nil"/>
            </w:tcBorders>
            <w:shd w:val="clear" w:color="auto" w:fill="FFFFFF"/>
            <w:noWrap w:val="0"/>
            <w:vAlign w:val="center"/>
          </w:tcPr>
          <w:p w14:paraId="444A860B">
            <w:pPr>
              <w:widowControl w:val="0"/>
              <w:spacing w:line="240" w:lineRule="exact"/>
              <w:jc w:val="cente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CN" w:bidi="zh-TW"/>
              </w:rPr>
            </w:pPr>
            <w: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CN" w:bidi="zh-TW"/>
              </w:rPr>
              <w:t>获批年份</w:t>
            </w:r>
          </w:p>
        </w:tc>
        <w:tc>
          <w:tcPr>
            <w:tcW w:w="633" w:type="dxa"/>
            <w:tcBorders>
              <w:top w:val="single" w:color="auto" w:sz="4" w:space="0"/>
              <w:left w:val="single" w:color="auto" w:sz="4" w:space="0"/>
              <w:tl2br w:val="nil"/>
              <w:tr2bl w:val="nil"/>
            </w:tcBorders>
            <w:shd w:val="clear" w:color="auto" w:fill="FFFFFF"/>
            <w:noWrap w:val="0"/>
            <w:vAlign w:val="center"/>
          </w:tcPr>
          <w:p w14:paraId="1882D18D">
            <w:pPr>
              <w:widowControl w:val="0"/>
              <w:spacing w:line="240" w:lineRule="exact"/>
              <w:jc w:val="cente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CN" w:bidi="zh-TW"/>
              </w:rPr>
            </w:pPr>
            <w: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CN" w:bidi="zh-TW"/>
              </w:rPr>
              <w:t>榜单名称、位次</w:t>
            </w:r>
          </w:p>
        </w:tc>
        <w:tc>
          <w:tcPr>
            <w:tcW w:w="555" w:type="dxa"/>
            <w:tcBorders>
              <w:top w:val="single" w:color="auto" w:sz="4" w:space="0"/>
              <w:left w:val="single" w:color="auto" w:sz="4" w:space="0"/>
              <w:tl2br w:val="nil"/>
              <w:tr2bl w:val="nil"/>
            </w:tcBorders>
            <w:shd w:val="clear" w:color="auto" w:fill="FFFFFF"/>
            <w:noWrap w:val="0"/>
            <w:vAlign w:val="center"/>
          </w:tcPr>
          <w:p w14:paraId="6CC62DE4">
            <w:pPr>
              <w:widowControl w:val="0"/>
              <w:spacing w:line="240" w:lineRule="exact"/>
              <w:jc w:val="cente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en-US" w:eastAsia="zh-CN" w:bidi="zh-TW"/>
              </w:rPr>
            </w:pPr>
            <w: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CN" w:bidi="zh-TW"/>
              </w:rPr>
              <w:t>是</w:t>
            </w:r>
            <w: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en-US" w:eastAsia="zh-CN" w:bidi="zh-TW"/>
              </w:rPr>
              <w:t>/否</w:t>
            </w:r>
          </w:p>
        </w:tc>
        <w:tc>
          <w:tcPr>
            <w:tcW w:w="550" w:type="dxa"/>
            <w:tcBorders>
              <w:top w:val="single" w:color="auto" w:sz="4" w:space="0"/>
              <w:left w:val="single" w:color="auto" w:sz="4" w:space="0"/>
              <w:tl2br w:val="nil"/>
              <w:tr2bl w:val="nil"/>
            </w:tcBorders>
            <w:shd w:val="clear" w:color="auto" w:fill="FFFFFF"/>
            <w:noWrap w:val="0"/>
            <w:vAlign w:val="center"/>
          </w:tcPr>
          <w:p w14:paraId="1582EBEB">
            <w:pPr>
              <w:widowControl w:val="0"/>
              <w:spacing w:line="240" w:lineRule="exact"/>
              <w:jc w:val="cente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en-US" w:eastAsia="zh-CN" w:bidi="zh-TW"/>
              </w:rPr>
            </w:pPr>
            <w: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CN" w:bidi="zh-TW"/>
              </w:rPr>
              <w:t>是</w:t>
            </w:r>
            <w: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en-US" w:eastAsia="zh-CN" w:bidi="zh-TW"/>
              </w:rPr>
              <w:t>/否</w:t>
            </w:r>
          </w:p>
        </w:tc>
        <w:tc>
          <w:tcPr>
            <w:tcW w:w="482" w:type="dxa"/>
            <w:tcBorders>
              <w:top w:val="single" w:color="auto" w:sz="4" w:space="0"/>
              <w:left w:val="single" w:color="auto" w:sz="4" w:space="0"/>
              <w:tl2br w:val="nil"/>
              <w:tr2bl w:val="nil"/>
            </w:tcBorders>
            <w:shd w:val="clear" w:color="auto" w:fill="FFFFFF"/>
            <w:noWrap w:val="0"/>
            <w:vAlign w:val="center"/>
          </w:tcPr>
          <w:p w14:paraId="1FEF3C0E">
            <w:pPr>
              <w:widowControl w:val="0"/>
              <w:spacing w:line="240" w:lineRule="exact"/>
              <w:jc w:val="cente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en-US" w:eastAsia="zh-CN" w:bidi="zh-TW"/>
              </w:rPr>
            </w:pPr>
            <w: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CN" w:bidi="zh-TW"/>
              </w:rPr>
              <w:t>是</w:t>
            </w:r>
            <w: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en-US" w:eastAsia="zh-CN" w:bidi="zh-TW"/>
              </w:rPr>
              <w:t>/否</w:t>
            </w:r>
          </w:p>
        </w:tc>
        <w:tc>
          <w:tcPr>
            <w:tcW w:w="709" w:type="dxa"/>
            <w:tcBorders>
              <w:top w:val="single" w:color="auto" w:sz="4" w:space="0"/>
              <w:left w:val="single" w:color="auto" w:sz="4" w:space="0"/>
              <w:tl2br w:val="nil"/>
              <w:tr2bl w:val="nil"/>
            </w:tcBorders>
            <w:shd w:val="clear" w:color="auto" w:fill="FFFFFF"/>
            <w:noWrap w:val="0"/>
            <w:vAlign w:val="center"/>
          </w:tcPr>
          <w:p w14:paraId="71E990F8">
            <w:pPr>
              <w:widowControl w:val="0"/>
              <w:spacing w:line="240" w:lineRule="exact"/>
              <w:jc w:val="cente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TW" w:bidi="zh-TW"/>
              </w:rPr>
            </w:pPr>
          </w:p>
        </w:tc>
        <w:tc>
          <w:tcPr>
            <w:tcW w:w="479" w:type="dxa"/>
            <w:tcBorders>
              <w:top w:val="single" w:color="auto" w:sz="4" w:space="0"/>
              <w:left w:val="single" w:color="auto" w:sz="4" w:space="0"/>
              <w:tl2br w:val="nil"/>
              <w:tr2bl w:val="nil"/>
            </w:tcBorders>
            <w:shd w:val="clear" w:color="auto" w:fill="FFFFFF"/>
            <w:noWrap w:val="0"/>
            <w:vAlign w:val="center"/>
          </w:tcPr>
          <w:p w14:paraId="529F31BB">
            <w:pPr>
              <w:widowControl w:val="0"/>
              <w:spacing w:line="240" w:lineRule="exact"/>
              <w:jc w:val="cente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en-US" w:eastAsia="zh-CN" w:bidi="zh-TW"/>
              </w:rPr>
            </w:pPr>
            <w: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CN" w:bidi="zh-TW"/>
              </w:rPr>
              <w:t>是</w:t>
            </w:r>
            <w: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en-US" w:eastAsia="zh-CN" w:bidi="zh-TW"/>
              </w:rPr>
              <w:t>/否</w:t>
            </w:r>
          </w:p>
        </w:tc>
        <w:tc>
          <w:tcPr>
            <w:tcW w:w="681" w:type="dxa"/>
            <w:tcBorders>
              <w:top w:val="single" w:color="auto" w:sz="4" w:space="0"/>
              <w:left w:val="single" w:color="auto" w:sz="4" w:space="0"/>
              <w:tl2br w:val="nil"/>
              <w:tr2bl w:val="nil"/>
            </w:tcBorders>
            <w:shd w:val="clear" w:color="auto" w:fill="FFFFFF"/>
            <w:noWrap w:val="0"/>
            <w:vAlign w:val="center"/>
          </w:tcPr>
          <w:p w14:paraId="31D4C3D1">
            <w:pPr>
              <w:widowControl w:val="0"/>
              <w:spacing w:line="240" w:lineRule="exact"/>
              <w:jc w:val="cente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en-US" w:eastAsia="zh-CN" w:bidi="zh-TW"/>
              </w:rPr>
            </w:pPr>
            <w: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CN" w:bidi="zh-TW"/>
              </w:rPr>
              <w:t>是</w:t>
            </w:r>
            <w: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en-US" w:eastAsia="zh-CN" w:bidi="zh-TW"/>
              </w:rPr>
              <w:t>/否</w:t>
            </w:r>
          </w:p>
        </w:tc>
        <w:tc>
          <w:tcPr>
            <w:tcW w:w="885" w:type="dxa"/>
            <w:tcBorders>
              <w:top w:val="single" w:color="auto" w:sz="4" w:space="0"/>
              <w:left w:val="single" w:color="auto" w:sz="4" w:space="0"/>
              <w:right w:val="single" w:color="auto" w:sz="4" w:space="0"/>
              <w:tl2br w:val="nil"/>
              <w:tr2bl w:val="nil"/>
            </w:tcBorders>
            <w:shd w:val="clear" w:color="auto" w:fill="FFFFFF"/>
            <w:noWrap w:val="0"/>
            <w:vAlign w:val="center"/>
          </w:tcPr>
          <w:p w14:paraId="024B3C11">
            <w:pPr>
              <w:widowControl w:val="0"/>
              <w:spacing w:line="240" w:lineRule="exact"/>
              <w:jc w:val="center"/>
              <w:rPr>
                <w:rFonts w:hint="eastAsia" w:ascii="Times New Roman" w:hAnsi="Times New Roman" w:eastAsia="宋体" w:cs="宋体"/>
                <w:snapToGrid w:val="0"/>
                <w:color w:val="auto"/>
                <w:spacing w:val="0"/>
                <w:w w:val="100"/>
                <w:kern w:val="0"/>
                <w:position w:val="0"/>
                <w:sz w:val="18"/>
                <w:szCs w:val="18"/>
                <w:highlight w:val="none"/>
                <w:u w:val="none"/>
                <w:shd w:val="clear" w:color="auto" w:fill="auto"/>
                <w:lang w:val="zh-TW" w:eastAsia="zh-TW" w:bidi="zh-TW"/>
              </w:rPr>
            </w:pPr>
          </w:p>
        </w:tc>
      </w:tr>
      <w:tr w14:paraId="1585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267" w:type="dxa"/>
            <w:tcBorders>
              <w:top w:val="single" w:color="auto" w:sz="4" w:space="0"/>
              <w:left w:val="single" w:color="auto" w:sz="4" w:space="0"/>
              <w:tl2br w:val="nil"/>
              <w:tr2bl w:val="nil"/>
            </w:tcBorders>
            <w:shd w:val="clear" w:color="auto" w:fill="FFFFFF"/>
            <w:noWrap w:val="0"/>
            <w:vAlign w:val="center"/>
          </w:tcPr>
          <w:p w14:paraId="1ACE1EF0">
            <w:pPr>
              <w:widowControl w:val="0"/>
              <w:spacing w:line="240" w:lineRule="exact"/>
              <w:jc w:val="center"/>
              <w:rPr>
                <w:rFonts w:hint="eastAsia" w:ascii="Times New Roman" w:hAnsi="Times New Roman" w:eastAsia="宋体" w:cs="宋体"/>
                <w:color w:val="auto"/>
                <w:sz w:val="18"/>
                <w:szCs w:val="18"/>
                <w:highlight w:val="none"/>
              </w:rPr>
            </w:pPr>
          </w:p>
        </w:tc>
        <w:tc>
          <w:tcPr>
            <w:tcW w:w="377" w:type="dxa"/>
            <w:tcBorders>
              <w:top w:val="single" w:color="auto" w:sz="4" w:space="0"/>
              <w:left w:val="single" w:color="auto" w:sz="4" w:space="0"/>
              <w:tl2br w:val="nil"/>
              <w:tr2bl w:val="nil"/>
            </w:tcBorders>
            <w:shd w:val="clear" w:color="auto" w:fill="FFFFFF"/>
            <w:noWrap w:val="0"/>
            <w:vAlign w:val="center"/>
          </w:tcPr>
          <w:p w14:paraId="1C104015">
            <w:pPr>
              <w:widowControl w:val="0"/>
              <w:spacing w:line="240" w:lineRule="exact"/>
              <w:jc w:val="center"/>
              <w:rPr>
                <w:rFonts w:hint="eastAsia" w:ascii="Times New Roman" w:hAnsi="Times New Roman" w:eastAsia="宋体" w:cs="宋体"/>
                <w:color w:val="auto"/>
                <w:sz w:val="18"/>
                <w:szCs w:val="18"/>
                <w:highlight w:val="none"/>
              </w:rPr>
            </w:pPr>
          </w:p>
        </w:tc>
        <w:tc>
          <w:tcPr>
            <w:tcW w:w="377" w:type="dxa"/>
            <w:tcBorders>
              <w:top w:val="single" w:color="auto" w:sz="4" w:space="0"/>
              <w:left w:val="single" w:color="auto" w:sz="4" w:space="0"/>
              <w:tl2br w:val="nil"/>
              <w:tr2bl w:val="nil"/>
            </w:tcBorders>
            <w:shd w:val="clear" w:color="auto" w:fill="FFFFFF"/>
            <w:noWrap w:val="0"/>
            <w:vAlign w:val="center"/>
          </w:tcPr>
          <w:p w14:paraId="66593FBF">
            <w:pPr>
              <w:widowControl w:val="0"/>
              <w:spacing w:line="240" w:lineRule="exact"/>
              <w:jc w:val="center"/>
              <w:rPr>
                <w:rFonts w:hint="eastAsia" w:ascii="Times New Roman" w:hAnsi="Times New Roman" w:eastAsia="宋体" w:cs="宋体"/>
                <w:color w:val="auto"/>
                <w:sz w:val="18"/>
                <w:szCs w:val="18"/>
                <w:highlight w:val="none"/>
              </w:rPr>
            </w:pPr>
          </w:p>
        </w:tc>
        <w:tc>
          <w:tcPr>
            <w:tcW w:w="479" w:type="dxa"/>
            <w:tcBorders>
              <w:top w:val="single" w:color="auto" w:sz="4" w:space="0"/>
              <w:left w:val="single" w:color="auto" w:sz="4" w:space="0"/>
              <w:tl2br w:val="nil"/>
              <w:tr2bl w:val="nil"/>
            </w:tcBorders>
            <w:shd w:val="clear" w:color="auto" w:fill="FFFFFF"/>
            <w:noWrap w:val="0"/>
            <w:vAlign w:val="center"/>
          </w:tcPr>
          <w:p w14:paraId="4FF8DC78">
            <w:pPr>
              <w:widowControl w:val="0"/>
              <w:spacing w:line="240" w:lineRule="exact"/>
              <w:jc w:val="center"/>
              <w:rPr>
                <w:rFonts w:hint="eastAsia" w:ascii="Times New Roman" w:hAnsi="Times New Roman" w:eastAsia="宋体" w:cs="宋体"/>
                <w:color w:val="auto"/>
                <w:sz w:val="18"/>
                <w:szCs w:val="18"/>
                <w:highlight w:val="none"/>
              </w:rPr>
            </w:pPr>
          </w:p>
        </w:tc>
        <w:tc>
          <w:tcPr>
            <w:tcW w:w="532" w:type="dxa"/>
            <w:tcBorders>
              <w:top w:val="single" w:color="auto" w:sz="4" w:space="0"/>
              <w:left w:val="single" w:color="auto" w:sz="4" w:space="0"/>
              <w:tl2br w:val="nil"/>
              <w:tr2bl w:val="nil"/>
            </w:tcBorders>
            <w:shd w:val="clear" w:color="auto" w:fill="FFFFFF"/>
            <w:noWrap w:val="0"/>
            <w:vAlign w:val="center"/>
          </w:tcPr>
          <w:p w14:paraId="5D4478C0">
            <w:pPr>
              <w:widowControl w:val="0"/>
              <w:spacing w:line="240" w:lineRule="exact"/>
              <w:jc w:val="center"/>
              <w:rPr>
                <w:rFonts w:hint="eastAsia" w:ascii="Times New Roman" w:hAnsi="Times New Roman" w:eastAsia="宋体" w:cs="宋体"/>
                <w:color w:val="auto"/>
                <w:sz w:val="18"/>
                <w:szCs w:val="18"/>
                <w:highlight w:val="none"/>
              </w:rPr>
            </w:pPr>
          </w:p>
        </w:tc>
        <w:tc>
          <w:tcPr>
            <w:tcW w:w="512" w:type="dxa"/>
            <w:tcBorders>
              <w:top w:val="single" w:color="auto" w:sz="4" w:space="0"/>
              <w:left w:val="single" w:color="auto" w:sz="4" w:space="0"/>
              <w:tl2br w:val="nil"/>
              <w:tr2bl w:val="nil"/>
            </w:tcBorders>
            <w:shd w:val="clear" w:color="auto" w:fill="FFFFFF"/>
            <w:noWrap w:val="0"/>
            <w:vAlign w:val="center"/>
          </w:tcPr>
          <w:p w14:paraId="349BC38D">
            <w:pPr>
              <w:widowControl w:val="0"/>
              <w:spacing w:line="240" w:lineRule="exact"/>
              <w:jc w:val="center"/>
              <w:rPr>
                <w:rFonts w:hint="eastAsia" w:ascii="Times New Roman" w:hAnsi="Times New Roman" w:eastAsia="宋体" w:cs="宋体"/>
                <w:color w:val="auto"/>
                <w:sz w:val="18"/>
                <w:szCs w:val="18"/>
                <w:highlight w:val="none"/>
              </w:rPr>
            </w:pPr>
          </w:p>
        </w:tc>
        <w:tc>
          <w:tcPr>
            <w:tcW w:w="725" w:type="dxa"/>
            <w:tcBorders>
              <w:top w:val="single" w:color="auto" w:sz="4" w:space="0"/>
              <w:left w:val="single" w:color="auto" w:sz="4" w:space="0"/>
              <w:tl2br w:val="nil"/>
              <w:tr2bl w:val="nil"/>
            </w:tcBorders>
            <w:shd w:val="clear" w:color="auto" w:fill="FFFFFF"/>
            <w:noWrap w:val="0"/>
            <w:vAlign w:val="center"/>
          </w:tcPr>
          <w:p w14:paraId="13E2CBDC">
            <w:pPr>
              <w:widowControl w:val="0"/>
              <w:spacing w:line="240" w:lineRule="exact"/>
              <w:jc w:val="center"/>
              <w:rPr>
                <w:rFonts w:hint="eastAsia" w:ascii="Times New Roman" w:hAnsi="Times New Roman" w:eastAsia="宋体" w:cs="宋体"/>
                <w:color w:val="auto"/>
                <w:sz w:val="18"/>
                <w:szCs w:val="18"/>
                <w:highlight w:val="none"/>
              </w:rPr>
            </w:pPr>
          </w:p>
        </w:tc>
        <w:tc>
          <w:tcPr>
            <w:tcW w:w="630" w:type="dxa"/>
            <w:tcBorders>
              <w:top w:val="single" w:color="auto" w:sz="4" w:space="0"/>
              <w:left w:val="single" w:color="auto" w:sz="4" w:space="0"/>
              <w:tl2br w:val="nil"/>
              <w:tr2bl w:val="nil"/>
            </w:tcBorders>
            <w:shd w:val="clear" w:color="auto" w:fill="FFFFFF"/>
            <w:noWrap w:val="0"/>
            <w:vAlign w:val="center"/>
          </w:tcPr>
          <w:p w14:paraId="4B58D7DB">
            <w:pPr>
              <w:widowControl w:val="0"/>
              <w:spacing w:line="240" w:lineRule="exact"/>
              <w:jc w:val="center"/>
              <w:rPr>
                <w:rFonts w:hint="eastAsia" w:ascii="Times New Roman" w:hAnsi="Times New Roman" w:eastAsia="宋体" w:cs="宋体"/>
                <w:color w:val="auto"/>
                <w:sz w:val="18"/>
                <w:szCs w:val="18"/>
                <w:highlight w:val="none"/>
              </w:rPr>
            </w:pPr>
          </w:p>
        </w:tc>
        <w:tc>
          <w:tcPr>
            <w:tcW w:w="820" w:type="dxa"/>
            <w:tcBorders>
              <w:top w:val="single" w:color="auto" w:sz="4" w:space="0"/>
              <w:left w:val="single" w:color="auto" w:sz="4" w:space="0"/>
              <w:tl2br w:val="nil"/>
              <w:tr2bl w:val="nil"/>
            </w:tcBorders>
            <w:shd w:val="clear" w:color="auto" w:fill="FFFFFF"/>
            <w:noWrap w:val="0"/>
            <w:vAlign w:val="center"/>
          </w:tcPr>
          <w:p w14:paraId="08FD91B0">
            <w:pPr>
              <w:widowControl w:val="0"/>
              <w:spacing w:line="240" w:lineRule="exact"/>
              <w:jc w:val="center"/>
              <w:rPr>
                <w:rFonts w:hint="eastAsia" w:ascii="Times New Roman" w:hAnsi="Times New Roman" w:eastAsia="宋体" w:cs="宋体"/>
                <w:color w:val="auto"/>
                <w:sz w:val="18"/>
                <w:szCs w:val="18"/>
                <w:highlight w:val="none"/>
              </w:rPr>
            </w:pPr>
          </w:p>
        </w:tc>
        <w:tc>
          <w:tcPr>
            <w:tcW w:w="713" w:type="dxa"/>
            <w:tcBorders>
              <w:top w:val="single" w:color="auto" w:sz="4" w:space="0"/>
              <w:left w:val="single" w:color="auto" w:sz="4" w:space="0"/>
              <w:tl2br w:val="nil"/>
              <w:tr2bl w:val="nil"/>
            </w:tcBorders>
            <w:shd w:val="clear" w:color="auto" w:fill="FFFFFF"/>
            <w:noWrap w:val="0"/>
            <w:vAlign w:val="center"/>
          </w:tcPr>
          <w:p w14:paraId="7CECEDCF">
            <w:pPr>
              <w:widowControl w:val="0"/>
              <w:spacing w:line="240" w:lineRule="exact"/>
              <w:jc w:val="center"/>
              <w:rPr>
                <w:rFonts w:hint="eastAsia" w:ascii="Times New Roman" w:hAnsi="Times New Roman" w:eastAsia="宋体" w:cs="宋体"/>
                <w:color w:val="auto"/>
                <w:sz w:val="18"/>
                <w:szCs w:val="18"/>
                <w:highlight w:val="none"/>
              </w:rPr>
            </w:pPr>
          </w:p>
        </w:tc>
        <w:tc>
          <w:tcPr>
            <w:tcW w:w="537" w:type="dxa"/>
            <w:tcBorders>
              <w:top w:val="single" w:color="auto" w:sz="4" w:space="0"/>
              <w:left w:val="single" w:color="auto" w:sz="4" w:space="0"/>
              <w:tl2br w:val="nil"/>
              <w:tr2bl w:val="nil"/>
            </w:tcBorders>
            <w:shd w:val="clear" w:color="auto" w:fill="FFFFFF"/>
            <w:noWrap w:val="0"/>
            <w:vAlign w:val="center"/>
          </w:tcPr>
          <w:p w14:paraId="145424BC">
            <w:pPr>
              <w:widowControl w:val="0"/>
              <w:spacing w:line="240" w:lineRule="exact"/>
              <w:jc w:val="center"/>
              <w:rPr>
                <w:rFonts w:hint="eastAsia" w:ascii="Times New Roman" w:hAnsi="Times New Roman" w:eastAsia="宋体" w:cs="宋体"/>
                <w:color w:val="auto"/>
                <w:sz w:val="18"/>
                <w:szCs w:val="18"/>
                <w:highlight w:val="none"/>
              </w:rPr>
            </w:pPr>
          </w:p>
        </w:tc>
        <w:tc>
          <w:tcPr>
            <w:tcW w:w="575" w:type="dxa"/>
            <w:tcBorders>
              <w:top w:val="single" w:color="auto" w:sz="4" w:space="0"/>
              <w:left w:val="single" w:color="auto" w:sz="4" w:space="0"/>
              <w:tl2br w:val="nil"/>
              <w:tr2bl w:val="nil"/>
            </w:tcBorders>
            <w:shd w:val="clear" w:color="auto" w:fill="FFFFFF"/>
            <w:noWrap w:val="0"/>
            <w:vAlign w:val="center"/>
          </w:tcPr>
          <w:p w14:paraId="6BE51B03">
            <w:pPr>
              <w:widowControl w:val="0"/>
              <w:spacing w:line="240" w:lineRule="exact"/>
              <w:jc w:val="center"/>
              <w:rPr>
                <w:rFonts w:hint="eastAsia" w:ascii="Times New Roman" w:hAnsi="Times New Roman" w:eastAsia="宋体" w:cs="宋体"/>
                <w:color w:val="auto"/>
                <w:sz w:val="18"/>
                <w:szCs w:val="18"/>
                <w:highlight w:val="none"/>
              </w:rPr>
            </w:pPr>
          </w:p>
        </w:tc>
        <w:tc>
          <w:tcPr>
            <w:tcW w:w="605" w:type="dxa"/>
            <w:tcBorders>
              <w:top w:val="single" w:color="auto" w:sz="4" w:space="0"/>
              <w:left w:val="single" w:color="auto" w:sz="4" w:space="0"/>
              <w:tl2br w:val="nil"/>
              <w:tr2bl w:val="nil"/>
            </w:tcBorders>
            <w:shd w:val="clear" w:color="auto" w:fill="FFFFFF"/>
            <w:noWrap w:val="0"/>
            <w:vAlign w:val="center"/>
          </w:tcPr>
          <w:p w14:paraId="07D884CA">
            <w:pPr>
              <w:widowControl w:val="0"/>
              <w:spacing w:line="240" w:lineRule="exact"/>
              <w:jc w:val="center"/>
              <w:rPr>
                <w:rFonts w:hint="eastAsia" w:ascii="Times New Roman" w:hAnsi="Times New Roman" w:eastAsia="宋体" w:cs="宋体"/>
                <w:color w:val="auto"/>
                <w:sz w:val="18"/>
                <w:szCs w:val="18"/>
                <w:highlight w:val="none"/>
              </w:rPr>
            </w:pPr>
          </w:p>
        </w:tc>
        <w:tc>
          <w:tcPr>
            <w:tcW w:w="529" w:type="dxa"/>
            <w:tcBorders>
              <w:top w:val="single" w:color="auto" w:sz="4" w:space="0"/>
              <w:left w:val="single" w:color="auto" w:sz="4" w:space="0"/>
              <w:tl2br w:val="nil"/>
              <w:tr2bl w:val="nil"/>
            </w:tcBorders>
            <w:shd w:val="clear" w:color="auto" w:fill="FFFFFF"/>
            <w:noWrap w:val="0"/>
            <w:vAlign w:val="center"/>
          </w:tcPr>
          <w:p w14:paraId="54397075">
            <w:pPr>
              <w:widowControl w:val="0"/>
              <w:spacing w:line="240" w:lineRule="exact"/>
              <w:jc w:val="center"/>
              <w:rPr>
                <w:rFonts w:hint="eastAsia" w:ascii="Times New Roman" w:hAnsi="Times New Roman" w:eastAsia="宋体" w:cs="宋体"/>
                <w:color w:val="auto"/>
                <w:sz w:val="18"/>
                <w:szCs w:val="18"/>
                <w:highlight w:val="none"/>
              </w:rPr>
            </w:pPr>
          </w:p>
        </w:tc>
        <w:tc>
          <w:tcPr>
            <w:tcW w:w="735" w:type="dxa"/>
            <w:tcBorders>
              <w:top w:val="single" w:color="auto" w:sz="4" w:space="0"/>
              <w:left w:val="single" w:color="auto" w:sz="4" w:space="0"/>
              <w:tl2br w:val="nil"/>
              <w:tr2bl w:val="nil"/>
            </w:tcBorders>
            <w:shd w:val="clear" w:color="auto" w:fill="FFFFFF"/>
            <w:noWrap w:val="0"/>
            <w:vAlign w:val="center"/>
          </w:tcPr>
          <w:p w14:paraId="6B1692F5">
            <w:pPr>
              <w:widowControl w:val="0"/>
              <w:spacing w:line="240" w:lineRule="exact"/>
              <w:jc w:val="center"/>
              <w:rPr>
                <w:rFonts w:hint="eastAsia" w:ascii="Times New Roman" w:hAnsi="Times New Roman" w:eastAsia="宋体" w:cs="宋体"/>
                <w:color w:val="auto"/>
                <w:sz w:val="18"/>
                <w:szCs w:val="18"/>
                <w:highlight w:val="none"/>
              </w:rPr>
            </w:pPr>
          </w:p>
        </w:tc>
        <w:tc>
          <w:tcPr>
            <w:tcW w:w="681" w:type="dxa"/>
            <w:tcBorders>
              <w:top w:val="single" w:color="auto" w:sz="4" w:space="0"/>
              <w:left w:val="single" w:color="auto" w:sz="4" w:space="0"/>
              <w:tl2br w:val="nil"/>
              <w:tr2bl w:val="nil"/>
            </w:tcBorders>
            <w:shd w:val="clear" w:color="auto" w:fill="FFFFFF"/>
            <w:noWrap w:val="0"/>
            <w:vAlign w:val="center"/>
          </w:tcPr>
          <w:p w14:paraId="680CFC22">
            <w:pPr>
              <w:widowControl w:val="0"/>
              <w:spacing w:line="240" w:lineRule="exact"/>
              <w:jc w:val="center"/>
              <w:rPr>
                <w:rFonts w:hint="eastAsia" w:ascii="Times New Roman" w:hAnsi="Times New Roman" w:eastAsia="宋体" w:cs="宋体"/>
                <w:color w:val="auto"/>
                <w:sz w:val="18"/>
                <w:szCs w:val="18"/>
                <w:highlight w:val="none"/>
              </w:rPr>
            </w:pPr>
          </w:p>
        </w:tc>
        <w:tc>
          <w:tcPr>
            <w:tcW w:w="633" w:type="dxa"/>
            <w:tcBorders>
              <w:top w:val="single" w:color="auto" w:sz="4" w:space="0"/>
              <w:left w:val="single" w:color="auto" w:sz="4" w:space="0"/>
              <w:tl2br w:val="nil"/>
              <w:tr2bl w:val="nil"/>
            </w:tcBorders>
            <w:shd w:val="clear" w:color="auto" w:fill="FFFFFF"/>
            <w:noWrap w:val="0"/>
            <w:vAlign w:val="center"/>
          </w:tcPr>
          <w:p w14:paraId="52DED46C">
            <w:pPr>
              <w:widowControl w:val="0"/>
              <w:spacing w:line="240" w:lineRule="exact"/>
              <w:jc w:val="center"/>
              <w:rPr>
                <w:rFonts w:hint="eastAsia" w:ascii="Times New Roman" w:hAnsi="Times New Roman" w:eastAsia="宋体" w:cs="宋体"/>
                <w:color w:val="auto"/>
                <w:sz w:val="18"/>
                <w:szCs w:val="18"/>
                <w:highlight w:val="none"/>
              </w:rPr>
            </w:pPr>
          </w:p>
        </w:tc>
        <w:tc>
          <w:tcPr>
            <w:tcW w:w="555" w:type="dxa"/>
            <w:tcBorders>
              <w:top w:val="single" w:color="auto" w:sz="4" w:space="0"/>
              <w:left w:val="single" w:color="auto" w:sz="4" w:space="0"/>
              <w:tl2br w:val="nil"/>
              <w:tr2bl w:val="nil"/>
            </w:tcBorders>
            <w:shd w:val="clear" w:color="auto" w:fill="FFFFFF"/>
            <w:noWrap w:val="0"/>
            <w:vAlign w:val="center"/>
          </w:tcPr>
          <w:p w14:paraId="2024D2AC">
            <w:pPr>
              <w:widowControl w:val="0"/>
              <w:spacing w:line="240" w:lineRule="exact"/>
              <w:jc w:val="center"/>
              <w:rPr>
                <w:rFonts w:hint="eastAsia" w:ascii="Times New Roman" w:hAnsi="Times New Roman" w:eastAsia="宋体" w:cs="宋体"/>
                <w:color w:val="auto"/>
                <w:sz w:val="18"/>
                <w:szCs w:val="18"/>
                <w:highlight w:val="none"/>
              </w:rPr>
            </w:pPr>
          </w:p>
        </w:tc>
        <w:tc>
          <w:tcPr>
            <w:tcW w:w="550" w:type="dxa"/>
            <w:tcBorders>
              <w:top w:val="single" w:color="auto" w:sz="4" w:space="0"/>
              <w:left w:val="single" w:color="auto" w:sz="4" w:space="0"/>
              <w:tl2br w:val="nil"/>
              <w:tr2bl w:val="nil"/>
            </w:tcBorders>
            <w:shd w:val="clear" w:color="auto" w:fill="FFFFFF"/>
            <w:noWrap w:val="0"/>
            <w:vAlign w:val="center"/>
          </w:tcPr>
          <w:p w14:paraId="494CD8C6">
            <w:pPr>
              <w:widowControl w:val="0"/>
              <w:spacing w:line="240" w:lineRule="exact"/>
              <w:jc w:val="center"/>
              <w:rPr>
                <w:rFonts w:hint="eastAsia" w:ascii="Times New Roman" w:hAnsi="Times New Roman" w:eastAsia="宋体" w:cs="宋体"/>
                <w:color w:val="auto"/>
                <w:sz w:val="18"/>
                <w:szCs w:val="18"/>
                <w:highlight w:val="none"/>
              </w:rPr>
            </w:pPr>
          </w:p>
        </w:tc>
        <w:tc>
          <w:tcPr>
            <w:tcW w:w="482" w:type="dxa"/>
            <w:tcBorders>
              <w:top w:val="single" w:color="auto" w:sz="4" w:space="0"/>
              <w:left w:val="single" w:color="auto" w:sz="4" w:space="0"/>
              <w:tl2br w:val="nil"/>
              <w:tr2bl w:val="nil"/>
            </w:tcBorders>
            <w:shd w:val="clear" w:color="auto" w:fill="FFFFFF"/>
            <w:noWrap w:val="0"/>
            <w:vAlign w:val="center"/>
          </w:tcPr>
          <w:p w14:paraId="490A95AB">
            <w:pPr>
              <w:widowControl w:val="0"/>
              <w:spacing w:line="240" w:lineRule="exact"/>
              <w:jc w:val="center"/>
              <w:rPr>
                <w:rFonts w:hint="eastAsia" w:ascii="Times New Roman" w:hAnsi="Times New Roman" w:eastAsia="宋体" w:cs="宋体"/>
                <w:color w:val="auto"/>
                <w:sz w:val="18"/>
                <w:szCs w:val="18"/>
                <w:highlight w:val="none"/>
              </w:rPr>
            </w:pPr>
          </w:p>
        </w:tc>
        <w:tc>
          <w:tcPr>
            <w:tcW w:w="709" w:type="dxa"/>
            <w:tcBorders>
              <w:top w:val="single" w:color="auto" w:sz="4" w:space="0"/>
              <w:left w:val="single" w:color="auto" w:sz="4" w:space="0"/>
              <w:tl2br w:val="nil"/>
              <w:tr2bl w:val="nil"/>
            </w:tcBorders>
            <w:shd w:val="clear" w:color="auto" w:fill="FFFFFF"/>
            <w:noWrap w:val="0"/>
            <w:vAlign w:val="center"/>
          </w:tcPr>
          <w:p w14:paraId="2DA0A178">
            <w:pPr>
              <w:widowControl w:val="0"/>
              <w:spacing w:line="240" w:lineRule="exact"/>
              <w:jc w:val="center"/>
              <w:rPr>
                <w:rFonts w:hint="eastAsia" w:ascii="Times New Roman" w:hAnsi="Times New Roman" w:eastAsia="宋体" w:cs="宋体"/>
                <w:color w:val="auto"/>
                <w:sz w:val="18"/>
                <w:szCs w:val="18"/>
                <w:highlight w:val="none"/>
              </w:rPr>
            </w:pPr>
          </w:p>
        </w:tc>
        <w:tc>
          <w:tcPr>
            <w:tcW w:w="479" w:type="dxa"/>
            <w:tcBorders>
              <w:top w:val="single" w:color="auto" w:sz="4" w:space="0"/>
              <w:left w:val="single" w:color="auto" w:sz="4" w:space="0"/>
              <w:tl2br w:val="nil"/>
              <w:tr2bl w:val="nil"/>
            </w:tcBorders>
            <w:shd w:val="clear" w:color="auto" w:fill="FFFFFF"/>
            <w:noWrap w:val="0"/>
            <w:vAlign w:val="center"/>
          </w:tcPr>
          <w:p w14:paraId="26ED24DD">
            <w:pPr>
              <w:widowControl w:val="0"/>
              <w:spacing w:line="240" w:lineRule="exact"/>
              <w:jc w:val="center"/>
              <w:rPr>
                <w:rFonts w:hint="eastAsia" w:ascii="Times New Roman" w:hAnsi="Times New Roman" w:eastAsia="宋体" w:cs="宋体"/>
                <w:color w:val="auto"/>
                <w:sz w:val="18"/>
                <w:szCs w:val="18"/>
                <w:highlight w:val="none"/>
              </w:rPr>
            </w:pPr>
          </w:p>
        </w:tc>
        <w:tc>
          <w:tcPr>
            <w:tcW w:w="681" w:type="dxa"/>
            <w:tcBorders>
              <w:top w:val="single" w:color="auto" w:sz="4" w:space="0"/>
              <w:left w:val="single" w:color="auto" w:sz="4" w:space="0"/>
              <w:tl2br w:val="nil"/>
              <w:tr2bl w:val="nil"/>
            </w:tcBorders>
            <w:shd w:val="clear" w:color="auto" w:fill="FFFFFF"/>
            <w:noWrap w:val="0"/>
            <w:vAlign w:val="center"/>
          </w:tcPr>
          <w:p w14:paraId="7EF45085">
            <w:pPr>
              <w:widowControl w:val="0"/>
              <w:spacing w:line="240" w:lineRule="exact"/>
              <w:jc w:val="center"/>
              <w:rPr>
                <w:rFonts w:hint="eastAsia" w:ascii="Times New Roman" w:hAnsi="Times New Roman" w:eastAsia="宋体" w:cs="宋体"/>
                <w:color w:val="auto"/>
                <w:sz w:val="18"/>
                <w:szCs w:val="18"/>
                <w:highlight w:val="none"/>
              </w:rPr>
            </w:pPr>
          </w:p>
        </w:tc>
        <w:tc>
          <w:tcPr>
            <w:tcW w:w="885" w:type="dxa"/>
            <w:tcBorders>
              <w:top w:val="single" w:color="auto" w:sz="4" w:space="0"/>
              <w:left w:val="single" w:color="auto" w:sz="4" w:space="0"/>
              <w:right w:val="single" w:color="auto" w:sz="4" w:space="0"/>
              <w:tl2br w:val="nil"/>
              <w:tr2bl w:val="nil"/>
            </w:tcBorders>
            <w:shd w:val="clear" w:color="auto" w:fill="FFFFFF"/>
            <w:noWrap w:val="0"/>
            <w:vAlign w:val="center"/>
          </w:tcPr>
          <w:p w14:paraId="0CA79FA8">
            <w:pPr>
              <w:widowControl w:val="0"/>
              <w:spacing w:line="240" w:lineRule="exact"/>
              <w:jc w:val="center"/>
              <w:rPr>
                <w:rFonts w:hint="eastAsia" w:ascii="Times New Roman" w:hAnsi="Times New Roman" w:eastAsia="宋体" w:cs="宋体"/>
                <w:color w:val="auto"/>
                <w:sz w:val="18"/>
                <w:szCs w:val="18"/>
                <w:highlight w:val="none"/>
              </w:rPr>
            </w:pPr>
          </w:p>
        </w:tc>
      </w:tr>
      <w:tr w14:paraId="2E08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267" w:type="dxa"/>
            <w:tcBorders>
              <w:top w:val="single" w:color="auto" w:sz="4" w:space="0"/>
              <w:left w:val="single" w:color="auto" w:sz="4" w:space="0"/>
              <w:tl2br w:val="nil"/>
              <w:tr2bl w:val="nil"/>
            </w:tcBorders>
            <w:shd w:val="clear" w:color="auto" w:fill="FFFFFF"/>
            <w:noWrap w:val="0"/>
            <w:vAlign w:val="center"/>
          </w:tcPr>
          <w:p w14:paraId="42B90D2F">
            <w:pPr>
              <w:widowControl w:val="0"/>
              <w:spacing w:line="240" w:lineRule="exact"/>
              <w:jc w:val="center"/>
              <w:rPr>
                <w:rFonts w:hint="eastAsia" w:ascii="Times New Roman" w:hAnsi="Times New Roman" w:eastAsia="宋体" w:cs="宋体"/>
                <w:color w:val="auto"/>
                <w:sz w:val="18"/>
                <w:szCs w:val="18"/>
                <w:highlight w:val="none"/>
              </w:rPr>
            </w:pPr>
          </w:p>
        </w:tc>
        <w:tc>
          <w:tcPr>
            <w:tcW w:w="377" w:type="dxa"/>
            <w:tcBorders>
              <w:top w:val="single" w:color="auto" w:sz="4" w:space="0"/>
              <w:left w:val="single" w:color="auto" w:sz="4" w:space="0"/>
              <w:tl2br w:val="nil"/>
              <w:tr2bl w:val="nil"/>
            </w:tcBorders>
            <w:shd w:val="clear" w:color="auto" w:fill="FFFFFF"/>
            <w:noWrap w:val="0"/>
            <w:vAlign w:val="center"/>
          </w:tcPr>
          <w:p w14:paraId="7BC2AF55">
            <w:pPr>
              <w:widowControl w:val="0"/>
              <w:spacing w:line="240" w:lineRule="exact"/>
              <w:jc w:val="center"/>
              <w:rPr>
                <w:rFonts w:hint="eastAsia" w:ascii="Times New Roman" w:hAnsi="Times New Roman" w:eastAsia="宋体" w:cs="宋体"/>
                <w:color w:val="auto"/>
                <w:sz w:val="18"/>
                <w:szCs w:val="18"/>
                <w:highlight w:val="none"/>
              </w:rPr>
            </w:pPr>
          </w:p>
        </w:tc>
        <w:tc>
          <w:tcPr>
            <w:tcW w:w="377" w:type="dxa"/>
            <w:tcBorders>
              <w:top w:val="single" w:color="auto" w:sz="4" w:space="0"/>
              <w:left w:val="single" w:color="auto" w:sz="4" w:space="0"/>
              <w:tl2br w:val="nil"/>
              <w:tr2bl w:val="nil"/>
            </w:tcBorders>
            <w:shd w:val="clear" w:color="auto" w:fill="FFFFFF"/>
            <w:noWrap w:val="0"/>
            <w:vAlign w:val="center"/>
          </w:tcPr>
          <w:p w14:paraId="2A04B41B">
            <w:pPr>
              <w:widowControl w:val="0"/>
              <w:spacing w:line="240" w:lineRule="exact"/>
              <w:jc w:val="center"/>
              <w:rPr>
                <w:rFonts w:hint="eastAsia" w:ascii="Times New Roman" w:hAnsi="Times New Roman" w:eastAsia="宋体" w:cs="宋体"/>
                <w:color w:val="auto"/>
                <w:sz w:val="18"/>
                <w:szCs w:val="18"/>
                <w:highlight w:val="none"/>
              </w:rPr>
            </w:pPr>
          </w:p>
        </w:tc>
        <w:tc>
          <w:tcPr>
            <w:tcW w:w="479" w:type="dxa"/>
            <w:tcBorders>
              <w:top w:val="single" w:color="auto" w:sz="4" w:space="0"/>
              <w:left w:val="single" w:color="auto" w:sz="4" w:space="0"/>
              <w:tl2br w:val="nil"/>
              <w:tr2bl w:val="nil"/>
            </w:tcBorders>
            <w:shd w:val="clear" w:color="auto" w:fill="FFFFFF"/>
            <w:noWrap w:val="0"/>
            <w:vAlign w:val="center"/>
          </w:tcPr>
          <w:p w14:paraId="759AA955">
            <w:pPr>
              <w:widowControl w:val="0"/>
              <w:spacing w:line="240" w:lineRule="exact"/>
              <w:jc w:val="center"/>
              <w:rPr>
                <w:rFonts w:hint="eastAsia" w:ascii="Times New Roman" w:hAnsi="Times New Roman" w:eastAsia="宋体" w:cs="宋体"/>
                <w:color w:val="auto"/>
                <w:sz w:val="18"/>
                <w:szCs w:val="18"/>
                <w:highlight w:val="none"/>
              </w:rPr>
            </w:pPr>
          </w:p>
        </w:tc>
        <w:tc>
          <w:tcPr>
            <w:tcW w:w="532" w:type="dxa"/>
            <w:tcBorders>
              <w:top w:val="single" w:color="auto" w:sz="4" w:space="0"/>
              <w:left w:val="single" w:color="auto" w:sz="4" w:space="0"/>
              <w:tl2br w:val="nil"/>
              <w:tr2bl w:val="nil"/>
            </w:tcBorders>
            <w:shd w:val="clear" w:color="auto" w:fill="FFFFFF"/>
            <w:noWrap w:val="0"/>
            <w:vAlign w:val="center"/>
          </w:tcPr>
          <w:p w14:paraId="520E8D0F">
            <w:pPr>
              <w:widowControl w:val="0"/>
              <w:spacing w:line="240" w:lineRule="exact"/>
              <w:jc w:val="center"/>
              <w:rPr>
                <w:rFonts w:hint="eastAsia" w:ascii="Times New Roman" w:hAnsi="Times New Roman" w:eastAsia="宋体" w:cs="宋体"/>
                <w:color w:val="auto"/>
                <w:sz w:val="18"/>
                <w:szCs w:val="18"/>
                <w:highlight w:val="none"/>
              </w:rPr>
            </w:pPr>
          </w:p>
        </w:tc>
        <w:tc>
          <w:tcPr>
            <w:tcW w:w="512" w:type="dxa"/>
            <w:tcBorders>
              <w:top w:val="single" w:color="auto" w:sz="4" w:space="0"/>
              <w:left w:val="single" w:color="auto" w:sz="4" w:space="0"/>
              <w:tl2br w:val="nil"/>
              <w:tr2bl w:val="nil"/>
            </w:tcBorders>
            <w:shd w:val="clear" w:color="auto" w:fill="FFFFFF"/>
            <w:noWrap w:val="0"/>
            <w:vAlign w:val="center"/>
          </w:tcPr>
          <w:p w14:paraId="6F44916A">
            <w:pPr>
              <w:widowControl w:val="0"/>
              <w:spacing w:line="240" w:lineRule="exact"/>
              <w:jc w:val="center"/>
              <w:rPr>
                <w:rFonts w:hint="eastAsia" w:ascii="Times New Roman" w:hAnsi="Times New Roman" w:eastAsia="宋体" w:cs="宋体"/>
                <w:color w:val="auto"/>
                <w:sz w:val="18"/>
                <w:szCs w:val="18"/>
                <w:highlight w:val="none"/>
              </w:rPr>
            </w:pPr>
          </w:p>
        </w:tc>
        <w:tc>
          <w:tcPr>
            <w:tcW w:w="725" w:type="dxa"/>
            <w:tcBorders>
              <w:top w:val="single" w:color="auto" w:sz="4" w:space="0"/>
              <w:left w:val="single" w:color="auto" w:sz="4" w:space="0"/>
              <w:tl2br w:val="nil"/>
              <w:tr2bl w:val="nil"/>
            </w:tcBorders>
            <w:shd w:val="clear" w:color="auto" w:fill="FFFFFF"/>
            <w:noWrap w:val="0"/>
            <w:vAlign w:val="center"/>
          </w:tcPr>
          <w:p w14:paraId="04853B59">
            <w:pPr>
              <w:widowControl w:val="0"/>
              <w:spacing w:line="240" w:lineRule="exact"/>
              <w:jc w:val="center"/>
              <w:rPr>
                <w:rFonts w:hint="eastAsia" w:ascii="Times New Roman" w:hAnsi="Times New Roman" w:eastAsia="宋体" w:cs="宋体"/>
                <w:color w:val="auto"/>
                <w:sz w:val="18"/>
                <w:szCs w:val="18"/>
                <w:highlight w:val="none"/>
              </w:rPr>
            </w:pPr>
          </w:p>
        </w:tc>
        <w:tc>
          <w:tcPr>
            <w:tcW w:w="630" w:type="dxa"/>
            <w:tcBorders>
              <w:top w:val="single" w:color="auto" w:sz="4" w:space="0"/>
              <w:left w:val="single" w:color="auto" w:sz="4" w:space="0"/>
              <w:tl2br w:val="nil"/>
              <w:tr2bl w:val="nil"/>
            </w:tcBorders>
            <w:shd w:val="clear" w:color="auto" w:fill="FFFFFF"/>
            <w:noWrap w:val="0"/>
            <w:vAlign w:val="center"/>
          </w:tcPr>
          <w:p w14:paraId="15F46372">
            <w:pPr>
              <w:widowControl w:val="0"/>
              <w:spacing w:line="240" w:lineRule="exact"/>
              <w:jc w:val="center"/>
              <w:rPr>
                <w:rFonts w:hint="eastAsia" w:ascii="Times New Roman" w:hAnsi="Times New Roman" w:eastAsia="宋体" w:cs="宋体"/>
                <w:color w:val="auto"/>
                <w:sz w:val="18"/>
                <w:szCs w:val="18"/>
                <w:highlight w:val="none"/>
              </w:rPr>
            </w:pPr>
          </w:p>
        </w:tc>
        <w:tc>
          <w:tcPr>
            <w:tcW w:w="820" w:type="dxa"/>
            <w:tcBorders>
              <w:top w:val="single" w:color="auto" w:sz="4" w:space="0"/>
              <w:left w:val="single" w:color="auto" w:sz="4" w:space="0"/>
              <w:tl2br w:val="nil"/>
              <w:tr2bl w:val="nil"/>
            </w:tcBorders>
            <w:shd w:val="clear" w:color="auto" w:fill="FFFFFF"/>
            <w:noWrap w:val="0"/>
            <w:vAlign w:val="center"/>
          </w:tcPr>
          <w:p w14:paraId="642BEDFC">
            <w:pPr>
              <w:widowControl w:val="0"/>
              <w:spacing w:line="240" w:lineRule="exact"/>
              <w:jc w:val="center"/>
              <w:rPr>
                <w:rFonts w:hint="eastAsia" w:ascii="Times New Roman" w:hAnsi="Times New Roman" w:eastAsia="宋体" w:cs="宋体"/>
                <w:color w:val="auto"/>
                <w:sz w:val="18"/>
                <w:szCs w:val="18"/>
                <w:highlight w:val="none"/>
              </w:rPr>
            </w:pPr>
          </w:p>
        </w:tc>
        <w:tc>
          <w:tcPr>
            <w:tcW w:w="713" w:type="dxa"/>
            <w:tcBorders>
              <w:top w:val="single" w:color="auto" w:sz="4" w:space="0"/>
              <w:left w:val="single" w:color="auto" w:sz="4" w:space="0"/>
              <w:tl2br w:val="nil"/>
              <w:tr2bl w:val="nil"/>
            </w:tcBorders>
            <w:shd w:val="clear" w:color="auto" w:fill="FFFFFF"/>
            <w:noWrap w:val="0"/>
            <w:vAlign w:val="center"/>
          </w:tcPr>
          <w:p w14:paraId="71DD4E3A">
            <w:pPr>
              <w:widowControl w:val="0"/>
              <w:spacing w:line="240" w:lineRule="exact"/>
              <w:jc w:val="center"/>
              <w:rPr>
                <w:rFonts w:hint="eastAsia" w:ascii="Times New Roman" w:hAnsi="Times New Roman" w:eastAsia="宋体" w:cs="宋体"/>
                <w:color w:val="auto"/>
                <w:sz w:val="18"/>
                <w:szCs w:val="18"/>
                <w:highlight w:val="none"/>
              </w:rPr>
            </w:pPr>
          </w:p>
        </w:tc>
        <w:tc>
          <w:tcPr>
            <w:tcW w:w="537" w:type="dxa"/>
            <w:tcBorders>
              <w:top w:val="single" w:color="auto" w:sz="4" w:space="0"/>
              <w:left w:val="single" w:color="auto" w:sz="4" w:space="0"/>
              <w:tl2br w:val="nil"/>
              <w:tr2bl w:val="nil"/>
            </w:tcBorders>
            <w:shd w:val="clear" w:color="auto" w:fill="FFFFFF"/>
            <w:noWrap w:val="0"/>
            <w:vAlign w:val="center"/>
          </w:tcPr>
          <w:p w14:paraId="55B5DF11">
            <w:pPr>
              <w:widowControl w:val="0"/>
              <w:spacing w:line="240" w:lineRule="exact"/>
              <w:jc w:val="center"/>
              <w:rPr>
                <w:rFonts w:hint="eastAsia" w:ascii="Times New Roman" w:hAnsi="Times New Roman" w:eastAsia="宋体" w:cs="宋体"/>
                <w:color w:val="auto"/>
                <w:sz w:val="18"/>
                <w:szCs w:val="18"/>
                <w:highlight w:val="none"/>
              </w:rPr>
            </w:pPr>
          </w:p>
        </w:tc>
        <w:tc>
          <w:tcPr>
            <w:tcW w:w="575" w:type="dxa"/>
            <w:tcBorders>
              <w:top w:val="single" w:color="auto" w:sz="4" w:space="0"/>
              <w:left w:val="single" w:color="auto" w:sz="4" w:space="0"/>
              <w:tl2br w:val="nil"/>
              <w:tr2bl w:val="nil"/>
            </w:tcBorders>
            <w:shd w:val="clear" w:color="auto" w:fill="FFFFFF"/>
            <w:noWrap w:val="0"/>
            <w:vAlign w:val="center"/>
          </w:tcPr>
          <w:p w14:paraId="6CDDC242">
            <w:pPr>
              <w:widowControl w:val="0"/>
              <w:spacing w:line="240" w:lineRule="exact"/>
              <w:jc w:val="center"/>
              <w:rPr>
                <w:rFonts w:hint="eastAsia" w:ascii="Times New Roman" w:hAnsi="Times New Roman" w:eastAsia="宋体" w:cs="宋体"/>
                <w:color w:val="auto"/>
                <w:sz w:val="18"/>
                <w:szCs w:val="18"/>
                <w:highlight w:val="none"/>
              </w:rPr>
            </w:pPr>
          </w:p>
        </w:tc>
        <w:tc>
          <w:tcPr>
            <w:tcW w:w="605" w:type="dxa"/>
            <w:tcBorders>
              <w:top w:val="single" w:color="auto" w:sz="4" w:space="0"/>
              <w:left w:val="single" w:color="auto" w:sz="4" w:space="0"/>
              <w:tl2br w:val="nil"/>
              <w:tr2bl w:val="nil"/>
            </w:tcBorders>
            <w:shd w:val="clear" w:color="auto" w:fill="FFFFFF"/>
            <w:noWrap w:val="0"/>
            <w:vAlign w:val="center"/>
          </w:tcPr>
          <w:p w14:paraId="298E7589">
            <w:pPr>
              <w:widowControl w:val="0"/>
              <w:spacing w:line="240" w:lineRule="exact"/>
              <w:jc w:val="center"/>
              <w:rPr>
                <w:rFonts w:hint="eastAsia" w:ascii="Times New Roman" w:hAnsi="Times New Roman" w:eastAsia="宋体" w:cs="宋体"/>
                <w:color w:val="auto"/>
                <w:sz w:val="18"/>
                <w:szCs w:val="18"/>
                <w:highlight w:val="none"/>
              </w:rPr>
            </w:pPr>
          </w:p>
        </w:tc>
        <w:tc>
          <w:tcPr>
            <w:tcW w:w="529" w:type="dxa"/>
            <w:tcBorders>
              <w:top w:val="single" w:color="auto" w:sz="4" w:space="0"/>
              <w:left w:val="single" w:color="auto" w:sz="4" w:space="0"/>
              <w:tl2br w:val="nil"/>
              <w:tr2bl w:val="nil"/>
            </w:tcBorders>
            <w:shd w:val="clear" w:color="auto" w:fill="FFFFFF"/>
            <w:noWrap w:val="0"/>
            <w:vAlign w:val="center"/>
          </w:tcPr>
          <w:p w14:paraId="3FBFEC9B">
            <w:pPr>
              <w:widowControl w:val="0"/>
              <w:spacing w:line="240" w:lineRule="exact"/>
              <w:jc w:val="center"/>
              <w:rPr>
                <w:rFonts w:hint="eastAsia" w:ascii="Times New Roman" w:hAnsi="Times New Roman" w:eastAsia="宋体" w:cs="宋体"/>
                <w:color w:val="auto"/>
                <w:sz w:val="18"/>
                <w:szCs w:val="18"/>
                <w:highlight w:val="none"/>
              </w:rPr>
            </w:pPr>
          </w:p>
        </w:tc>
        <w:tc>
          <w:tcPr>
            <w:tcW w:w="735" w:type="dxa"/>
            <w:tcBorders>
              <w:top w:val="single" w:color="auto" w:sz="4" w:space="0"/>
              <w:left w:val="single" w:color="auto" w:sz="4" w:space="0"/>
              <w:tl2br w:val="nil"/>
              <w:tr2bl w:val="nil"/>
            </w:tcBorders>
            <w:shd w:val="clear" w:color="auto" w:fill="FFFFFF"/>
            <w:noWrap w:val="0"/>
            <w:vAlign w:val="center"/>
          </w:tcPr>
          <w:p w14:paraId="74D50960">
            <w:pPr>
              <w:widowControl w:val="0"/>
              <w:spacing w:line="240" w:lineRule="exact"/>
              <w:jc w:val="center"/>
              <w:rPr>
                <w:rFonts w:hint="eastAsia" w:ascii="Times New Roman" w:hAnsi="Times New Roman" w:eastAsia="宋体" w:cs="宋体"/>
                <w:color w:val="auto"/>
                <w:sz w:val="18"/>
                <w:szCs w:val="18"/>
                <w:highlight w:val="none"/>
              </w:rPr>
            </w:pPr>
          </w:p>
        </w:tc>
        <w:tc>
          <w:tcPr>
            <w:tcW w:w="681" w:type="dxa"/>
            <w:tcBorders>
              <w:top w:val="single" w:color="auto" w:sz="4" w:space="0"/>
              <w:left w:val="single" w:color="auto" w:sz="4" w:space="0"/>
              <w:tl2br w:val="nil"/>
              <w:tr2bl w:val="nil"/>
            </w:tcBorders>
            <w:shd w:val="clear" w:color="auto" w:fill="FFFFFF"/>
            <w:noWrap w:val="0"/>
            <w:vAlign w:val="center"/>
          </w:tcPr>
          <w:p w14:paraId="6F420C23">
            <w:pPr>
              <w:widowControl w:val="0"/>
              <w:spacing w:line="240" w:lineRule="exact"/>
              <w:jc w:val="center"/>
              <w:rPr>
                <w:rFonts w:hint="eastAsia" w:ascii="Times New Roman" w:hAnsi="Times New Roman" w:eastAsia="宋体" w:cs="宋体"/>
                <w:color w:val="auto"/>
                <w:sz w:val="18"/>
                <w:szCs w:val="18"/>
                <w:highlight w:val="none"/>
              </w:rPr>
            </w:pPr>
          </w:p>
        </w:tc>
        <w:tc>
          <w:tcPr>
            <w:tcW w:w="633" w:type="dxa"/>
            <w:tcBorders>
              <w:top w:val="single" w:color="auto" w:sz="4" w:space="0"/>
              <w:left w:val="single" w:color="auto" w:sz="4" w:space="0"/>
              <w:tl2br w:val="nil"/>
              <w:tr2bl w:val="nil"/>
            </w:tcBorders>
            <w:shd w:val="clear" w:color="auto" w:fill="FFFFFF"/>
            <w:noWrap w:val="0"/>
            <w:vAlign w:val="center"/>
          </w:tcPr>
          <w:p w14:paraId="20E7B537">
            <w:pPr>
              <w:widowControl w:val="0"/>
              <w:spacing w:line="240" w:lineRule="exact"/>
              <w:jc w:val="center"/>
              <w:rPr>
                <w:rFonts w:hint="eastAsia" w:ascii="Times New Roman" w:hAnsi="Times New Roman" w:eastAsia="宋体" w:cs="宋体"/>
                <w:color w:val="auto"/>
                <w:sz w:val="18"/>
                <w:szCs w:val="18"/>
                <w:highlight w:val="none"/>
              </w:rPr>
            </w:pPr>
          </w:p>
        </w:tc>
        <w:tc>
          <w:tcPr>
            <w:tcW w:w="555" w:type="dxa"/>
            <w:tcBorders>
              <w:top w:val="single" w:color="auto" w:sz="4" w:space="0"/>
              <w:left w:val="single" w:color="auto" w:sz="4" w:space="0"/>
              <w:tl2br w:val="nil"/>
              <w:tr2bl w:val="nil"/>
            </w:tcBorders>
            <w:shd w:val="clear" w:color="auto" w:fill="FFFFFF"/>
            <w:noWrap w:val="0"/>
            <w:vAlign w:val="center"/>
          </w:tcPr>
          <w:p w14:paraId="58BBA774">
            <w:pPr>
              <w:widowControl w:val="0"/>
              <w:spacing w:line="240" w:lineRule="exact"/>
              <w:jc w:val="center"/>
              <w:rPr>
                <w:rFonts w:hint="eastAsia" w:ascii="Times New Roman" w:hAnsi="Times New Roman" w:eastAsia="宋体" w:cs="宋体"/>
                <w:color w:val="auto"/>
                <w:sz w:val="18"/>
                <w:szCs w:val="18"/>
                <w:highlight w:val="none"/>
              </w:rPr>
            </w:pPr>
          </w:p>
        </w:tc>
        <w:tc>
          <w:tcPr>
            <w:tcW w:w="550" w:type="dxa"/>
            <w:tcBorders>
              <w:top w:val="single" w:color="auto" w:sz="4" w:space="0"/>
              <w:left w:val="single" w:color="auto" w:sz="4" w:space="0"/>
              <w:tl2br w:val="nil"/>
              <w:tr2bl w:val="nil"/>
            </w:tcBorders>
            <w:shd w:val="clear" w:color="auto" w:fill="FFFFFF"/>
            <w:noWrap w:val="0"/>
            <w:vAlign w:val="center"/>
          </w:tcPr>
          <w:p w14:paraId="75AFCDFF">
            <w:pPr>
              <w:widowControl w:val="0"/>
              <w:spacing w:line="240" w:lineRule="exact"/>
              <w:jc w:val="center"/>
              <w:rPr>
                <w:rFonts w:hint="eastAsia" w:ascii="Times New Roman" w:hAnsi="Times New Roman" w:eastAsia="宋体" w:cs="宋体"/>
                <w:color w:val="auto"/>
                <w:sz w:val="18"/>
                <w:szCs w:val="18"/>
                <w:highlight w:val="none"/>
              </w:rPr>
            </w:pPr>
          </w:p>
        </w:tc>
        <w:tc>
          <w:tcPr>
            <w:tcW w:w="482" w:type="dxa"/>
            <w:tcBorders>
              <w:top w:val="single" w:color="auto" w:sz="4" w:space="0"/>
              <w:left w:val="single" w:color="auto" w:sz="4" w:space="0"/>
              <w:tl2br w:val="nil"/>
              <w:tr2bl w:val="nil"/>
            </w:tcBorders>
            <w:shd w:val="clear" w:color="auto" w:fill="FFFFFF"/>
            <w:noWrap w:val="0"/>
            <w:vAlign w:val="center"/>
          </w:tcPr>
          <w:p w14:paraId="655796FE">
            <w:pPr>
              <w:widowControl w:val="0"/>
              <w:spacing w:line="240" w:lineRule="exact"/>
              <w:jc w:val="center"/>
              <w:rPr>
                <w:rFonts w:hint="eastAsia" w:ascii="Times New Roman" w:hAnsi="Times New Roman" w:eastAsia="宋体" w:cs="宋体"/>
                <w:color w:val="auto"/>
                <w:sz w:val="18"/>
                <w:szCs w:val="18"/>
                <w:highlight w:val="none"/>
              </w:rPr>
            </w:pPr>
          </w:p>
        </w:tc>
        <w:tc>
          <w:tcPr>
            <w:tcW w:w="709" w:type="dxa"/>
            <w:tcBorders>
              <w:top w:val="single" w:color="auto" w:sz="4" w:space="0"/>
              <w:left w:val="single" w:color="auto" w:sz="4" w:space="0"/>
              <w:tl2br w:val="nil"/>
              <w:tr2bl w:val="nil"/>
            </w:tcBorders>
            <w:shd w:val="clear" w:color="auto" w:fill="FFFFFF"/>
            <w:noWrap w:val="0"/>
            <w:vAlign w:val="center"/>
          </w:tcPr>
          <w:p w14:paraId="663B5612">
            <w:pPr>
              <w:widowControl w:val="0"/>
              <w:spacing w:line="240" w:lineRule="exact"/>
              <w:jc w:val="center"/>
              <w:rPr>
                <w:rFonts w:hint="eastAsia" w:ascii="Times New Roman" w:hAnsi="Times New Roman" w:eastAsia="宋体" w:cs="宋体"/>
                <w:color w:val="auto"/>
                <w:sz w:val="18"/>
                <w:szCs w:val="18"/>
                <w:highlight w:val="none"/>
              </w:rPr>
            </w:pPr>
          </w:p>
        </w:tc>
        <w:tc>
          <w:tcPr>
            <w:tcW w:w="479" w:type="dxa"/>
            <w:tcBorders>
              <w:top w:val="single" w:color="auto" w:sz="4" w:space="0"/>
              <w:left w:val="single" w:color="auto" w:sz="4" w:space="0"/>
              <w:tl2br w:val="nil"/>
              <w:tr2bl w:val="nil"/>
            </w:tcBorders>
            <w:shd w:val="clear" w:color="auto" w:fill="FFFFFF"/>
            <w:noWrap w:val="0"/>
            <w:vAlign w:val="center"/>
          </w:tcPr>
          <w:p w14:paraId="3D24FE1D">
            <w:pPr>
              <w:widowControl w:val="0"/>
              <w:spacing w:line="240" w:lineRule="exact"/>
              <w:jc w:val="center"/>
              <w:rPr>
                <w:rFonts w:hint="eastAsia" w:ascii="Times New Roman" w:hAnsi="Times New Roman" w:eastAsia="宋体" w:cs="宋体"/>
                <w:color w:val="auto"/>
                <w:sz w:val="18"/>
                <w:szCs w:val="18"/>
                <w:highlight w:val="none"/>
              </w:rPr>
            </w:pPr>
          </w:p>
        </w:tc>
        <w:tc>
          <w:tcPr>
            <w:tcW w:w="681" w:type="dxa"/>
            <w:tcBorders>
              <w:top w:val="single" w:color="auto" w:sz="4" w:space="0"/>
              <w:left w:val="single" w:color="auto" w:sz="4" w:space="0"/>
              <w:tl2br w:val="nil"/>
              <w:tr2bl w:val="nil"/>
            </w:tcBorders>
            <w:shd w:val="clear" w:color="auto" w:fill="FFFFFF"/>
            <w:noWrap w:val="0"/>
            <w:vAlign w:val="center"/>
          </w:tcPr>
          <w:p w14:paraId="0BB23401">
            <w:pPr>
              <w:widowControl w:val="0"/>
              <w:spacing w:line="240" w:lineRule="exact"/>
              <w:jc w:val="center"/>
              <w:rPr>
                <w:rFonts w:hint="eastAsia" w:ascii="Times New Roman" w:hAnsi="Times New Roman" w:eastAsia="宋体" w:cs="宋体"/>
                <w:color w:val="auto"/>
                <w:sz w:val="18"/>
                <w:szCs w:val="18"/>
                <w:highlight w:val="none"/>
              </w:rPr>
            </w:pPr>
          </w:p>
        </w:tc>
        <w:tc>
          <w:tcPr>
            <w:tcW w:w="885" w:type="dxa"/>
            <w:tcBorders>
              <w:top w:val="single" w:color="auto" w:sz="4" w:space="0"/>
              <w:left w:val="single" w:color="auto" w:sz="4" w:space="0"/>
              <w:right w:val="single" w:color="auto" w:sz="4" w:space="0"/>
              <w:tl2br w:val="nil"/>
              <w:tr2bl w:val="nil"/>
            </w:tcBorders>
            <w:shd w:val="clear" w:color="auto" w:fill="FFFFFF"/>
            <w:noWrap w:val="0"/>
            <w:vAlign w:val="center"/>
          </w:tcPr>
          <w:p w14:paraId="7ACD70B0">
            <w:pPr>
              <w:widowControl w:val="0"/>
              <w:spacing w:line="240" w:lineRule="exact"/>
              <w:jc w:val="center"/>
              <w:rPr>
                <w:rFonts w:hint="eastAsia" w:ascii="Times New Roman" w:hAnsi="Times New Roman" w:eastAsia="宋体" w:cs="宋体"/>
                <w:color w:val="auto"/>
                <w:sz w:val="18"/>
                <w:szCs w:val="18"/>
                <w:highlight w:val="none"/>
              </w:rPr>
            </w:pPr>
          </w:p>
        </w:tc>
      </w:tr>
      <w:tr w14:paraId="51F2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267" w:type="dxa"/>
            <w:tcBorders>
              <w:top w:val="single" w:color="auto" w:sz="4" w:space="0"/>
              <w:left w:val="single" w:color="auto" w:sz="4" w:space="0"/>
              <w:tl2br w:val="nil"/>
              <w:tr2bl w:val="nil"/>
            </w:tcBorders>
            <w:shd w:val="clear" w:color="auto" w:fill="FFFFFF"/>
            <w:noWrap w:val="0"/>
            <w:vAlign w:val="center"/>
          </w:tcPr>
          <w:p w14:paraId="7CC05851">
            <w:pPr>
              <w:widowControl w:val="0"/>
              <w:spacing w:line="240" w:lineRule="exact"/>
              <w:jc w:val="center"/>
              <w:rPr>
                <w:rFonts w:hint="eastAsia" w:ascii="Times New Roman" w:hAnsi="Times New Roman" w:eastAsia="宋体" w:cs="宋体"/>
                <w:color w:val="auto"/>
                <w:sz w:val="18"/>
                <w:szCs w:val="18"/>
                <w:highlight w:val="none"/>
              </w:rPr>
            </w:pPr>
          </w:p>
        </w:tc>
        <w:tc>
          <w:tcPr>
            <w:tcW w:w="377" w:type="dxa"/>
            <w:tcBorders>
              <w:top w:val="single" w:color="auto" w:sz="4" w:space="0"/>
              <w:left w:val="single" w:color="auto" w:sz="4" w:space="0"/>
              <w:tl2br w:val="nil"/>
              <w:tr2bl w:val="nil"/>
            </w:tcBorders>
            <w:shd w:val="clear" w:color="auto" w:fill="FFFFFF"/>
            <w:noWrap w:val="0"/>
            <w:vAlign w:val="center"/>
          </w:tcPr>
          <w:p w14:paraId="30FE9E73">
            <w:pPr>
              <w:widowControl w:val="0"/>
              <w:spacing w:line="240" w:lineRule="exact"/>
              <w:jc w:val="center"/>
              <w:rPr>
                <w:rFonts w:hint="eastAsia" w:ascii="Times New Roman" w:hAnsi="Times New Roman" w:eastAsia="宋体" w:cs="宋体"/>
                <w:color w:val="auto"/>
                <w:sz w:val="18"/>
                <w:szCs w:val="18"/>
                <w:highlight w:val="none"/>
              </w:rPr>
            </w:pPr>
          </w:p>
        </w:tc>
        <w:tc>
          <w:tcPr>
            <w:tcW w:w="377" w:type="dxa"/>
            <w:tcBorders>
              <w:top w:val="single" w:color="auto" w:sz="4" w:space="0"/>
              <w:left w:val="single" w:color="auto" w:sz="4" w:space="0"/>
              <w:tl2br w:val="nil"/>
              <w:tr2bl w:val="nil"/>
            </w:tcBorders>
            <w:shd w:val="clear" w:color="auto" w:fill="FFFFFF"/>
            <w:noWrap w:val="0"/>
            <w:vAlign w:val="center"/>
          </w:tcPr>
          <w:p w14:paraId="4E5788FE">
            <w:pPr>
              <w:widowControl w:val="0"/>
              <w:spacing w:line="240" w:lineRule="exact"/>
              <w:jc w:val="center"/>
              <w:rPr>
                <w:rFonts w:hint="eastAsia" w:ascii="Times New Roman" w:hAnsi="Times New Roman" w:eastAsia="宋体" w:cs="宋体"/>
                <w:color w:val="auto"/>
                <w:sz w:val="18"/>
                <w:szCs w:val="18"/>
                <w:highlight w:val="none"/>
              </w:rPr>
            </w:pPr>
          </w:p>
        </w:tc>
        <w:tc>
          <w:tcPr>
            <w:tcW w:w="479" w:type="dxa"/>
            <w:tcBorders>
              <w:top w:val="single" w:color="auto" w:sz="4" w:space="0"/>
              <w:left w:val="single" w:color="auto" w:sz="4" w:space="0"/>
              <w:tl2br w:val="nil"/>
              <w:tr2bl w:val="nil"/>
            </w:tcBorders>
            <w:shd w:val="clear" w:color="auto" w:fill="FFFFFF"/>
            <w:noWrap w:val="0"/>
            <w:vAlign w:val="center"/>
          </w:tcPr>
          <w:p w14:paraId="5EDEEA85">
            <w:pPr>
              <w:widowControl w:val="0"/>
              <w:spacing w:line="240" w:lineRule="exact"/>
              <w:jc w:val="center"/>
              <w:rPr>
                <w:rFonts w:hint="eastAsia" w:ascii="Times New Roman" w:hAnsi="Times New Roman" w:eastAsia="宋体" w:cs="宋体"/>
                <w:color w:val="auto"/>
                <w:sz w:val="18"/>
                <w:szCs w:val="18"/>
                <w:highlight w:val="none"/>
              </w:rPr>
            </w:pPr>
          </w:p>
        </w:tc>
        <w:tc>
          <w:tcPr>
            <w:tcW w:w="532" w:type="dxa"/>
            <w:tcBorders>
              <w:top w:val="single" w:color="auto" w:sz="4" w:space="0"/>
              <w:left w:val="single" w:color="auto" w:sz="4" w:space="0"/>
              <w:tl2br w:val="nil"/>
              <w:tr2bl w:val="nil"/>
            </w:tcBorders>
            <w:shd w:val="clear" w:color="auto" w:fill="FFFFFF"/>
            <w:noWrap w:val="0"/>
            <w:vAlign w:val="center"/>
          </w:tcPr>
          <w:p w14:paraId="2609FC3E">
            <w:pPr>
              <w:widowControl w:val="0"/>
              <w:spacing w:line="240" w:lineRule="exact"/>
              <w:jc w:val="center"/>
              <w:rPr>
                <w:rFonts w:hint="eastAsia" w:ascii="Times New Roman" w:hAnsi="Times New Roman" w:eastAsia="宋体" w:cs="宋体"/>
                <w:color w:val="auto"/>
                <w:sz w:val="18"/>
                <w:szCs w:val="18"/>
                <w:highlight w:val="none"/>
              </w:rPr>
            </w:pPr>
          </w:p>
        </w:tc>
        <w:tc>
          <w:tcPr>
            <w:tcW w:w="512" w:type="dxa"/>
            <w:tcBorders>
              <w:top w:val="single" w:color="auto" w:sz="4" w:space="0"/>
              <w:left w:val="single" w:color="auto" w:sz="4" w:space="0"/>
              <w:tl2br w:val="nil"/>
              <w:tr2bl w:val="nil"/>
            </w:tcBorders>
            <w:shd w:val="clear" w:color="auto" w:fill="FFFFFF"/>
            <w:noWrap w:val="0"/>
            <w:vAlign w:val="center"/>
          </w:tcPr>
          <w:p w14:paraId="4F39F626">
            <w:pPr>
              <w:widowControl w:val="0"/>
              <w:spacing w:line="240" w:lineRule="exact"/>
              <w:jc w:val="center"/>
              <w:rPr>
                <w:rFonts w:hint="eastAsia" w:ascii="Times New Roman" w:hAnsi="Times New Roman" w:eastAsia="宋体" w:cs="宋体"/>
                <w:color w:val="auto"/>
                <w:sz w:val="18"/>
                <w:szCs w:val="18"/>
                <w:highlight w:val="none"/>
              </w:rPr>
            </w:pPr>
          </w:p>
        </w:tc>
        <w:tc>
          <w:tcPr>
            <w:tcW w:w="725" w:type="dxa"/>
            <w:tcBorders>
              <w:top w:val="single" w:color="auto" w:sz="4" w:space="0"/>
              <w:left w:val="single" w:color="auto" w:sz="4" w:space="0"/>
              <w:tl2br w:val="nil"/>
              <w:tr2bl w:val="nil"/>
            </w:tcBorders>
            <w:shd w:val="clear" w:color="auto" w:fill="FFFFFF"/>
            <w:noWrap w:val="0"/>
            <w:vAlign w:val="center"/>
          </w:tcPr>
          <w:p w14:paraId="1AC1D925">
            <w:pPr>
              <w:widowControl w:val="0"/>
              <w:spacing w:line="240" w:lineRule="exact"/>
              <w:jc w:val="center"/>
              <w:rPr>
                <w:rFonts w:hint="eastAsia" w:ascii="Times New Roman" w:hAnsi="Times New Roman" w:eastAsia="宋体" w:cs="宋体"/>
                <w:color w:val="auto"/>
                <w:sz w:val="18"/>
                <w:szCs w:val="18"/>
                <w:highlight w:val="none"/>
              </w:rPr>
            </w:pPr>
          </w:p>
        </w:tc>
        <w:tc>
          <w:tcPr>
            <w:tcW w:w="630" w:type="dxa"/>
            <w:tcBorders>
              <w:top w:val="single" w:color="auto" w:sz="4" w:space="0"/>
              <w:left w:val="single" w:color="auto" w:sz="4" w:space="0"/>
              <w:tl2br w:val="nil"/>
              <w:tr2bl w:val="nil"/>
            </w:tcBorders>
            <w:shd w:val="clear" w:color="auto" w:fill="FFFFFF"/>
            <w:noWrap w:val="0"/>
            <w:vAlign w:val="center"/>
          </w:tcPr>
          <w:p w14:paraId="19D89D57">
            <w:pPr>
              <w:widowControl w:val="0"/>
              <w:spacing w:line="240" w:lineRule="exact"/>
              <w:jc w:val="center"/>
              <w:rPr>
                <w:rFonts w:hint="eastAsia" w:ascii="Times New Roman" w:hAnsi="Times New Roman" w:eastAsia="宋体" w:cs="宋体"/>
                <w:color w:val="auto"/>
                <w:sz w:val="18"/>
                <w:szCs w:val="18"/>
                <w:highlight w:val="none"/>
              </w:rPr>
            </w:pPr>
          </w:p>
        </w:tc>
        <w:tc>
          <w:tcPr>
            <w:tcW w:w="820" w:type="dxa"/>
            <w:tcBorders>
              <w:top w:val="single" w:color="auto" w:sz="4" w:space="0"/>
              <w:left w:val="single" w:color="auto" w:sz="4" w:space="0"/>
              <w:tl2br w:val="nil"/>
              <w:tr2bl w:val="nil"/>
            </w:tcBorders>
            <w:shd w:val="clear" w:color="auto" w:fill="FFFFFF"/>
            <w:noWrap w:val="0"/>
            <w:vAlign w:val="center"/>
          </w:tcPr>
          <w:p w14:paraId="6878CD39">
            <w:pPr>
              <w:widowControl w:val="0"/>
              <w:spacing w:line="240" w:lineRule="exact"/>
              <w:jc w:val="center"/>
              <w:rPr>
                <w:rFonts w:hint="eastAsia" w:ascii="Times New Roman" w:hAnsi="Times New Roman" w:eastAsia="宋体" w:cs="宋体"/>
                <w:color w:val="auto"/>
                <w:sz w:val="18"/>
                <w:szCs w:val="18"/>
                <w:highlight w:val="none"/>
              </w:rPr>
            </w:pPr>
          </w:p>
        </w:tc>
        <w:tc>
          <w:tcPr>
            <w:tcW w:w="713" w:type="dxa"/>
            <w:tcBorders>
              <w:top w:val="single" w:color="auto" w:sz="4" w:space="0"/>
              <w:left w:val="single" w:color="auto" w:sz="4" w:space="0"/>
              <w:tl2br w:val="nil"/>
              <w:tr2bl w:val="nil"/>
            </w:tcBorders>
            <w:shd w:val="clear" w:color="auto" w:fill="FFFFFF"/>
            <w:noWrap w:val="0"/>
            <w:vAlign w:val="center"/>
          </w:tcPr>
          <w:p w14:paraId="04378813">
            <w:pPr>
              <w:widowControl w:val="0"/>
              <w:spacing w:line="240" w:lineRule="exact"/>
              <w:jc w:val="center"/>
              <w:rPr>
                <w:rFonts w:hint="eastAsia" w:ascii="Times New Roman" w:hAnsi="Times New Roman" w:eastAsia="宋体" w:cs="宋体"/>
                <w:color w:val="auto"/>
                <w:sz w:val="18"/>
                <w:szCs w:val="18"/>
                <w:highlight w:val="none"/>
              </w:rPr>
            </w:pPr>
          </w:p>
        </w:tc>
        <w:tc>
          <w:tcPr>
            <w:tcW w:w="537" w:type="dxa"/>
            <w:tcBorders>
              <w:top w:val="single" w:color="auto" w:sz="4" w:space="0"/>
              <w:left w:val="single" w:color="auto" w:sz="4" w:space="0"/>
              <w:tl2br w:val="nil"/>
              <w:tr2bl w:val="nil"/>
            </w:tcBorders>
            <w:shd w:val="clear" w:color="auto" w:fill="FFFFFF"/>
            <w:noWrap w:val="0"/>
            <w:vAlign w:val="center"/>
          </w:tcPr>
          <w:p w14:paraId="7A0BAF3D">
            <w:pPr>
              <w:widowControl w:val="0"/>
              <w:spacing w:line="240" w:lineRule="exact"/>
              <w:jc w:val="center"/>
              <w:rPr>
                <w:rFonts w:hint="eastAsia" w:ascii="Times New Roman" w:hAnsi="Times New Roman" w:eastAsia="宋体" w:cs="宋体"/>
                <w:color w:val="auto"/>
                <w:sz w:val="18"/>
                <w:szCs w:val="18"/>
                <w:highlight w:val="none"/>
              </w:rPr>
            </w:pPr>
          </w:p>
        </w:tc>
        <w:tc>
          <w:tcPr>
            <w:tcW w:w="575" w:type="dxa"/>
            <w:tcBorders>
              <w:top w:val="single" w:color="auto" w:sz="4" w:space="0"/>
              <w:left w:val="single" w:color="auto" w:sz="4" w:space="0"/>
              <w:tl2br w:val="nil"/>
              <w:tr2bl w:val="nil"/>
            </w:tcBorders>
            <w:shd w:val="clear" w:color="auto" w:fill="FFFFFF"/>
            <w:noWrap w:val="0"/>
            <w:vAlign w:val="center"/>
          </w:tcPr>
          <w:p w14:paraId="23AB2525">
            <w:pPr>
              <w:widowControl w:val="0"/>
              <w:spacing w:line="240" w:lineRule="exact"/>
              <w:jc w:val="center"/>
              <w:rPr>
                <w:rFonts w:hint="eastAsia" w:ascii="Times New Roman" w:hAnsi="Times New Roman" w:eastAsia="宋体" w:cs="宋体"/>
                <w:color w:val="auto"/>
                <w:sz w:val="18"/>
                <w:szCs w:val="18"/>
                <w:highlight w:val="none"/>
              </w:rPr>
            </w:pPr>
          </w:p>
        </w:tc>
        <w:tc>
          <w:tcPr>
            <w:tcW w:w="605" w:type="dxa"/>
            <w:tcBorders>
              <w:top w:val="single" w:color="auto" w:sz="4" w:space="0"/>
              <w:left w:val="single" w:color="auto" w:sz="4" w:space="0"/>
              <w:tl2br w:val="nil"/>
              <w:tr2bl w:val="nil"/>
            </w:tcBorders>
            <w:shd w:val="clear" w:color="auto" w:fill="FFFFFF"/>
            <w:noWrap w:val="0"/>
            <w:vAlign w:val="center"/>
          </w:tcPr>
          <w:p w14:paraId="07BE8CD1">
            <w:pPr>
              <w:widowControl w:val="0"/>
              <w:spacing w:line="240" w:lineRule="exact"/>
              <w:jc w:val="center"/>
              <w:rPr>
                <w:rFonts w:hint="eastAsia" w:ascii="Times New Roman" w:hAnsi="Times New Roman" w:eastAsia="宋体" w:cs="宋体"/>
                <w:color w:val="auto"/>
                <w:sz w:val="18"/>
                <w:szCs w:val="18"/>
                <w:highlight w:val="none"/>
              </w:rPr>
            </w:pPr>
          </w:p>
        </w:tc>
        <w:tc>
          <w:tcPr>
            <w:tcW w:w="529" w:type="dxa"/>
            <w:tcBorders>
              <w:top w:val="single" w:color="auto" w:sz="4" w:space="0"/>
              <w:left w:val="single" w:color="auto" w:sz="4" w:space="0"/>
              <w:tl2br w:val="nil"/>
              <w:tr2bl w:val="nil"/>
            </w:tcBorders>
            <w:shd w:val="clear" w:color="auto" w:fill="FFFFFF"/>
            <w:noWrap w:val="0"/>
            <w:vAlign w:val="center"/>
          </w:tcPr>
          <w:p w14:paraId="1A880827">
            <w:pPr>
              <w:widowControl w:val="0"/>
              <w:spacing w:line="240" w:lineRule="exact"/>
              <w:jc w:val="center"/>
              <w:rPr>
                <w:rFonts w:hint="eastAsia" w:ascii="Times New Roman" w:hAnsi="Times New Roman" w:eastAsia="宋体" w:cs="宋体"/>
                <w:color w:val="auto"/>
                <w:sz w:val="18"/>
                <w:szCs w:val="18"/>
                <w:highlight w:val="none"/>
              </w:rPr>
            </w:pPr>
          </w:p>
        </w:tc>
        <w:tc>
          <w:tcPr>
            <w:tcW w:w="735" w:type="dxa"/>
            <w:tcBorders>
              <w:top w:val="single" w:color="auto" w:sz="4" w:space="0"/>
              <w:left w:val="single" w:color="auto" w:sz="4" w:space="0"/>
              <w:tl2br w:val="nil"/>
              <w:tr2bl w:val="nil"/>
            </w:tcBorders>
            <w:shd w:val="clear" w:color="auto" w:fill="FFFFFF"/>
            <w:noWrap w:val="0"/>
            <w:vAlign w:val="center"/>
          </w:tcPr>
          <w:p w14:paraId="5635AEB0">
            <w:pPr>
              <w:widowControl w:val="0"/>
              <w:spacing w:line="240" w:lineRule="exact"/>
              <w:jc w:val="center"/>
              <w:rPr>
                <w:rFonts w:hint="eastAsia" w:ascii="Times New Roman" w:hAnsi="Times New Roman" w:eastAsia="宋体" w:cs="宋体"/>
                <w:color w:val="auto"/>
                <w:sz w:val="18"/>
                <w:szCs w:val="18"/>
                <w:highlight w:val="none"/>
              </w:rPr>
            </w:pPr>
          </w:p>
        </w:tc>
        <w:tc>
          <w:tcPr>
            <w:tcW w:w="681" w:type="dxa"/>
            <w:tcBorders>
              <w:top w:val="single" w:color="auto" w:sz="4" w:space="0"/>
              <w:left w:val="single" w:color="auto" w:sz="4" w:space="0"/>
              <w:tl2br w:val="nil"/>
              <w:tr2bl w:val="nil"/>
            </w:tcBorders>
            <w:shd w:val="clear" w:color="auto" w:fill="FFFFFF"/>
            <w:noWrap w:val="0"/>
            <w:vAlign w:val="center"/>
          </w:tcPr>
          <w:p w14:paraId="57DE7EFA">
            <w:pPr>
              <w:widowControl w:val="0"/>
              <w:spacing w:line="240" w:lineRule="exact"/>
              <w:jc w:val="center"/>
              <w:rPr>
                <w:rFonts w:hint="eastAsia" w:ascii="Times New Roman" w:hAnsi="Times New Roman" w:eastAsia="宋体" w:cs="宋体"/>
                <w:color w:val="auto"/>
                <w:sz w:val="18"/>
                <w:szCs w:val="18"/>
                <w:highlight w:val="none"/>
              </w:rPr>
            </w:pPr>
          </w:p>
        </w:tc>
        <w:tc>
          <w:tcPr>
            <w:tcW w:w="633" w:type="dxa"/>
            <w:tcBorders>
              <w:top w:val="single" w:color="auto" w:sz="4" w:space="0"/>
              <w:left w:val="single" w:color="auto" w:sz="4" w:space="0"/>
              <w:tl2br w:val="nil"/>
              <w:tr2bl w:val="nil"/>
            </w:tcBorders>
            <w:shd w:val="clear" w:color="auto" w:fill="FFFFFF"/>
            <w:noWrap w:val="0"/>
            <w:vAlign w:val="center"/>
          </w:tcPr>
          <w:p w14:paraId="6D02EF6C">
            <w:pPr>
              <w:widowControl w:val="0"/>
              <w:spacing w:line="240" w:lineRule="exact"/>
              <w:jc w:val="center"/>
              <w:rPr>
                <w:rFonts w:hint="eastAsia" w:ascii="Times New Roman" w:hAnsi="Times New Roman" w:eastAsia="宋体" w:cs="宋体"/>
                <w:color w:val="auto"/>
                <w:sz w:val="18"/>
                <w:szCs w:val="18"/>
                <w:highlight w:val="none"/>
              </w:rPr>
            </w:pPr>
          </w:p>
        </w:tc>
        <w:tc>
          <w:tcPr>
            <w:tcW w:w="555" w:type="dxa"/>
            <w:tcBorders>
              <w:top w:val="single" w:color="auto" w:sz="4" w:space="0"/>
              <w:left w:val="single" w:color="auto" w:sz="4" w:space="0"/>
              <w:tl2br w:val="nil"/>
              <w:tr2bl w:val="nil"/>
            </w:tcBorders>
            <w:shd w:val="clear" w:color="auto" w:fill="FFFFFF"/>
            <w:noWrap w:val="0"/>
            <w:vAlign w:val="center"/>
          </w:tcPr>
          <w:p w14:paraId="41C3C509">
            <w:pPr>
              <w:widowControl w:val="0"/>
              <w:spacing w:line="240" w:lineRule="exact"/>
              <w:jc w:val="center"/>
              <w:rPr>
                <w:rFonts w:hint="eastAsia" w:ascii="Times New Roman" w:hAnsi="Times New Roman" w:eastAsia="宋体" w:cs="宋体"/>
                <w:color w:val="auto"/>
                <w:sz w:val="18"/>
                <w:szCs w:val="18"/>
                <w:highlight w:val="none"/>
              </w:rPr>
            </w:pPr>
          </w:p>
        </w:tc>
        <w:tc>
          <w:tcPr>
            <w:tcW w:w="550" w:type="dxa"/>
            <w:tcBorders>
              <w:top w:val="single" w:color="auto" w:sz="4" w:space="0"/>
              <w:left w:val="single" w:color="auto" w:sz="4" w:space="0"/>
              <w:tl2br w:val="nil"/>
              <w:tr2bl w:val="nil"/>
            </w:tcBorders>
            <w:shd w:val="clear" w:color="auto" w:fill="FFFFFF"/>
            <w:noWrap w:val="0"/>
            <w:vAlign w:val="center"/>
          </w:tcPr>
          <w:p w14:paraId="5913E98D">
            <w:pPr>
              <w:widowControl w:val="0"/>
              <w:spacing w:line="240" w:lineRule="exact"/>
              <w:jc w:val="center"/>
              <w:rPr>
                <w:rFonts w:hint="eastAsia" w:ascii="Times New Roman" w:hAnsi="Times New Roman" w:eastAsia="宋体" w:cs="宋体"/>
                <w:color w:val="auto"/>
                <w:sz w:val="18"/>
                <w:szCs w:val="18"/>
                <w:highlight w:val="none"/>
              </w:rPr>
            </w:pPr>
          </w:p>
        </w:tc>
        <w:tc>
          <w:tcPr>
            <w:tcW w:w="482" w:type="dxa"/>
            <w:tcBorders>
              <w:top w:val="single" w:color="auto" w:sz="4" w:space="0"/>
              <w:left w:val="single" w:color="auto" w:sz="4" w:space="0"/>
              <w:tl2br w:val="nil"/>
              <w:tr2bl w:val="nil"/>
            </w:tcBorders>
            <w:shd w:val="clear" w:color="auto" w:fill="FFFFFF"/>
            <w:noWrap w:val="0"/>
            <w:vAlign w:val="center"/>
          </w:tcPr>
          <w:p w14:paraId="6B7A664F">
            <w:pPr>
              <w:widowControl w:val="0"/>
              <w:spacing w:line="240" w:lineRule="exact"/>
              <w:jc w:val="center"/>
              <w:rPr>
                <w:rFonts w:hint="eastAsia" w:ascii="Times New Roman" w:hAnsi="Times New Roman" w:eastAsia="宋体" w:cs="宋体"/>
                <w:color w:val="auto"/>
                <w:sz w:val="18"/>
                <w:szCs w:val="18"/>
                <w:highlight w:val="none"/>
              </w:rPr>
            </w:pPr>
          </w:p>
        </w:tc>
        <w:tc>
          <w:tcPr>
            <w:tcW w:w="709" w:type="dxa"/>
            <w:tcBorders>
              <w:top w:val="single" w:color="auto" w:sz="4" w:space="0"/>
              <w:left w:val="single" w:color="auto" w:sz="4" w:space="0"/>
              <w:tl2br w:val="nil"/>
              <w:tr2bl w:val="nil"/>
            </w:tcBorders>
            <w:shd w:val="clear" w:color="auto" w:fill="FFFFFF"/>
            <w:noWrap w:val="0"/>
            <w:vAlign w:val="center"/>
          </w:tcPr>
          <w:p w14:paraId="17BEEDAF">
            <w:pPr>
              <w:widowControl w:val="0"/>
              <w:spacing w:line="240" w:lineRule="exact"/>
              <w:jc w:val="center"/>
              <w:rPr>
                <w:rFonts w:hint="eastAsia" w:ascii="Times New Roman" w:hAnsi="Times New Roman" w:eastAsia="宋体" w:cs="宋体"/>
                <w:color w:val="auto"/>
                <w:sz w:val="18"/>
                <w:szCs w:val="18"/>
                <w:highlight w:val="none"/>
              </w:rPr>
            </w:pPr>
          </w:p>
        </w:tc>
        <w:tc>
          <w:tcPr>
            <w:tcW w:w="479" w:type="dxa"/>
            <w:tcBorders>
              <w:top w:val="single" w:color="auto" w:sz="4" w:space="0"/>
              <w:left w:val="single" w:color="auto" w:sz="4" w:space="0"/>
              <w:tl2br w:val="nil"/>
              <w:tr2bl w:val="nil"/>
            </w:tcBorders>
            <w:shd w:val="clear" w:color="auto" w:fill="FFFFFF"/>
            <w:noWrap w:val="0"/>
            <w:vAlign w:val="center"/>
          </w:tcPr>
          <w:p w14:paraId="06753869">
            <w:pPr>
              <w:widowControl w:val="0"/>
              <w:spacing w:line="240" w:lineRule="exact"/>
              <w:jc w:val="center"/>
              <w:rPr>
                <w:rFonts w:hint="eastAsia" w:ascii="Times New Roman" w:hAnsi="Times New Roman" w:eastAsia="宋体" w:cs="宋体"/>
                <w:color w:val="auto"/>
                <w:sz w:val="18"/>
                <w:szCs w:val="18"/>
                <w:highlight w:val="none"/>
              </w:rPr>
            </w:pPr>
          </w:p>
        </w:tc>
        <w:tc>
          <w:tcPr>
            <w:tcW w:w="681" w:type="dxa"/>
            <w:tcBorders>
              <w:top w:val="single" w:color="auto" w:sz="4" w:space="0"/>
              <w:left w:val="single" w:color="auto" w:sz="4" w:space="0"/>
              <w:tl2br w:val="nil"/>
              <w:tr2bl w:val="nil"/>
            </w:tcBorders>
            <w:shd w:val="clear" w:color="auto" w:fill="FFFFFF"/>
            <w:noWrap w:val="0"/>
            <w:vAlign w:val="center"/>
          </w:tcPr>
          <w:p w14:paraId="16471863">
            <w:pPr>
              <w:widowControl w:val="0"/>
              <w:spacing w:line="240" w:lineRule="exact"/>
              <w:jc w:val="center"/>
              <w:rPr>
                <w:rFonts w:hint="eastAsia" w:ascii="Times New Roman" w:hAnsi="Times New Roman" w:eastAsia="宋体" w:cs="宋体"/>
                <w:color w:val="auto"/>
                <w:sz w:val="18"/>
                <w:szCs w:val="18"/>
                <w:highlight w:val="none"/>
              </w:rPr>
            </w:pPr>
          </w:p>
        </w:tc>
        <w:tc>
          <w:tcPr>
            <w:tcW w:w="885" w:type="dxa"/>
            <w:tcBorders>
              <w:top w:val="single" w:color="auto" w:sz="4" w:space="0"/>
              <w:left w:val="single" w:color="auto" w:sz="4" w:space="0"/>
              <w:right w:val="single" w:color="auto" w:sz="4" w:space="0"/>
              <w:tl2br w:val="nil"/>
              <w:tr2bl w:val="nil"/>
            </w:tcBorders>
            <w:shd w:val="clear" w:color="auto" w:fill="FFFFFF"/>
            <w:noWrap w:val="0"/>
            <w:vAlign w:val="center"/>
          </w:tcPr>
          <w:p w14:paraId="238ADB86">
            <w:pPr>
              <w:widowControl w:val="0"/>
              <w:spacing w:line="240" w:lineRule="exact"/>
              <w:jc w:val="center"/>
              <w:rPr>
                <w:rFonts w:hint="eastAsia" w:ascii="Times New Roman" w:hAnsi="Times New Roman" w:eastAsia="宋体" w:cs="宋体"/>
                <w:color w:val="auto"/>
                <w:sz w:val="18"/>
                <w:szCs w:val="18"/>
                <w:highlight w:val="none"/>
              </w:rPr>
            </w:pPr>
          </w:p>
        </w:tc>
      </w:tr>
      <w:tr w14:paraId="7DEC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267" w:type="dxa"/>
            <w:tcBorders>
              <w:top w:val="single" w:color="auto" w:sz="4" w:space="0"/>
              <w:left w:val="single" w:color="auto" w:sz="4" w:space="0"/>
              <w:tl2br w:val="nil"/>
              <w:tr2bl w:val="nil"/>
            </w:tcBorders>
            <w:shd w:val="clear" w:color="auto" w:fill="FFFFFF"/>
            <w:noWrap w:val="0"/>
            <w:vAlign w:val="center"/>
          </w:tcPr>
          <w:p w14:paraId="7D79C268">
            <w:pPr>
              <w:widowControl w:val="0"/>
              <w:spacing w:line="240" w:lineRule="exact"/>
              <w:jc w:val="center"/>
              <w:rPr>
                <w:rFonts w:hint="eastAsia" w:ascii="Times New Roman" w:hAnsi="Times New Roman" w:eastAsia="宋体" w:cs="宋体"/>
                <w:color w:val="auto"/>
                <w:sz w:val="18"/>
                <w:szCs w:val="18"/>
                <w:highlight w:val="none"/>
              </w:rPr>
            </w:pPr>
          </w:p>
        </w:tc>
        <w:tc>
          <w:tcPr>
            <w:tcW w:w="377" w:type="dxa"/>
            <w:tcBorders>
              <w:top w:val="single" w:color="auto" w:sz="4" w:space="0"/>
              <w:left w:val="single" w:color="auto" w:sz="4" w:space="0"/>
              <w:tl2br w:val="nil"/>
              <w:tr2bl w:val="nil"/>
            </w:tcBorders>
            <w:shd w:val="clear" w:color="auto" w:fill="FFFFFF"/>
            <w:noWrap w:val="0"/>
            <w:vAlign w:val="center"/>
          </w:tcPr>
          <w:p w14:paraId="1D3D5874">
            <w:pPr>
              <w:widowControl w:val="0"/>
              <w:spacing w:line="240" w:lineRule="exact"/>
              <w:jc w:val="center"/>
              <w:rPr>
                <w:rFonts w:hint="eastAsia" w:ascii="Times New Roman" w:hAnsi="Times New Roman" w:eastAsia="宋体" w:cs="宋体"/>
                <w:color w:val="auto"/>
                <w:sz w:val="18"/>
                <w:szCs w:val="18"/>
                <w:highlight w:val="none"/>
              </w:rPr>
            </w:pPr>
          </w:p>
        </w:tc>
        <w:tc>
          <w:tcPr>
            <w:tcW w:w="377" w:type="dxa"/>
            <w:tcBorders>
              <w:top w:val="single" w:color="auto" w:sz="4" w:space="0"/>
              <w:left w:val="single" w:color="auto" w:sz="4" w:space="0"/>
              <w:tl2br w:val="nil"/>
              <w:tr2bl w:val="nil"/>
            </w:tcBorders>
            <w:shd w:val="clear" w:color="auto" w:fill="FFFFFF"/>
            <w:noWrap w:val="0"/>
            <w:vAlign w:val="center"/>
          </w:tcPr>
          <w:p w14:paraId="6617BB4A">
            <w:pPr>
              <w:widowControl w:val="0"/>
              <w:spacing w:line="240" w:lineRule="exact"/>
              <w:jc w:val="center"/>
              <w:rPr>
                <w:rFonts w:hint="eastAsia" w:ascii="Times New Roman" w:hAnsi="Times New Roman" w:eastAsia="宋体" w:cs="宋体"/>
                <w:color w:val="auto"/>
                <w:sz w:val="18"/>
                <w:szCs w:val="18"/>
                <w:highlight w:val="none"/>
              </w:rPr>
            </w:pPr>
          </w:p>
        </w:tc>
        <w:tc>
          <w:tcPr>
            <w:tcW w:w="479" w:type="dxa"/>
            <w:tcBorders>
              <w:top w:val="single" w:color="auto" w:sz="4" w:space="0"/>
              <w:left w:val="single" w:color="auto" w:sz="4" w:space="0"/>
              <w:tl2br w:val="nil"/>
              <w:tr2bl w:val="nil"/>
            </w:tcBorders>
            <w:shd w:val="clear" w:color="auto" w:fill="FFFFFF"/>
            <w:noWrap w:val="0"/>
            <w:vAlign w:val="center"/>
          </w:tcPr>
          <w:p w14:paraId="19F2463C">
            <w:pPr>
              <w:widowControl w:val="0"/>
              <w:spacing w:line="240" w:lineRule="exact"/>
              <w:jc w:val="center"/>
              <w:rPr>
                <w:rFonts w:hint="eastAsia" w:ascii="Times New Roman" w:hAnsi="Times New Roman" w:eastAsia="宋体" w:cs="宋体"/>
                <w:color w:val="auto"/>
                <w:sz w:val="18"/>
                <w:szCs w:val="18"/>
                <w:highlight w:val="none"/>
              </w:rPr>
            </w:pPr>
          </w:p>
        </w:tc>
        <w:tc>
          <w:tcPr>
            <w:tcW w:w="532" w:type="dxa"/>
            <w:tcBorders>
              <w:top w:val="single" w:color="auto" w:sz="4" w:space="0"/>
              <w:left w:val="single" w:color="auto" w:sz="4" w:space="0"/>
              <w:tl2br w:val="nil"/>
              <w:tr2bl w:val="nil"/>
            </w:tcBorders>
            <w:shd w:val="clear" w:color="auto" w:fill="FFFFFF"/>
            <w:noWrap w:val="0"/>
            <w:vAlign w:val="center"/>
          </w:tcPr>
          <w:p w14:paraId="07E2592D">
            <w:pPr>
              <w:widowControl w:val="0"/>
              <w:spacing w:line="240" w:lineRule="exact"/>
              <w:jc w:val="center"/>
              <w:rPr>
                <w:rFonts w:hint="eastAsia" w:ascii="Times New Roman" w:hAnsi="Times New Roman" w:eastAsia="宋体" w:cs="宋体"/>
                <w:color w:val="auto"/>
                <w:sz w:val="18"/>
                <w:szCs w:val="18"/>
                <w:highlight w:val="none"/>
              </w:rPr>
            </w:pPr>
          </w:p>
        </w:tc>
        <w:tc>
          <w:tcPr>
            <w:tcW w:w="512" w:type="dxa"/>
            <w:tcBorders>
              <w:top w:val="single" w:color="auto" w:sz="4" w:space="0"/>
              <w:left w:val="single" w:color="auto" w:sz="4" w:space="0"/>
              <w:tl2br w:val="nil"/>
              <w:tr2bl w:val="nil"/>
            </w:tcBorders>
            <w:shd w:val="clear" w:color="auto" w:fill="FFFFFF"/>
            <w:noWrap w:val="0"/>
            <w:vAlign w:val="center"/>
          </w:tcPr>
          <w:p w14:paraId="15DF392F">
            <w:pPr>
              <w:widowControl w:val="0"/>
              <w:spacing w:line="240" w:lineRule="exact"/>
              <w:jc w:val="center"/>
              <w:rPr>
                <w:rFonts w:hint="eastAsia" w:ascii="Times New Roman" w:hAnsi="Times New Roman" w:eastAsia="宋体" w:cs="宋体"/>
                <w:color w:val="auto"/>
                <w:sz w:val="18"/>
                <w:szCs w:val="18"/>
                <w:highlight w:val="none"/>
              </w:rPr>
            </w:pPr>
          </w:p>
        </w:tc>
        <w:tc>
          <w:tcPr>
            <w:tcW w:w="725" w:type="dxa"/>
            <w:tcBorders>
              <w:top w:val="single" w:color="auto" w:sz="4" w:space="0"/>
              <w:left w:val="single" w:color="auto" w:sz="4" w:space="0"/>
              <w:tl2br w:val="nil"/>
              <w:tr2bl w:val="nil"/>
            </w:tcBorders>
            <w:shd w:val="clear" w:color="auto" w:fill="FFFFFF"/>
            <w:noWrap w:val="0"/>
            <w:vAlign w:val="center"/>
          </w:tcPr>
          <w:p w14:paraId="4FD05DF9">
            <w:pPr>
              <w:widowControl w:val="0"/>
              <w:spacing w:line="240" w:lineRule="exact"/>
              <w:jc w:val="center"/>
              <w:rPr>
                <w:rFonts w:hint="eastAsia" w:ascii="Times New Roman" w:hAnsi="Times New Roman" w:eastAsia="宋体" w:cs="宋体"/>
                <w:color w:val="auto"/>
                <w:sz w:val="18"/>
                <w:szCs w:val="18"/>
                <w:highlight w:val="none"/>
              </w:rPr>
            </w:pPr>
          </w:p>
        </w:tc>
        <w:tc>
          <w:tcPr>
            <w:tcW w:w="630" w:type="dxa"/>
            <w:tcBorders>
              <w:top w:val="single" w:color="auto" w:sz="4" w:space="0"/>
              <w:left w:val="single" w:color="auto" w:sz="4" w:space="0"/>
              <w:tl2br w:val="nil"/>
              <w:tr2bl w:val="nil"/>
            </w:tcBorders>
            <w:shd w:val="clear" w:color="auto" w:fill="FFFFFF"/>
            <w:noWrap w:val="0"/>
            <w:vAlign w:val="center"/>
          </w:tcPr>
          <w:p w14:paraId="32C8908D">
            <w:pPr>
              <w:widowControl w:val="0"/>
              <w:spacing w:line="240" w:lineRule="exact"/>
              <w:jc w:val="center"/>
              <w:rPr>
                <w:rFonts w:hint="eastAsia" w:ascii="Times New Roman" w:hAnsi="Times New Roman" w:eastAsia="宋体" w:cs="宋体"/>
                <w:color w:val="auto"/>
                <w:sz w:val="18"/>
                <w:szCs w:val="18"/>
                <w:highlight w:val="none"/>
              </w:rPr>
            </w:pPr>
          </w:p>
        </w:tc>
        <w:tc>
          <w:tcPr>
            <w:tcW w:w="820" w:type="dxa"/>
            <w:tcBorders>
              <w:top w:val="single" w:color="auto" w:sz="4" w:space="0"/>
              <w:left w:val="single" w:color="auto" w:sz="4" w:space="0"/>
              <w:tl2br w:val="nil"/>
              <w:tr2bl w:val="nil"/>
            </w:tcBorders>
            <w:shd w:val="clear" w:color="auto" w:fill="FFFFFF"/>
            <w:noWrap w:val="0"/>
            <w:vAlign w:val="center"/>
          </w:tcPr>
          <w:p w14:paraId="2F3FD61F">
            <w:pPr>
              <w:widowControl w:val="0"/>
              <w:spacing w:line="240" w:lineRule="exact"/>
              <w:jc w:val="center"/>
              <w:rPr>
                <w:rFonts w:hint="eastAsia" w:ascii="Times New Roman" w:hAnsi="Times New Roman" w:eastAsia="宋体" w:cs="宋体"/>
                <w:color w:val="auto"/>
                <w:sz w:val="18"/>
                <w:szCs w:val="18"/>
                <w:highlight w:val="none"/>
              </w:rPr>
            </w:pPr>
          </w:p>
        </w:tc>
        <w:tc>
          <w:tcPr>
            <w:tcW w:w="713" w:type="dxa"/>
            <w:tcBorders>
              <w:top w:val="single" w:color="auto" w:sz="4" w:space="0"/>
              <w:left w:val="single" w:color="auto" w:sz="4" w:space="0"/>
              <w:tl2br w:val="nil"/>
              <w:tr2bl w:val="nil"/>
            </w:tcBorders>
            <w:shd w:val="clear" w:color="auto" w:fill="FFFFFF"/>
            <w:noWrap w:val="0"/>
            <w:vAlign w:val="center"/>
          </w:tcPr>
          <w:p w14:paraId="1B7F0C8F">
            <w:pPr>
              <w:widowControl w:val="0"/>
              <w:spacing w:line="240" w:lineRule="exact"/>
              <w:jc w:val="center"/>
              <w:rPr>
                <w:rFonts w:hint="eastAsia" w:ascii="Times New Roman" w:hAnsi="Times New Roman" w:eastAsia="宋体" w:cs="宋体"/>
                <w:color w:val="auto"/>
                <w:sz w:val="18"/>
                <w:szCs w:val="18"/>
                <w:highlight w:val="none"/>
              </w:rPr>
            </w:pPr>
          </w:p>
        </w:tc>
        <w:tc>
          <w:tcPr>
            <w:tcW w:w="537" w:type="dxa"/>
            <w:tcBorders>
              <w:top w:val="single" w:color="auto" w:sz="4" w:space="0"/>
              <w:left w:val="single" w:color="auto" w:sz="4" w:space="0"/>
              <w:tl2br w:val="nil"/>
              <w:tr2bl w:val="nil"/>
            </w:tcBorders>
            <w:shd w:val="clear" w:color="auto" w:fill="FFFFFF"/>
            <w:noWrap w:val="0"/>
            <w:vAlign w:val="center"/>
          </w:tcPr>
          <w:p w14:paraId="0667DE85">
            <w:pPr>
              <w:widowControl w:val="0"/>
              <w:spacing w:line="240" w:lineRule="exact"/>
              <w:jc w:val="center"/>
              <w:rPr>
                <w:rFonts w:hint="eastAsia" w:ascii="Times New Roman" w:hAnsi="Times New Roman" w:eastAsia="宋体" w:cs="宋体"/>
                <w:color w:val="auto"/>
                <w:sz w:val="18"/>
                <w:szCs w:val="18"/>
                <w:highlight w:val="none"/>
              </w:rPr>
            </w:pPr>
          </w:p>
        </w:tc>
        <w:tc>
          <w:tcPr>
            <w:tcW w:w="575" w:type="dxa"/>
            <w:tcBorders>
              <w:top w:val="single" w:color="auto" w:sz="4" w:space="0"/>
              <w:left w:val="single" w:color="auto" w:sz="4" w:space="0"/>
              <w:tl2br w:val="nil"/>
              <w:tr2bl w:val="nil"/>
            </w:tcBorders>
            <w:shd w:val="clear" w:color="auto" w:fill="FFFFFF"/>
            <w:noWrap w:val="0"/>
            <w:vAlign w:val="center"/>
          </w:tcPr>
          <w:p w14:paraId="6C68884A">
            <w:pPr>
              <w:widowControl w:val="0"/>
              <w:spacing w:line="240" w:lineRule="exact"/>
              <w:jc w:val="center"/>
              <w:rPr>
                <w:rFonts w:hint="eastAsia" w:ascii="Times New Roman" w:hAnsi="Times New Roman" w:eastAsia="宋体" w:cs="宋体"/>
                <w:color w:val="auto"/>
                <w:sz w:val="18"/>
                <w:szCs w:val="18"/>
                <w:highlight w:val="none"/>
              </w:rPr>
            </w:pPr>
          </w:p>
        </w:tc>
        <w:tc>
          <w:tcPr>
            <w:tcW w:w="605" w:type="dxa"/>
            <w:tcBorders>
              <w:top w:val="single" w:color="auto" w:sz="4" w:space="0"/>
              <w:left w:val="single" w:color="auto" w:sz="4" w:space="0"/>
              <w:tl2br w:val="nil"/>
              <w:tr2bl w:val="nil"/>
            </w:tcBorders>
            <w:shd w:val="clear" w:color="auto" w:fill="FFFFFF"/>
            <w:noWrap w:val="0"/>
            <w:vAlign w:val="center"/>
          </w:tcPr>
          <w:p w14:paraId="04CBBBD3">
            <w:pPr>
              <w:widowControl w:val="0"/>
              <w:spacing w:line="240" w:lineRule="exact"/>
              <w:jc w:val="center"/>
              <w:rPr>
                <w:rFonts w:hint="eastAsia" w:ascii="Times New Roman" w:hAnsi="Times New Roman" w:eastAsia="宋体" w:cs="宋体"/>
                <w:color w:val="auto"/>
                <w:sz w:val="18"/>
                <w:szCs w:val="18"/>
                <w:highlight w:val="none"/>
              </w:rPr>
            </w:pPr>
          </w:p>
        </w:tc>
        <w:tc>
          <w:tcPr>
            <w:tcW w:w="529" w:type="dxa"/>
            <w:tcBorders>
              <w:top w:val="single" w:color="auto" w:sz="4" w:space="0"/>
              <w:left w:val="single" w:color="auto" w:sz="4" w:space="0"/>
              <w:tl2br w:val="nil"/>
              <w:tr2bl w:val="nil"/>
            </w:tcBorders>
            <w:shd w:val="clear" w:color="auto" w:fill="FFFFFF"/>
            <w:noWrap w:val="0"/>
            <w:vAlign w:val="center"/>
          </w:tcPr>
          <w:p w14:paraId="59D96182">
            <w:pPr>
              <w:widowControl w:val="0"/>
              <w:spacing w:line="240" w:lineRule="exact"/>
              <w:jc w:val="center"/>
              <w:rPr>
                <w:rFonts w:hint="eastAsia" w:ascii="Times New Roman" w:hAnsi="Times New Roman" w:eastAsia="宋体" w:cs="宋体"/>
                <w:color w:val="auto"/>
                <w:sz w:val="18"/>
                <w:szCs w:val="18"/>
                <w:highlight w:val="none"/>
              </w:rPr>
            </w:pPr>
          </w:p>
        </w:tc>
        <w:tc>
          <w:tcPr>
            <w:tcW w:w="735" w:type="dxa"/>
            <w:tcBorders>
              <w:top w:val="single" w:color="auto" w:sz="4" w:space="0"/>
              <w:left w:val="single" w:color="auto" w:sz="4" w:space="0"/>
              <w:tl2br w:val="nil"/>
              <w:tr2bl w:val="nil"/>
            </w:tcBorders>
            <w:shd w:val="clear" w:color="auto" w:fill="FFFFFF"/>
            <w:noWrap w:val="0"/>
            <w:vAlign w:val="center"/>
          </w:tcPr>
          <w:p w14:paraId="2B3096A4">
            <w:pPr>
              <w:widowControl w:val="0"/>
              <w:spacing w:line="240" w:lineRule="exact"/>
              <w:jc w:val="center"/>
              <w:rPr>
                <w:rFonts w:hint="eastAsia" w:ascii="Times New Roman" w:hAnsi="Times New Roman" w:eastAsia="宋体" w:cs="宋体"/>
                <w:color w:val="auto"/>
                <w:sz w:val="18"/>
                <w:szCs w:val="18"/>
                <w:highlight w:val="none"/>
              </w:rPr>
            </w:pPr>
          </w:p>
        </w:tc>
        <w:tc>
          <w:tcPr>
            <w:tcW w:w="681" w:type="dxa"/>
            <w:tcBorders>
              <w:top w:val="single" w:color="auto" w:sz="4" w:space="0"/>
              <w:left w:val="single" w:color="auto" w:sz="4" w:space="0"/>
              <w:tl2br w:val="nil"/>
              <w:tr2bl w:val="nil"/>
            </w:tcBorders>
            <w:shd w:val="clear" w:color="auto" w:fill="FFFFFF"/>
            <w:noWrap w:val="0"/>
            <w:vAlign w:val="center"/>
          </w:tcPr>
          <w:p w14:paraId="209BCDA6">
            <w:pPr>
              <w:widowControl w:val="0"/>
              <w:spacing w:line="240" w:lineRule="exact"/>
              <w:jc w:val="center"/>
              <w:rPr>
                <w:rFonts w:hint="eastAsia" w:ascii="Times New Roman" w:hAnsi="Times New Roman" w:eastAsia="宋体" w:cs="宋体"/>
                <w:color w:val="auto"/>
                <w:sz w:val="18"/>
                <w:szCs w:val="18"/>
                <w:highlight w:val="none"/>
              </w:rPr>
            </w:pPr>
          </w:p>
        </w:tc>
        <w:tc>
          <w:tcPr>
            <w:tcW w:w="633" w:type="dxa"/>
            <w:tcBorders>
              <w:top w:val="single" w:color="auto" w:sz="4" w:space="0"/>
              <w:left w:val="single" w:color="auto" w:sz="4" w:space="0"/>
              <w:tl2br w:val="nil"/>
              <w:tr2bl w:val="nil"/>
            </w:tcBorders>
            <w:shd w:val="clear" w:color="auto" w:fill="FFFFFF"/>
            <w:noWrap w:val="0"/>
            <w:vAlign w:val="center"/>
          </w:tcPr>
          <w:p w14:paraId="353D983F">
            <w:pPr>
              <w:widowControl w:val="0"/>
              <w:spacing w:line="240" w:lineRule="exact"/>
              <w:jc w:val="center"/>
              <w:rPr>
                <w:rFonts w:hint="eastAsia" w:ascii="Times New Roman" w:hAnsi="Times New Roman" w:eastAsia="宋体" w:cs="宋体"/>
                <w:color w:val="auto"/>
                <w:sz w:val="18"/>
                <w:szCs w:val="18"/>
                <w:highlight w:val="none"/>
              </w:rPr>
            </w:pPr>
          </w:p>
        </w:tc>
        <w:tc>
          <w:tcPr>
            <w:tcW w:w="555" w:type="dxa"/>
            <w:tcBorders>
              <w:top w:val="single" w:color="auto" w:sz="4" w:space="0"/>
              <w:left w:val="single" w:color="auto" w:sz="4" w:space="0"/>
              <w:tl2br w:val="nil"/>
              <w:tr2bl w:val="nil"/>
            </w:tcBorders>
            <w:shd w:val="clear" w:color="auto" w:fill="FFFFFF"/>
            <w:noWrap w:val="0"/>
            <w:vAlign w:val="center"/>
          </w:tcPr>
          <w:p w14:paraId="06AEE7AD">
            <w:pPr>
              <w:widowControl w:val="0"/>
              <w:spacing w:line="240" w:lineRule="exact"/>
              <w:jc w:val="center"/>
              <w:rPr>
                <w:rFonts w:hint="eastAsia" w:ascii="Times New Roman" w:hAnsi="Times New Roman" w:eastAsia="宋体" w:cs="宋体"/>
                <w:color w:val="auto"/>
                <w:sz w:val="18"/>
                <w:szCs w:val="18"/>
                <w:highlight w:val="none"/>
              </w:rPr>
            </w:pPr>
          </w:p>
        </w:tc>
        <w:tc>
          <w:tcPr>
            <w:tcW w:w="550" w:type="dxa"/>
            <w:tcBorders>
              <w:top w:val="single" w:color="auto" w:sz="4" w:space="0"/>
              <w:left w:val="single" w:color="auto" w:sz="4" w:space="0"/>
              <w:tl2br w:val="nil"/>
              <w:tr2bl w:val="nil"/>
            </w:tcBorders>
            <w:shd w:val="clear" w:color="auto" w:fill="FFFFFF"/>
            <w:noWrap w:val="0"/>
            <w:vAlign w:val="center"/>
          </w:tcPr>
          <w:p w14:paraId="626ACD76">
            <w:pPr>
              <w:widowControl w:val="0"/>
              <w:spacing w:line="240" w:lineRule="exact"/>
              <w:jc w:val="center"/>
              <w:rPr>
                <w:rFonts w:hint="eastAsia" w:ascii="Times New Roman" w:hAnsi="Times New Roman" w:eastAsia="宋体" w:cs="宋体"/>
                <w:color w:val="auto"/>
                <w:sz w:val="18"/>
                <w:szCs w:val="18"/>
                <w:highlight w:val="none"/>
              </w:rPr>
            </w:pPr>
          </w:p>
        </w:tc>
        <w:tc>
          <w:tcPr>
            <w:tcW w:w="482" w:type="dxa"/>
            <w:tcBorders>
              <w:top w:val="single" w:color="auto" w:sz="4" w:space="0"/>
              <w:left w:val="single" w:color="auto" w:sz="4" w:space="0"/>
              <w:tl2br w:val="nil"/>
              <w:tr2bl w:val="nil"/>
            </w:tcBorders>
            <w:shd w:val="clear" w:color="auto" w:fill="FFFFFF"/>
            <w:noWrap w:val="0"/>
            <w:vAlign w:val="center"/>
          </w:tcPr>
          <w:p w14:paraId="73799DB1">
            <w:pPr>
              <w:widowControl w:val="0"/>
              <w:spacing w:line="240" w:lineRule="exact"/>
              <w:jc w:val="center"/>
              <w:rPr>
                <w:rFonts w:hint="eastAsia" w:ascii="Times New Roman" w:hAnsi="Times New Roman" w:eastAsia="宋体" w:cs="宋体"/>
                <w:color w:val="auto"/>
                <w:sz w:val="18"/>
                <w:szCs w:val="18"/>
                <w:highlight w:val="none"/>
              </w:rPr>
            </w:pPr>
          </w:p>
        </w:tc>
        <w:tc>
          <w:tcPr>
            <w:tcW w:w="709" w:type="dxa"/>
            <w:tcBorders>
              <w:top w:val="single" w:color="auto" w:sz="4" w:space="0"/>
              <w:left w:val="single" w:color="auto" w:sz="4" w:space="0"/>
              <w:tl2br w:val="nil"/>
              <w:tr2bl w:val="nil"/>
            </w:tcBorders>
            <w:shd w:val="clear" w:color="auto" w:fill="FFFFFF"/>
            <w:noWrap w:val="0"/>
            <w:vAlign w:val="center"/>
          </w:tcPr>
          <w:p w14:paraId="033B8FC5">
            <w:pPr>
              <w:widowControl w:val="0"/>
              <w:spacing w:line="240" w:lineRule="exact"/>
              <w:jc w:val="center"/>
              <w:rPr>
                <w:rFonts w:hint="eastAsia" w:ascii="Times New Roman" w:hAnsi="Times New Roman" w:eastAsia="宋体" w:cs="宋体"/>
                <w:color w:val="auto"/>
                <w:sz w:val="18"/>
                <w:szCs w:val="18"/>
                <w:highlight w:val="none"/>
              </w:rPr>
            </w:pPr>
          </w:p>
        </w:tc>
        <w:tc>
          <w:tcPr>
            <w:tcW w:w="479" w:type="dxa"/>
            <w:tcBorders>
              <w:top w:val="single" w:color="auto" w:sz="4" w:space="0"/>
              <w:left w:val="single" w:color="auto" w:sz="4" w:space="0"/>
              <w:tl2br w:val="nil"/>
              <w:tr2bl w:val="nil"/>
            </w:tcBorders>
            <w:shd w:val="clear" w:color="auto" w:fill="FFFFFF"/>
            <w:noWrap w:val="0"/>
            <w:vAlign w:val="center"/>
          </w:tcPr>
          <w:p w14:paraId="03B33B76">
            <w:pPr>
              <w:widowControl w:val="0"/>
              <w:spacing w:line="240" w:lineRule="exact"/>
              <w:jc w:val="center"/>
              <w:rPr>
                <w:rFonts w:hint="eastAsia" w:ascii="Times New Roman" w:hAnsi="Times New Roman" w:eastAsia="宋体" w:cs="宋体"/>
                <w:color w:val="auto"/>
                <w:sz w:val="18"/>
                <w:szCs w:val="18"/>
                <w:highlight w:val="none"/>
              </w:rPr>
            </w:pPr>
          </w:p>
        </w:tc>
        <w:tc>
          <w:tcPr>
            <w:tcW w:w="681" w:type="dxa"/>
            <w:tcBorders>
              <w:top w:val="single" w:color="auto" w:sz="4" w:space="0"/>
              <w:left w:val="single" w:color="auto" w:sz="4" w:space="0"/>
              <w:tl2br w:val="nil"/>
              <w:tr2bl w:val="nil"/>
            </w:tcBorders>
            <w:shd w:val="clear" w:color="auto" w:fill="FFFFFF"/>
            <w:noWrap w:val="0"/>
            <w:vAlign w:val="center"/>
          </w:tcPr>
          <w:p w14:paraId="07923223">
            <w:pPr>
              <w:widowControl w:val="0"/>
              <w:spacing w:line="240" w:lineRule="exact"/>
              <w:jc w:val="center"/>
              <w:rPr>
                <w:rFonts w:hint="eastAsia" w:ascii="Times New Roman" w:hAnsi="Times New Roman" w:eastAsia="宋体" w:cs="宋体"/>
                <w:color w:val="auto"/>
                <w:sz w:val="18"/>
                <w:szCs w:val="18"/>
                <w:highlight w:val="none"/>
              </w:rPr>
            </w:pPr>
          </w:p>
        </w:tc>
        <w:tc>
          <w:tcPr>
            <w:tcW w:w="885" w:type="dxa"/>
            <w:tcBorders>
              <w:top w:val="single" w:color="auto" w:sz="4" w:space="0"/>
              <w:left w:val="single" w:color="auto" w:sz="4" w:space="0"/>
              <w:right w:val="single" w:color="auto" w:sz="4" w:space="0"/>
              <w:tl2br w:val="nil"/>
              <w:tr2bl w:val="nil"/>
            </w:tcBorders>
            <w:shd w:val="clear" w:color="auto" w:fill="FFFFFF"/>
            <w:noWrap w:val="0"/>
            <w:vAlign w:val="center"/>
          </w:tcPr>
          <w:p w14:paraId="49D8B8E2">
            <w:pPr>
              <w:widowControl w:val="0"/>
              <w:spacing w:line="240" w:lineRule="exact"/>
              <w:jc w:val="center"/>
              <w:rPr>
                <w:rFonts w:hint="eastAsia" w:ascii="Times New Roman" w:hAnsi="Times New Roman" w:eastAsia="宋体" w:cs="宋体"/>
                <w:color w:val="auto"/>
                <w:sz w:val="18"/>
                <w:szCs w:val="18"/>
                <w:highlight w:val="none"/>
              </w:rPr>
            </w:pPr>
          </w:p>
        </w:tc>
      </w:tr>
      <w:tr w14:paraId="2BEB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267" w:type="dxa"/>
            <w:tcBorders>
              <w:top w:val="single" w:color="auto" w:sz="4" w:space="0"/>
              <w:left w:val="single" w:color="auto" w:sz="4" w:space="0"/>
              <w:tl2br w:val="nil"/>
              <w:tr2bl w:val="nil"/>
            </w:tcBorders>
            <w:shd w:val="clear" w:color="auto" w:fill="FFFFFF"/>
            <w:noWrap w:val="0"/>
            <w:vAlign w:val="center"/>
          </w:tcPr>
          <w:p w14:paraId="732E11D5">
            <w:pPr>
              <w:widowControl w:val="0"/>
              <w:spacing w:line="240" w:lineRule="exact"/>
              <w:jc w:val="center"/>
              <w:rPr>
                <w:rFonts w:hint="eastAsia" w:ascii="Times New Roman" w:hAnsi="Times New Roman" w:eastAsia="宋体" w:cs="宋体"/>
                <w:color w:val="auto"/>
                <w:sz w:val="18"/>
                <w:szCs w:val="18"/>
                <w:highlight w:val="none"/>
              </w:rPr>
            </w:pPr>
          </w:p>
        </w:tc>
        <w:tc>
          <w:tcPr>
            <w:tcW w:w="377" w:type="dxa"/>
            <w:tcBorders>
              <w:top w:val="single" w:color="auto" w:sz="4" w:space="0"/>
              <w:left w:val="single" w:color="auto" w:sz="4" w:space="0"/>
              <w:tl2br w:val="nil"/>
              <w:tr2bl w:val="nil"/>
            </w:tcBorders>
            <w:shd w:val="clear" w:color="auto" w:fill="FFFFFF"/>
            <w:noWrap w:val="0"/>
            <w:vAlign w:val="center"/>
          </w:tcPr>
          <w:p w14:paraId="7E6CC3F7">
            <w:pPr>
              <w:widowControl w:val="0"/>
              <w:spacing w:line="240" w:lineRule="exact"/>
              <w:jc w:val="center"/>
              <w:rPr>
                <w:rFonts w:hint="eastAsia" w:ascii="Times New Roman" w:hAnsi="Times New Roman" w:eastAsia="宋体" w:cs="宋体"/>
                <w:color w:val="auto"/>
                <w:sz w:val="18"/>
                <w:szCs w:val="18"/>
                <w:highlight w:val="none"/>
              </w:rPr>
            </w:pPr>
          </w:p>
        </w:tc>
        <w:tc>
          <w:tcPr>
            <w:tcW w:w="377" w:type="dxa"/>
            <w:tcBorders>
              <w:top w:val="single" w:color="auto" w:sz="4" w:space="0"/>
              <w:left w:val="single" w:color="auto" w:sz="4" w:space="0"/>
              <w:tl2br w:val="nil"/>
              <w:tr2bl w:val="nil"/>
            </w:tcBorders>
            <w:shd w:val="clear" w:color="auto" w:fill="FFFFFF"/>
            <w:noWrap w:val="0"/>
            <w:vAlign w:val="center"/>
          </w:tcPr>
          <w:p w14:paraId="55F46509">
            <w:pPr>
              <w:widowControl w:val="0"/>
              <w:spacing w:line="240" w:lineRule="exact"/>
              <w:jc w:val="center"/>
              <w:rPr>
                <w:rFonts w:hint="eastAsia" w:ascii="Times New Roman" w:hAnsi="Times New Roman" w:eastAsia="宋体" w:cs="宋体"/>
                <w:color w:val="auto"/>
                <w:sz w:val="18"/>
                <w:szCs w:val="18"/>
                <w:highlight w:val="none"/>
              </w:rPr>
            </w:pPr>
          </w:p>
        </w:tc>
        <w:tc>
          <w:tcPr>
            <w:tcW w:w="479" w:type="dxa"/>
            <w:tcBorders>
              <w:top w:val="single" w:color="auto" w:sz="4" w:space="0"/>
              <w:left w:val="single" w:color="auto" w:sz="4" w:space="0"/>
              <w:tl2br w:val="nil"/>
              <w:tr2bl w:val="nil"/>
            </w:tcBorders>
            <w:shd w:val="clear" w:color="auto" w:fill="FFFFFF"/>
            <w:noWrap w:val="0"/>
            <w:vAlign w:val="center"/>
          </w:tcPr>
          <w:p w14:paraId="223EBADE">
            <w:pPr>
              <w:widowControl w:val="0"/>
              <w:spacing w:line="240" w:lineRule="exact"/>
              <w:jc w:val="center"/>
              <w:rPr>
                <w:rFonts w:hint="eastAsia" w:ascii="Times New Roman" w:hAnsi="Times New Roman" w:eastAsia="宋体" w:cs="宋体"/>
                <w:color w:val="auto"/>
                <w:sz w:val="18"/>
                <w:szCs w:val="18"/>
                <w:highlight w:val="none"/>
              </w:rPr>
            </w:pPr>
          </w:p>
        </w:tc>
        <w:tc>
          <w:tcPr>
            <w:tcW w:w="532" w:type="dxa"/>
            <w:tcBorders>
              <w:top w:val="single" w:color="auto" w:sz="4" w:space="0"/>
              <w:left w:val="single" w:color="auto" w:sz="4" w:space="0"/>
              <w:tl2br w:val="nil"/>
              <w:tr2bl w:val="nil"/>
            </w:tcBorders>
            <w:shd w:val="clear" w:color="auto" w:fill="FFFFFF"/>
            <w:noWrap w:val="0"/>
            <w:vAlign w:val="center"/>
          </w:tcPr>
          <w:p w14:paraId="606F7225">
            <w:pPr>
              <w:widowControl w:val="0"/>
              <w:spacing w:line="240" w:lineRule="exact"/>
              <w:jc w:val="center"/>
              <w:rPr>
                <w:rFonts w:hint="eastAsia" w:ascii="Times New Roman" w:hAnsi="Times New Roman" w:eastAsia="宋体" w:cs="宋体"/>
                <w:color w:val="auto"/>
                <w:sz w:val="18"/>
                <w:szCs w:val="18"/>
                <w:highlight w:val="none"/>
              </w:rPr>
            </w:pPr>
          </w:p>
        </w:tc>
        <w:tc>
          <w:tcPr>
            <w:tcW w:w="512" w:type="dxa"/>
            <w:tcBorders>
              <w:top w:val="single" w:color="auto" w:sz="4" w:space="0"/>
              <w:left w:val="single" w:color="auto" w:sz="4" w:space="0"/>
              <w:tl2br w:val="nil"/>
              <w:tr2bl w:val="nil"/>
            </w:tcBorders>
            <w:shd w:val="clear" w:color="auto" w:fill="FFFFFF"/>
            <w:noWrap w:val="0"/>
            <w:vAlign w:val="center"/>
          </w:tcPr>
          <w:p w14:paraId="0516B20B">
            <w:pPr>
              <w:widowControl w:val="0"/>
              <w:spacing w:line="240" w:lineRule="exact"/>
              <w:jc w:val="center"/>
              <w:rPr>
                <w:rFonts w:hint="eastAsia" w:ascii="Times New Roman" w:hAnsi="Times New Roman" w:eastAsia="宋体" w:cs="宋体"/>
                <w:color w:val="auto"/>
                <w:sz w:val="18"/>
                <w:szCs w:val="18"/>
                <w:highlight w:val="none"/>
              </w:rPr>
            </w:pPr>
          </w:p>
        </w:tc>
        <w:tc>
          <w:tcPr>
            <w:tcW w:w="725" w:type="dxa"/>
            <w:tcBorders>
              <w:top w:val="single" w:color="auto" w:sz="4" w:space="0"/>
              <w:left w:val="single" w:color="auto" w:sz="4" w:space="0"/>
              <w:tl2br w:val="nil"/>
              <w:tr2bl w:val="nil"/>
            </w:tcBorders>
            <w:shd w:val="clear" w:color="auto" w:fill="FFFFFF"/>
            <w:noWrap w:val="0"/>
            <w:vAlign w:val="center"/>
          </w:tcPr>
          <w:p w14:paraId="2F752A35">
            <w:pPr>
              <w:widowControl w:val="0"/>
              <w:spacing w:line="240" w:lineRule="exact"/>
              <w:jc w:val="center"/>
              <w:rPr>
                <w:rFonts w:hint="eastAsia" w:ascii="Times New Roman" w:hAnsi="Times New Roman" w:eastAsia="宋体" w:cs="宋体"/>
                <w:color w:val="auto"/>
                <w:sz w:val="18"/>
                <w:szCs w:val="18"/>
                <w:highlight w:val="none"/>
              </w:rPr>
            </w:pPr>
          </w:p>
        </w:tc>
        <w:tc>
          <w:tcPr>
            <w:tcW w:w="630" w:type="dxa"/>
            <w:tcBorders>
              <w:top w:val="single" w:color="auto" w:sz="4" w:space="0"/>
              <w:left w:val="single" w:color="auto" w:sz="4" w:space="0"/>
              <w:tl2br w:val="nil"/>
              <w:tr2bl w:val="nil"/>
            </w:tcBorders>
            <w:shd w:val="clear" w:color="auto" w:fill="FFFFFF"/>
            <w:noWrap w:val="0"/>
            <w:vAlign w:val="center"/>
          </w:tcPr>
          <w:p w14:paraId="44B4A929">
            <w:pPr>
              <w:widowControl w:val="0"/>
              <w:spacing w:line="240" w:lineRule="exact"/>
              <w:jc w:val="center"/>
              <w:rPr>
                <w:rFonts w:hint="eastAsia" w:ascii="Times New Roman" w:hAnsi="Times New Roman" w:eastAsia="宋体" w:cs="宋体"/>
                <w:color w:val="auto"/>
                <w:sz w:val="18"/>
                <w:szCs w:val="18"/>
                <w:highlight w:val="none"/>
              </w:rPr>
            </w:pPr>
          </w:p>
        </w:tc>
        <w:tc>
          <w:tcPr>
            <w:tcW w:w="820" w:type="dxa"/>
            <w:tcBorders>
              <w:top w:val="single" w:color="auto" w:sz="4" w:space="0"/>
              <w:left w:val="single" w:color="auto" w:sz="4" w:space="0"/>
              <w:tl2br w:val="nil"/>
              <w:tr2bl w:val="nil"/>
            </w:tcBorders>
            <w:shd w:val="clear" w:color="auto" w:fill="FFFFFF"/>
            <w:noWrap w:val="0"/>
            <w:vAlign w:val="center"/>
          </w:tcPr>
          <w:p w14:paraId="11EBC5F8">
            <w:pPr>
              <w:widowControl w:val="0"/>
              <w:spacing w:line="240" w:lineRule="exact"/>
              <w:jc w:val="center"/>
              <w:rPr>
                <w:rFonts w:hint="eastAsia" w:ascii="Times New Roman" w:hAnsi="Times New Roman" w:eastAsia="宋体" w:cs="宋体"/>
                <w:color w:val="auto"/>
                <w:sz w:val="18"/>
                <w:szCs w:val="18"/>
                <w:highlight w:val="none"/>
              </w:rPr>
            </w:pPr>
          </w:p>
        </w:tc>
        <w:tc>
          <w:tcPr>
            <w:tcW w:w="713" w:type="dxa"/>
            <w:tcBorders>
              <w:top w:val="single" w:color="auto" w:sz="4" w:space="0"/>
              <w:left w:val="single" w:color="auto" w:sz="4" w:space="0"/>
              <w:tl2br w:val="nil"/>
              <w:tr2bl w:val="nil"/>
            </w:tcBorders>
            <w:shd w:val="clear" w:color="auto" w:fill="FFFFFF"/>
            <w:noWrap w:val="0"/>
            <w:vAlign w:val="center"/>
          </w:tcPr>
          <w:p w14:paraId="16EE6160">
            <w:pPr>
              <w:widowControl w:val="0"/>
              <w:spacing w:line="240" w:lineRule="exact"/>
              <w:jc w:val="center"/>
              <w:rPr>
                <w:rFonts w:hint="eastAsia" w:ascii="Times New Roman" w:hAnsi="Times New Roman" w:eastAsia="宋体" w:cs="宋体"/>
                <w:color w:val="auto"/>
                <w:sz w:val="18"/>
                <w:szCs w:val="18"/>
                <w:highlight w:val="none"/>
              </w:rPr>
            </w:pPr>
          </w:p>
        </w:tc>
        <w:tc>
          <w:tcPr>
            <w:tcW w:w="537" w:type="dxa"/>
            <w:tcBorders>
              <w:top w:val="single" w:color="auto" w:sz="4" w:space="0"/>
              <w:left w:val="single" w:color="auto" w:sz="4" w:space="0"/>
              <w:tl2br w:val="nil"/>
              <w:tr2bl w:val="nil"/>
            </w:tcBorders>
            <w:shd w:val="clear" w:color="auto" w:fill="FFFFFF"/>
            <w:noWrap w:val="0"/>
            <w:vAlign w:val="center"/>
          </w:tcPr>
          <w:p w14:paraId="75B85FF3">
            <w:pPr>
              <w:widowControl w:val="0"/>
              <w:spacing w:line="240" w:lineRule="exact"/>
              <w:jc w:val="center"/>
              <w:rPr>
                <w:rFonts w:hint="eastAsia" w:ascii="Times New Roman" w:hAnsi="Times New Roman" w:eastAsia="宋体" w:cs="宋体"/>
                <w:color w:val="auto"/>
                <w:sz w:val="18"/>
                <w:szCs w:val="18"/>
                <w:highlight w:val="none"/>
              </w:rPr>
            </w:pPr>
          </w:p>
        </w:tc>
        <w:tc>
          <w:tcPr>
            <w:tcW w:w="575" w:type="dxa"/>
            <w:tcBorders>
              <w:top w:val="single" w:color="auto" w:sz="4" w:space="0"/>
              <w:left w:val="single" w:color="auto" w:sz="4" w:space="0"/>
              <w:tl2br w:val="nil"/>
              <w:tr2bl w:val="nil"/>
            </w:tcBorders>
            <w:shd w:val="clear" w:color="auto" w:fill="FFFFFF"/>
            <w:noWrap w:val="0"/>
            <w:vAlign w:val="center"/>
          </w:tcPr>
          <w:p w14:paraId="733FCAA1">
            <w:pPr>
              <w:widowControl w:val="0"/>
              <w:spacing w:line="240" w:lineRule="exact"/>
              <w:jc w:val="center"/>
              <w:rPr>
                <w:rFonts w:hint="eastAsia" w:ascii="Times New Roman" w:hAnsi="Times New Roman" w:eastAsia="宋体" w:cs="宋体"/>
                <w:color w:val="auto"/>
                <w:sz w:val="18"/>
                <w:szCs w:val="18"/>
                <w:highlight w:val="none"/>
              </w:rPr>
            </w:pPr>
          </w:p>
        </w:tc>
        <w:tc>
          <w:tcPr>
            <w:tcW w:w="605" w:type="dxa"/>
            <w:tcBorders>
              <w:top w:val="single" w:color="auto" w:sz="4" w:space="0"/>
              <w:left w:val="single" w:color="auto" w:sz="4" w:space="0"/>
              <w:tl2br w:val="nil"/>
              <w:tr2bl w:val="nil"/>
            </w:tcBorders>
            <w:shd w:val="clear" w:color="auto" w:fill="FFFFFF"/>
            <w:noWrap w:val="0"/>
            <w:vAlign w:val="center"/>
          </w:tcPr>
          <w:p w14:paraId="0E831451">
            <w:pPr>
              <w:widowControl w:val="0"/>
              <w:spacing w:line="240" w:lineRule="exact"/>
              <w:jc w:val="center"/>
              <w:rPr>
                <w:rFonts w:hint="eastAsia" w:ascii="Times New Roman" w:hAnsi="Times New Roman" w:eastAsia="宋体" w:cs="宋体"/>
                <w:color w:val="auto"/>
                <w:sz w:val="18"/>
                <w:szCs w:val="18"/>
                <w:highlight w:val="none"/>
              </w:rPr>
            </w:pPr>
          </w:p>
        </w:tc>
        <w:tc>
          <w:tcPr>
            <w:tcW w:w="529" w:type="dxa"/>
            <w:tcBorders>
              <w:top w:val="single" w:color="auto" w:sz="4" w:space="0"/>
              <w:left w:val="single" w:color="auto" w:sz="4" w:space="0"/>
              <w:tl2br w:val="nil"/>
              <w:tr2bl w:val="nil"/>
            </w:tcBorders>
            <w:shd w:val="clear" w:color="auto" w:fill="FFFFFF"/>
            <w:noWrap w:val="0"/>
            <w:vAlign w:val="center"/>
          </w:tcPr>
          <w:p w14:paraId="2F32FEBE">
            <w:pPr>
              <w:widowControl w:val="0"/>
              <w:spacing w:line="240" w:lineRule="exact"/>
              <w:jc w:val="center"/>
              <w:rPr>
                <w:rFonts w:hint="eastAsia" w:ascii="Times New Roman" w:hAnsi="Times New Roman" w:eastAsia="宋体" w:cs="宋体"/>
                <w:color w:val="auto"/>
                <w:sz w:val="18"/>
                <w:szCs w:val="18"/>
                <w:highlight w:val="none"/>
              </w:rPr>
            </w:pPr>
          </w:p>
        </w:tc>
        <w:tc>
          <w:tcPr>
            <w:tcW w:w="735" w:type="dxa"/>
            <w:tcBorders>
              <w:top w:val="single" w:color="auto" w:sz="4" w:space="0"/>
              <w:left w:val="single" w:color="auto" w:sz="4" w:space="0"/>
              <w:tl2br w:val="nil"/>
              <w:tr2bl w:val="nil"/>
            </w:tcBorders>
            <w:shd w:val="clear" w:color="auto" w:fill="FFFFFF"/>
            <w:noWrap w:val="0"/>
            <w:vAlign w:val="center"/>
          </w:tcPr>
          <w:p w14:paraId="5214D64A">
            <w:pPr>
              <w:widowControl w:val="0"/>
              <w:spacing w:line="240" w:lineRule="exact"/>
              <w:jc w:val="center"/>
              <w:rPr>
                <w:rFonts w:hint="eastAsia" w:ascii="Times New Roman" w:hAnsi="Times New Roman" w:eastAsia="宋体" w:cs="宋体"/>
                <w:color w:val="auto"/>
                <w:sz w:val="18"/>
                <w:szCs w:val="18"/>
                <w:highlight w:val="none"/>
              </w:rPr>
            </w:pPr>
          </w:p>
        </w:tc>
        <w:tc>
          <w:tcPr>
            <w:tcW w:w="681" w:type="dxa"/>
            <w:tcBorders>
              <w:top w:val="single" w:color="auto" w:sz="4" w:space="0"/>
              <w:left w:val="single" w:color="auto" w:sz="4" w:space="0"/>
              <w:tl2br w:val="nil"/>
              <w:tr2bl w:val="nil"/>
            </w:tcBorders>
            <w:shd w:val="clear" w:color="auto" w:fill="FFFFFF"/>
            <w:noWrap w:val="0"/>
            <w:vAlign w:val="center"/>
          </w:tcPr>
          <w:p w14:paraId="092854C1">
            <w:pPr>
              <w:widowControl w:val="0"/>
              <w:spacing w:line="240" w:lineRule="exact"/>
              <w:jc w:val="center"/>
              <w:rPr>
                <w:rFonts w:hint="eastAsia" w:ascii="Times New Roman" w:hAnsi="Times New Roman" w:eastAsia="宋体" w:cs="宋体"/>
                <w:color w:val="auto"/>
                <w:sz w:val="18"/>
                <w:szCs w:val="18"/>
                <w:highlight w:val="none"/>
              </w:rPr>
            </w:pPr>
          </w:p>
        </w:tc>
        <w:tc>
          <w:tcPr>
            <w:tcW w:w="633" w:type="dxa"/>
            <w:tcBorders>
              <w:top w:val="single" w:color="auto" w:sz="4" w:space="0"/>
              <w:left w:val="single" w:color="auto" w:sz="4" w:space="0"/>
              <w:tl2br w:val="nil"/>
              <w:tr2bl w:val="nil"/>
            </w:tcBorders>
            <w:shd w:val="clear" w:color="auto" w:fill="FFFFFF"/>
            <w:noWrap w:val="0"/>
            <w:vAlign w:val="center"/>
          </w:tcPr>
          <w:p w14:paraId="7178512A">
            <w:pPr>
              <w:widowControl w:val="0"/>
              <w:spacing w:line="240" w:lineRule="exact"/>
              <w:jc w:val="center"/>
              <w:rPr>
                <w:rFonts w:hint="eastAsia" w:ascii="Times New Roman" w:hAnsi="Times New Roman" w:eastAsia="宋体" w:cs="宋体"/>
                <w:color w:val="auto"/>
                <w:sz w:val="18"/>
                <w:szCs w:val="18"/>
                <w:highlight w:val="none"/>
              </w:rPr>
            </w:pPr>
          </w:p>
        </w:tc>
        <w:tc>
          <w:tcPr>
            <w:tcW w:w="555" w:type="dxa"/>
            <w:tcBorders>
              <w:top w:val="single" w:color="auto" w:sz="4" w:space="0"/>
              <w:left w:val="single" w:color="auto" w:sz="4" w:space="0"/>
              <w:tl2br w:val="nil"/>
              <w:tr2bl w:val="nil"/>
            </w:tcBorders>
            <w:shd w:val="clear" w:color="auto" w:fill="FFFFFF"/>
            <w:noWrap w:val="0"/>
            <w:vAlign w:val="center"/>
          </w:tcPr>
          <w:p w14:paraId="45E80379">
            <w:pPr>
              <w:widowControl w:val="0"/>
              <w:spacing w:line="240" w:lineRule="exact"/>
              <w:jc w:val="center"/>
              <w:rPr>
                <w:rFonts w:hint="eastAsia" w:ascii="Times New Roman" w:hAnsi="Times New Roman" w:eastAsia="宋体" w:cs="宋体"/>
                <w:color w:val="auto"/>
                <w:sz w:val="18"/>
                <w:szCs w:val="18"/>
                <w:highlight w:val="none"/>
              </w:rPr>
            </w:pPr>
          </w:p>
        </w:tc>
        <w:tc>
          <w:tcPr>
            <w:tcW w:w="550" w:type="dxa"/>
            <w:tcBorders>
              <w:top w:val="single" w:color="auto" w:sz="4" w:space="0"/>
              <w:left w:val="single" w:color="auto" w:sz="4" w:space="0"/>
              <w:tl2br w:val="nil"/>
              <w:tr2bl w:val="nil"/>
            </w:tcBorders>
            <w:shd w:val="clear" w:color="auto" w:fill="FFFFFF"/>
            <w:noWrap w:val="0"/>
            <w:vAlign w:val="center"/>
          </w:tcPr>
          <w:p w14:paraId="5AD713E0">
            <w:pPr>
              <w:widowControl w:val="0"/>
              <w:spacing w:line="240" w:lineRule="exact"/>
              <w:jc w:val="center"/>
              <w:rPr>
                <w:rFonts w:hint="eastAsia" w:ascii="Times New Roman" w:hAnsi="Times New Roman" w:eastAsia="宋体" w:cs="宋体"/>
                <w:color w:val="auto"/>
                <w:sz w:val="18"/>
                <w:szCs w:val="18"/>
                <w:highlight w:val="none"/>
              </w:rPr>
            </w:pPr>
          </w:p>
        </w:tc>
        <w:tc>
          <w:tcPr>
            <w:tcW w:w="482" w:type="dxa"/>
            <w:tcBorders>
              <w:top w:val="single" w:color="auto" w:sz="4" w:space="0"/>
              <w:left w:val="single" w:color="auto" w:sz="4" w:space="0"/>
              <w:tl2br w:val="nil"/>
              <w:tr2bl w:val="nil"/>
            </w:tcBorders>
            <w:shd w:val="clear" w:color="auto" w:fill="FFFFFF"/>
            <w:noWrap w:val="0"/>
            <w:vAlign w:val="center"/>
          </w:tcPr>
          <w:p w14:paraId="680961C9">
            <w:pPr>
              <w:widowControl w:val="0"/>
              <w:spacing w:line="240" w:lineRule="exact"/>
              <w:jc w:val="center"/>
              <w:rPr>
                <w:rFonts w:hint="eastAsia" w:ascii="Times New Roman" w:hAnsi="Times New Roman" w:eastAsia="宋体" w:cs="宋体"/>
                <w:color w:val="auto"/>
                <w:sz w:val="18"/>
                <w:szCs w:val="18"/>
                <w:highlight w:val="none"/>
              </w:rPr>
            </w:pPr>
          </w:p>
        </w:tc>
        <w:tc>
          <w:tcPr>
            <w:tcW w:w="709" w:type="dxa"/>
            <w:tcBorders>
              <w:top w:val="single" w:color="auto" w:sz="4" w:space="0"/>
              <w:left w:val="single" w:color="auto" w:sz="4" w:space="0"/>
              <w:tl2br w:val="nil"/>
              <w:tr2bl w:val="nil"/>
            </w:tcBorders>
            <w:shd w:val="clear" w:color="auto" w:fill="FFFFFF"/>
            <w:noWrap w:val="0"/>
            <w:vAlign w:val="center"/>
          </w:tcPr>
          <w:p w14:paraId="39F95B86">
            <w:pPr>
              <w:widowControl w:val="0"/>
              <w:spacing w:line="240" w:lineRule="exact"/>
              <w:jc w:val="center"/>
              <w:rPr>
                <w:rFonts w:hint="eastAsia" w:ascii="Times New Roman" w:hAnsi="Times New Roman" w:eastAsia="宋体" w:cs="宋体"/>
                <w:color w:val="auto"/>
                <w:sz w:val="18"/>
                <w:szCs w:val="18"/>
                <w:highlight w:val="none"/>
              </w:rPr>
            </w:pPr>
          </w:p>
        </w:tc>
        <w:tc>
          <w:tcPr>
            <w:tcW w:w="479" w:type="dxa"/>
            <w:tcBorders>
              <w:top w:val="single" w:color="auto" w:sz="4" w:space="0"/>
              <w:left w:val="single" w:color="auto" w:sz="4" w:space="0"/>
              <w:tl2br w:val="nil"/>
              <w:tr2bl w:val="nil"/>
            </w:tcBorders>
            <w:shd w:val="clear" w:color="auto" w:fill="FFFFFF"/>
            <w:noWrap w:val="0"/>
            <w:vAlign w:val="center"/>
          </w:tcPr>
          <w:p w14:paraId="3E43439B">
            <w:pPr>
              <w:widowControl w:val="0"/>
              <w:spacing w:line="240" w:lineRule="exact"/>
              <w:jc w:val="center"/>
              <w:rPr>
                <w:rFonts w:hint="eastAsia" w:ascii="Times New Roman" w:hAnsi="Times New Roman" w:eastAsia="宋体" w:cs="宋体"/>
                <w:color w:val="auto"/>
                <w:sz w:val="18"/>
                <w:szCs w:val="18"/>
                <w:highlight w:val="none"/>
              </w:rPr>
            </w:pPr>
          </w:p>
        </w:tc>
        <w:tc>
          <w:tcPr>
            <w:tcW w:w="681" w:type="dxa"/>
            <w:tcBorders>
              <w:top w:val="single" w:color="auto" w:sz="4" w:space="0"/>
              <w:left w:val="single" w:color="auto" w:sz="4" w:space="0"/>
              <w:tl2br w:val="nil"/>
              <w:tr2bl w:val="nil"/>
            </w:tcBorders>
            <w:shd w:val="clear" w:color="auto" w:fill="FFFFFF"/>
            <w:noWrap w:val="0"/>
            <w:vAlign w:val="center"/>
          </w:tcPr>
          <w:p w14:paraId="0584D682">
            <w:pPr>
              <w:widowControl w:val="0"/>
              <w:spacing w:line="240" w:lineRule="exact"/>
              <w:jc w:val="center"/>
              <w:rPr>
                <w:rFonts w:hint="eastAsia" w:ascii="Times New Roman" w:hAnsi="Times New Roman" w:eastAsia="宋体" w:cs="宋体"/>
                <w:color w:val="auto"/>
                <w:sz w:val="18"/>
                <w:szCs w:val="18"/>
                <w:highlight w:val="none"/>
              </w:rPr>
            </w:pPr>
          </w:p>
        </w:tc>
        <w:tc>
          <w:tcPr>
            <w:tcW w:w="885" w:type="dxa"/>
            <w:tcBorders>
              <w:top w:val="single" w:color="auto" w:sz="4" w:space="0"/>
              <w:left w:val="single" w:color="auto" w:sz="4" w:space="0"/>
              <w:right w:val="single" w:color="auto" w:sz="4" w:space="0"/>
              <w:tl2br w:val="nil"/>
              <w:tr2bl w:val="nil"/>
            </w:tcBorders>
            <w:shd w:val="clear" w:color="auto" w:fill="FFFFFF"/>
            <w:noWrap w:val="0"/>
            <w:vAlign w:val="center"/>
          </w:tcPr>
          <w:p w14:paraId="18A32C9F">
            <w:pPr>
              <w:widowControl w:val="0"/>
              <w:spacing w:line="240" w:lineRule="exact"/>
              <w:jc w:val="center"/>
              <w:rPr>
                <w:rFonts w:hint="eastAsia" w:ascii="Times New Roman" w:hAnsi="Times New Roman" w:eastAsia="宋体" w:cs="宋体"/>
                <w:color w:val="auto"/>
                <w:sz w:val="18"/>
                <w:szCs w:val="18"/>
                <w:highlight w:val="none"/>
              </w:rPr>
            </w:pPr>
          </w:p>
        </w:tc>
      </w:tr>
      <w:tr w14:paraId="0539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267" w:type="dxa"/>
            <w:tcBorders>
              <w:top w:val="single" w:color="auto" w:sz="4" w:space="0"/>
              <w:left w:val="single" w:color="auto" w:sz="4" w:space="0"/>
              <w:tl2br w:val="nil"/>
              <w:tr2bl w:val="nil"/>
            </w:tcBorders>
            <w:shd w:val="clear" w:color="auto" w:fill="FFFFFF"/>
            <w:noWrap w:val="0"/>
            <w:vAlign w:val="center"/>
          </w:tcPr>
          <w:p w14:paraId="594F4709">
            <w:pPr>
              <w:widowControl w:val="0"/>
              <w:spacing w:line="240" w:lineRule="exact"/>
              <w:jc w:val="center"/>
              <w:rPr>
                <w:rFonts w:hint="eastAsia" w:ascii="Times New Roman" w:hAnsi="Times New Roman" w:eastAsia="宋体" w:cs="宋体"/>
                <w:color w:val="auto"/>
                <w:sz w:val="18"/>
                <w:szCs w:val="18"/>
                <w:highlight w:val="none"/>
              </w:rPr>
            </w:pPr>
          </w:p>
        </w:tc>
        <w:tc>
          <w:tcPr>
            <w:tcW w:w="377" w:type="dxa"/>
            <w:tcBorders>
              <w:top w:val="single" w:color="auto" w:sz="4" w:space="0"/>
              <w:left w:val="single" w:color="auto" w:sz="4" w:space="0"/>
              <w:tl2br w:val="nil"/>
              <w:tr2bl w:val="nil"/>
            </w:tcBorders>
            <w:shd w:val="clear" w:color="auto" w:fill="FFFFFF"/>
            <w:noWrap w:val="0"/>
            <w:vAlign w:val="center"/>
          </w:tcPr>
          <w:p w14:paraId="2BA707B1">
            <w:pPr>
              <w:widowControl w:val="0"/>
              <w:spacing w:line="240" w:lineRule="exact"/>
              <w:jc w:val="center"/>
              <w:rPr>
                <w:rFonts w:hint="eastAsia" w:ascii="Times New Roman" w:hAnsi="Times New Roman" w:eastAsia="宋体" w:cs="宋体"/>
                <w:color w:val="auto"/>
                <w:sz w:val="18"/>
                <w:szCs w:val="18"/>
                <w:highlight w:val="none"/>
              </w:rPr>
            </w:pPr>
          </w:p>
        </w:tc>
        <w:tc>
          <w:tcPr>
            <w:tcW w:w="377" w:type="dxa"/>
            <w:tcBorders>
              <w:top w:val="single" w:color="auto" w:sz="4" w:space="0"/>
              <w:left w:val="single" w:color="auto" w:sz="4" w:space="0"/>
              <w:tl2br w:val="nil"/>
              <w:tr2bl w:val="nil"/>
            </w:tcBorders>
            <w:shd w:val="clear" w:color="auto" w:fill="FFFFFF"/>
            <w:noWrap w:val="0"/>
            <w:vAlign w:val="center"/>
          </w:tcPr>
          <w:p w14:paraId="27014829">
            <w:pPr>
              <w:widowControl w:val="0"/>
              <w:spacing w:line="240" w:lineRule="exact"/>
              <w:jc w:val="center"/>
              <w:rPr>
                <w:rFonts w:hint="eastAsia" w:ascii="Times New Roman" w:hAnsi="Times New Roman" w:eastAsia="宋体" w:cs="宋体"/>
                <w:color w:val="auto"/>
                <w:sz w:val="18"/>
                <w:szCs w:val="18"/>
                <w:highlight w:val="none"/>
              </w:rPr>
            </w:pPr>
          </w:p>
        </w:tc>
        <w:tc>
          <w:tcPr>
            <w:tcW w:w="479" w:type="dxa"/>
            <w:tcBorders>
              <w:top w:val="single" w:color="auto" w:sz="4" w:space="0"/>
              <w:left w:val="single" w:color="auto" w:sz="4" w:space="0"/>
              <w:tl2br w:val="nil"/>
              <w:tr2bl w:val="nil"/>
            </w:tcBorders>
            <w:shd w:val="clear" w:color="auto" w:fill="FFFFFF"/>
            <w:noWrap w:val="0"/>
            <w:vAlign w:val="center"/>
          </w:tcPr>
          <w:p w14:paraId="5045CFC0">
            <w:pPr>
              <w:widowControl w:val="0"/>
              <w:spacing w:line="240" w:lineRule="exact"/>
              <w:jc w:val="center"/>
              <w:rPr>
                <w:rFonts w:hint="eastAsia" w:ascii="Times New Roman" w:hAnsi="Times New Roman" w:eastAsia="宋体" w:cs="宋体"/>
                <w:color w:val="auto"/>
                <w:sz w:val="18"/>
                <w:szCs w:val="18"/>
                <w:highlight w:val="none"/>
              </w:rPr>
            </w:pPr>
          </w:p>
        </w:tc>
        <w:tc>
          <w:tcPr>
            <w:tcW w:w="532" w:type="dxa"/>
            <w:tcBorders>
              <w:top w:val="single" w:color="auto" w:sz="4" w:space="0"/>
              <w:left w:val="single" w:color="auto" w:sz="4" w:space="0"/>
              <w:tl2br w:val="nil"/>
              <w:tr2bl w:val="nil"/>
            </w:tcBorders>
            <w:shd w:val="clear" w:color="auto" w:fill="FFFFFF"/>
            <w:noWrap w:val="0"/>
            <w:vAlign w:val="center"/>
          </w:tcPr>
          <w:p w14:paraId="4251508E">
            <w:pPr>
              <w:widowControl w:val="0"/>
              <w:spacing w:line="240" w:lineRule="exact"/>
              <w:jc w:val="center"/>
              <w:rPr>
                <w:rFonts w:hint="eastAsia" w:ascii="Times New Roman" w:hAnsi="Times New Roman" w:eastAsia="宋体" w:cs="宋体"/>
                <w:color w:val="auto"/>
                <w:sz w:val="18"/>
                <w:szCs w:val="18"/>
                <w:highlight w:val="none"/>
              </w:rPr>
            </w:pPr>
          </w:p>
        </w:tc>
        <w:tc>
          <w:tcPr>
            <w:tcW w:w="512" w:type="dxa"/>
            <w:tcBorders>
              <w:top w:val="single" w:color="auto" w:sz="4" w:space="0"/>
              <w:left w:val="single" w:color="auto" w:sz="4" w:space="0"/>
              <w:tl2br w:val="nil"/>
              <w:tr2bl w:val="nil"/>
            </w:tcBorders>
            <w:shd w:val="clear" w:color="auto" w:fill="FFFFFF"/>
            <w:noWrap w:val="0"/>
            <w:vAlign w:val="center"/>
          </w:tcPr>
          <w:p w14:paraId="6E63DBFC">
            <w:pPr>
              <w:widowControl w:val="0"/>
              <w:spacing w:line="240" w:lineRule="exact"/>
              <w:jc w:val="center"/>
              <w:rPr>
                <w:rFonts w:hint="eastAsia" w:ascii="Times New Roman" w:hAnsi="Times New Roman" w:eastAsia="宋体" w:cs="宋体"/>
                <w:color w:val="auto"/>
                <w:sz w:val="18"/>
                <w:szCs w:val="18"/>
                <w:highlight w:val="none"/>
              </w:rPr>
            </w:pPr>
          </w:p>
        </w:tc>
        <w:tc>
          <w:tcPr>
            <w:tcW w:w="725" w:type="dxa"/>
            <w:tcBorders>
              <w:top w:val="single" w:color="auto" w:sz="4" w:space="0"/>
              <w:left w:val="single" w:color="auto" w:sz="4" w:space="0"/>
              <w:tl2br w:val="nil"/>
              <w:tr2bl w:val="nil"/>
            </w:tcBorders>
            <w:shd w:val="clear" w:color="auto" w:fill="FFFFFF"/>
            <w:noWrap w:val="0"/>
            <w:vAlign w:val="center"/>
          </w:tcPr>
          <w:p w14:paraId="21BEC036">
            <w:pPr>
              <w:widowControl w:val="0"/>
              <w:spacing w:line="240" w:lineRule="exact"/>
              <w:jc w:val="center"/>
              <w:rPr>
                <w:rFonts w:hint="eastAsia" w:ascii="Times New Roman" w:hAnsi="Times New Roman" w:eastAsia="宋体" w:cs="宋体"/>
                <w:color w:val="auto"/>
                <w:sz w:val="18"/>
                <w:szCs w:val="18"/>
                <w:highlight w:val="none"/>
              </w:rPr>
            </w:pPr>
          </w:p>
        </w:tc>
        <w:tc>
          <w:tcPr>
            <w:tcW w:w="630" w:type="dxa"/>
            <w:tcBorders>
              <w:top w:val="single" w:color="auto" w:sz="4" w:space="0"/>
              <w:left w:val="single" w:color="auto" w:sz="4" w:space="0"/>
              <w:tl2br w:val="nil"/>
              <w:tr2bl w:val="nil"/>
            </w:tcBorders>
            <w:shd w:val="clear" w:color="auto" w:fill="FFFFFF"/>
            <w:noWrap w:val="0"/>
            <w:vAlign w:val="center"/>
          </w:tcPr>
          <w:p w14:paraId="3915EB02">
            <w:pPr>
              <w:widowControl w:val="0"/>
              <w:spacing w:line="240" w:lineRule="exact"/>
              <w:jc w:val="center"/>
              <w:rPr>
                <w:rFonts w:hint="eastAsia" w:ascii="Times New Roman" w:hAnsi="Times New Roman" w:eastAsia="宋体" w:cs="宋体"/>
                <w:color w:val="auto"/>
                <w:sz w:val="18"/>
                <w:szCs w:val="18"/>
                <w:highlight w:val="none"/>
              </w:rPr>
            </w:pPr>
          </w:p>
        </w:tc>
        <w:tc>
          <w:tcPr>
            <w:tcW w:w="820" w:type="dxa"/>
            <w:tcBorders>
              <w:top w:val="single" w:color="auto" w:sz="4" w:space="0"/>
              <w:left w:val="single" w:color="auto" w:sz="4" w:space="0"/>
              <w:tl2br w:val="nil"/>
              <w:tr2bl w:val="nil"/>
            </w:tcBorders>
            <w:shd w:val="clear" w:color="auto" w:fill="FFFFFF"/>
            <w:noWrap w:val="0"/>
            <w:vAlign w:val="center"/>
          </w:tcPr>
          <w:p w14:paraId="4CF9E959">
            <w:pPr>
              <w:widowControl w:val="0"/>
              <w:spacing w:line="240" w:lineRule="exact"/>
              <w:jc w:val="center"/>
              <w:rPr>
                <w:rFonts w:hint="eastAsia" w:ascii="Times New Roman" w:hAnsi="Times New Roman" w:eastAsia="宋体" w:cs="宋体"/>
                <w:color w:val="auto"/>
                <w:sz w:val="18"/>
                <w:szCs w:val="18"/>
                <w:highlight w:val="none"/>
              </w:rPr>
            </w:pPr>
          </w:p>
        </w:tc>
        <w:tc>
          <w:tcPr>
            <w:tcW w:w="713" w:type="dxa"/>
            <w:tcBorders>
              <w:top w:val="single" w:color="auto" w:sz="4" w:space="0"/>
              <w:left w:val="single" w:color="auto" w:sz="4" w:space="0"/>
              <w:tl2br w:val="nil"/>
              <w:tr2bl w:val="nil"/>
            </w:tcBorders>
            <w:shd w:val="clear" w:color="auto" w:fill="FFFFFF"/>
            <w:noWrap w:val="0"/>
            <w:vAlign w:val="center"/>
          </w:tcPr>
          <w:p w14:paraId="7B38FB5B">
            <w:pPr>
              <w:widowControl w:val="0"/>
              <w:spacing w:line="240" w:lineRule="exact"/>
              <w:jc w:val="center"/>
              <w:rPr>
                <w:rFonts w:hint="eastAsia" w:ascii="Times New Roman" w:hAnsi="Times New Roman" w:eastAsia="宋体" w:cs="宋体"/>
                <w:color w:val="auto"/>
                <w:sz w:val="18"/>
                <w:szCs w:val="18"/>
                <w:highlight w:val="none"/>
              </w:rPr>
            </w:pPr>
          </w:p>
        </w:tc>
        <w:tc>
          <w:tcPr>
            <w:tcW w:w="537" w:type="dxa"/>
            <w:tcBorders>
              <w:top w:val="single" w:color="auto" w:sz="4" w:space="0"/>
              <w:left w:val="single" w:color="auto" w:sz="4" w:space="0"/>
              <w:tl2br w:val="nil"/>
              <w:tr2bl w:val="nil"/>
            </w:tcBorders>
            <w:shd w:val="clear" w:color="auto" w:fill="FFFFFF"/>
            <w:noWrap w:val="0"/>
            <w:vAlign w:val="center"/>
          </w:tcPr>
          <w:p w14:paraId="634F09C6">
            <w:pPr>
              <w:widowControl w:val="0"/>
              <w:spacing w:line="240" w:lineRule="exact"/>
              <w:jc w:val="center"/>
              <w:rPr>
                <w:rFonts w:hint="eastAsia" w:ascii="Times New Roman" w:hAnsi="Times New Roman" w:eastAsia="宋体" w:cs="宋体"/>
                <w:color w:val="auto"/>
                <w:sz w:val="18"/>
                <w:szCs w:val="18"/>
                <w:highlight w:val="none"/>
              </w:rPr>
            </w:pPr>
          </w:p>
        </w:tc>
        <w:tc>
          <w:tcPr>
            <w:tcW w:w="575" w:type="dxa"/>
            <w:tcBorders>
              <w:top w:val="single" w:color="auto" w:sz="4" w:space="0"/>
              <w:left w:val="single" w:color="auto" w:sz="4" w:space="0"/>
              <w:tl2br w:val="nil"/>
              <w:tr2bl w:val="nil"/>
            </w:tcBorders>
            <w:shd w:val="clear" w:color="auto" w:fill="FFFFFF"/>
            <w:noWrap w:val="0"/>
            <w:vAlign w:val="center"/>
          </w:tcPr>
          <w:p w14:paraId="044701A8">
            <w:pPr>
              <w:widowControl w:val="0"/>
              <w:spacing w:line="240" w:lineRule="exact"/>
              <w:jc w:val="center"/>
              <w:rPr>
                <w:rFonts w:hint="eastAsia" w:ascii="Times New Roman" w:hAnsi="Times New Roman" w:eastAsia="宋体" w:cs="宋体"/>
                <w:color w:val="auto"/>
                <w:sz w:val="18"/>
                <w:szCs w:val="18"/>
                <w:highlight w:val="none"/>
              </w:rPr>
            </w:pPr>
          </w:p>
        </w:tc>
        <w:tc>
          <w:tcPr>
            <w:tcW w:w="605" w:type="dxa"/>
            <w:tcBorders>
              <w:top w:val="single" w:color="auto" w:sz="4" w:space="0"/>
              <w:left w:val="single" w:color="auto" w:sz="4" w:space="0"/>
              <w:tl2br w:val="nil"/>
              <w:tr2bl w:val="nil"/>
            </w:tcBorders>
            <w:shd w:val="clear" w:color="auto" w:fill="FFFFFF"/>
            <w:noWrap w:val="0"/>
            <w:vAlign w:val="center"/>
          </w:tcPr>
          <w:p w14:paraId="5F6F7D08">
            <w:pPr>
              <w:widowControl w:val="0"/>
              <w:spacing w:line="240" w:lineRule="exact"/>
              <w:jc w:val="center"/>
              <w:rPr>
                <w:rFonts w:hint="eastAsia" w:ascii="Times New Roman" w:hAnsi="Times New Roman" w:eastAsia="宋体" w:cs="宋体"/>
                <w:color w:val="auto"/>
                <w:sz w:val="18"/>
                <w:szCs w:val="18"/>
                <w:highlight w:val="none"/>
              </w:rPr>
            </w:pPr>
          </w:p>
        </w:tc>
        <w:tc>
          <w:tcPr>
            <w:tcW w:w="529" w:type="dxa"/>
            <w:tcBorders>
              <w:top w:val="single" w:color="auto" w:sz="4" w:space="0"/>
              <w:left w:val="single" w:color="auto" w:sz="4" w:space="0"/>
              <w:tl2br w:val="nil"/>
              <w:tr2bl w:val="nil"/>
            </w:tcBorders>
            <w:shd w:val="clear" w:color="auto" w:fill="FFFFFF"/>
            <w:noWrap w:val="0"/>
            <w:vAlign w:val="center"/>
          </w:tcPr>
          <w:p w14:paraId="527A00F2">
            <w:pPr>
              <w:widowControl w:val="0"/>
              <w:spacing w:line="240" w:lineRule="exact"/>
              <w:jc w:val="center"/>
              <w:rPr>
                <w:rFonts w:hint="eastAsia" w:ascii="Times New Roman" w:hAnsi="Times New Roman" w:eastAsia="宋体" w:cs="宋体"/>
                <w:color w:val="auto"/>
                <w:sz w:val="18"/>
                <w:szCs w:val="18"/>
                <w:highlight w:val="none"/>
              </w:rPr>
            </w:pPr>
          </w:p>
        </w:tc>
        <w:tc>
          <w:tcPr>
            <w:tcW w:w="735" w:type="dxa"/>
            <w:tcBorders>
              <w:top w:val="single" w:color="auto" w:sz="4" w:space="0"/>
              <w:left w:val="single" w:color="auto" w:sz="4" w:space="0"/>
              <w:tl2br w:val="nil"/>
              <w:tr2bl w:val="nil"/>
            </w:tcBorders>
            <w:shd w:val="clear" w:color="auto" w:fill="FFFFFF"/>
            <w:noWrap w:val="0"/>
            <w:vAlign w:val="center"/>
          </w:tcPr>
          <w:p w14:paraId="44B42DA3">
            <w:pPr>
              <w:widowControl w:val="0"/>
              <w:spacing w:line="240" w:lineRule="exact"/>
              <w:jc w:val="center"/>
              <w:rPr>
                <w:rFonts w:hint="eastAsia" w:ascii="Times New Roman" w:hAnsi="Times New Roman" w:eastAsia="宋体" w:cs="宋体"/>
                <w:color w:val="auto"/>
                <w:sz w:val="18"/>
                <w:szCs w:val="18"/>
                <w:highlight w:val="none"/>
              </w:rPr>
            </w:pPr>
          </w:p>
        </w:tc>
        <w:tc>
          <w:tcPr>
            <w:tcW w:w="681" w:type="dxa"/>
            <w:tcBorders>
              <w:top w:val="single" w:color="auto" w:sz="4" w:space="0"/>
              <w:left w:val="single" w:color="auto" w:sz="4" w:space="0"/>
              <w:tl2br w:val="nil"/>
              <w:tr2bl w:val="nil"/>
            </w:tcBorders>
            <w:shd w:val="clear" w:color="auto" w:fill="FFFFFF"/>
            <w:noWrap w:val="0"/>
            <w:vAlign w:val="center"/>
          </w:tcPr>
          <w:p w14:paraId="0294FDFC">
            <w:pPr>
              <w:widowControl w:val="0"/>
              <w:spacing w:line="240" w:lineRule="exact"/>
              <w:jc w:val="center"/>
              <w:rPr>
                <w:rFonts w:hint="eastAsia" w:ascii="Times New Roman" w:hAnsi="Times New Roman" w:eastAsia="宋体" w:cs="宋体"/>
                <w:color w:val="auto"/>
                <w:sz w:val="18"/>
                <w:szCs w:val="18"/>
                <w:highlight w:val="none"/>
              </w:rPr>
            </w:pPr>
          </w:p>
        </w:tc>
        <w:tc>
          <w:tcPr>
            <w:tcW w:w="633" w:type="dxa"/>
            <w:tcBorders>
              <w:top w:val="single" w:color="auto" w:sz="4" w:space="0"/>
              <w:left w:val="single" w:color="auto" w:sz="4" w:space="0"/>
              <w:tl2br w:val="nil"/>
              <w:tr2bl w:val="nil"/>
            </w:tcBorders>
            <w:shd w:val="clear" w:color="auto" w:fill="FFFFFF"/>
            <w:noWrap w:val="0"/>
            <w:vAlign w:val="center"/>
          </w:tcPr>
          <w:p w14:paraId="3759D9D8">
            <w:pPr>
              <w:widowControl w:val="0"/>
              <w:spacing w:line="240" w:lineRule="exact"/>
              <w:jc w:val="center"/>
              <w:rPr>
                <w:rFonts w:hint="eastAsia" w:ascii="Times New Roman" w:hAnsi="Times New Roman" w:eastAsia="宋体" w:cs="宋体"/>
                <w:color w:val="auto"/>
                <w:sz w:val="18"/>
                <w:szCs w:val="18"/>
                <w:highlight w:val="none"/>
              </w:rPr>
            </w:pPr>
          </w:p>
        </w:tc>
        <w:tc>
          <w:tcPr>
            <w:tcW w:w="555" w:type="dxa"/>
            <w:tcBorders>
              <w:top w:val="single" w:color="auto" w:sz="4" w:space="0"/>
              <w:left w:val="single" w:color="auto" w:sz="4" w:space="0"/>
              <w:tl2br w:val="nil"/>
              <w:tr2bl w:val="nil"/>
            </w:tcBorders>
            <w:shd w:val="clear" w:color="auto" w:fill="FFFFFF"/>
            <w:noWrap w:val="0"/>
            <w:vAlign w:val="center"/>
          </w:tcPr>
          <w:p w14:paraId="426B1E15">
            <w:pPr>
              <w:widowControl w:val="0"/>
              <w:spacing w:line="240" w:lineRule="exact"/>
              <w:jc w:val="center"/>
              <w:rPr>
                <w:rFonts w:hint="eastAsia" w:ascii="Times New Roman" w:hAnsi="Times New Roman" w:eastAsia="宋体" w:cs="宋体"/>
                <w:color w:val="auto"/>
                <w:sz w:val="18"/>
                <w:szCs w:val="18"/>
                <w:highlight w:val="none"/>
              </w:rPr>
            </w:pPr>
          </w:p>
        </w:tc>
        <w:tc>
          <w:tcPr>
            <w:tcW w:w="550" w:type="dxa"/>
            <w:tcBorders>
              <w:top w:val="single" w:color="auto" w:sz="4" w:space="0"/>
              <w:left w:val="single" w:color="auto" w:sz="4" w:space="0"/>
              <w:tl2br w:val="nil"/>
              <w:tr2bl w:val="nil"/>
            </w:tcBorders>
            <w:shd w:val="clear" w:color="auto" w:fill="FFFFFF"/>
            <w:noWrap w:val="0"/>
            <w:vAlign w:val="center"/>
          </w:tcPr>
          <w:p w14:paraId="2B45E0F3">
            <w:pPr>
              <w:widowControl w:val="0"/>
              <w:spacing w:line="240" w:lineRule="exact"/>
              <w:jc w:val="center"/>
              <w:rPr>
                <w:rFonts w:hint="eastAsia" w:ascii="Times New Roman" w:hAnsi="Times New Roman" w:eastAsia="宋体" w:cs="宋体"/>
                <w:color w:val="auto"/>
                <w:sz w:val="18"/>
                <w:szCs w:val="18"/>
                <w:highlight w:val="none"/>
              </w:rPr>
            </w:pPr>
          </w:p>
        </w:tc>
        <w:tc>
          <w:tcPr>
            <w:tcW w:w="482" w:type="dxa"/>
            <w:tcBorders>
              <w:top w:val="single" w:color="auto" w:sz="4" w:space="0"/>
              <w:left w:val="single" w:color="auto" w:sz="4" w:space="0"/>
              <w:tl2br w:val="nil"/>
              <w:tr2bl w:val="nil"/>
            </w:tcBorders>
            <w:shd w:val="clear" w:color="auto" w:fill="FFFFFF"/>
            <w:noWrap w:val="0"/>
            <w:vAlign w:val="center"/>
          </w:tcPr>
          <w:p w14:paraId="74778F52">
            <w:pPr>
              <w:widowControl w:val="0"/>
              <w:spacing w:line="240" w:lineRule="exact"/>
              <w:jc w:val="center"/>
              <w:rPr>
                <w:rFonts w:hint="eastAsia" w:ascii="Times New Roman" w:hAnsi="Times New Roman" w:eastAsia="宋体" w:cs="宋体"/>
                <w:color w:val="auto"/>
                <w:sz w:val="18"/>
                <w:szCs w:val="18"/>
                <w:highlight w:val="none"/>
              </w:rPr>
            </w:pPr>
          </w:p>
        </w:tc>
        <w:tc>
          <w:tcPr>
            <w:tcW w:w="709" w:type="dxa"/>
            <w:tcBorders>
              <w:top w:val="single" w:color="auto" w:sz="4" w:space="0"/>
              <w:left w:val="single" w:color="auto" w:sz="4" w:space="0"/>
              <w:tl2br w:val="nil"/>
              <w:tr2bl w:val="nil"/>
            </w:tcBorders>
            <w:shd w:val="clear" w:color="auto" w:fill="FFFFFF"/>
            <w:noWrap w:val="0"/>
            <w:vAlign w:val="center"/>
          </w:tcPr>
          <w:p w14:paraId="48A28AEB">
            <w:pPr>
              <w:widowControl w:val="0"/>
              <w:spacing w:line="240" w:lineRule="exact"/>
              <w:jc w:val="center"/>
              <w:rPr>
                <w:rFonts w:hint="eastAsia" w:ascii="Times New Roman" w:hAnsi="Times New Roman" w:eastAsia="宋体" w:cs="宋体"/>
                <w:color w:val="auto"/>
                <w:sz w:val="18"/>
                <w:szCs w:val="18"/>
                <w:highlight w:val="none"/>
              </w:rPr>
            </w:pPr>
          </w:p>
        </w:tc>
        <w:tc>
          <w:tcPr>
            <w:tcW w:w="479" w:type="dxa"/>
            <w:tcBorders>
              <w:top w:val="single" w:color="auto" w:sz="4" w:space="0"/>
              <w:left w:val="single" w:color="auto" w:sz="4" w:space="0"/>
              <w:tl2br w:val="nil"/>
              <w:tr2bl w:val="nil"/>
            </w:tcBorders>
            <w:shd w:val="clear" w:color="auto" w:fill="FFFFFF"/>
            <w:noWrap w:val="0"/>
            <w:vAlign w:val="center"/>
          </w:tcPr>
          <w:p w14:paraId="3E44D01C">
            <w:pPr>
              <w:widowControl w:val="0"/>
              <w:spacing w:line="240" w:lineRule="exact"/>
              <w:jc w:val="center"/>
              <w:rPr>
                <w:rFonts w:hint="eastAsia" w:ascii="Times New Roman" w:hAnsi="Times New Roman" w:eastAsia="宋体" w:cs="宋体"/>
                <w:color w:val="auto"/>
                <w:sz w:val="18"/>
                <w:szCs w:val="18"/>
                <w:highlight w:val="none"/>
              </w:rPr>
            </w:pPr>
          </w:p>
        </w:tc>
        <w:tc>
          <w:tcPr>
            <w:tcW w:w="681" w:type="dxa"/>
            <w:tcBorders>
              <w:top w:val="single" w:color="auto" w:sz="4" w:space="0"/>
              <w:left w:val="single" w:color="auto" w:sz="4" w:space="0"/>
              <w:tl2br w:val="nil"/>
              <w:tr2bl w:val="nil"/>
            </w:tcBorders>
            <w:shd w:val="clear" w:color="auto" w:fill="FFFFFF"/>
            <w:noWrap w:val="0"/>
            <w:vAlign w:val="center"/>
          </w:tcPr>
          <w:p w14:paraId="68A352FA">
            <w:pPr>
              <w:widowControl w:val="0"/>
              <w:spacing w:line="240" w:lineRule="exact"/>
              <w:jc w:val="center"/>
              <w:rPr>
                <w:rFonts w:hint="eastAsia" w:ascii="Times New Roman" w:hAnsi="Times New Roman" w:eastAsia="宋体" w:cs="宋体"/>
                <w:color w:val="auto"/>
                <w:sz w:val="18"/>
                <w:szCs w:val="18"/>
                <w:highlight w:val="none"/>
              </w:rPr>
            </w:pPr>
          </w:p>
        </w:tc>
        <w:tc>
          <w:tcPr>
            <w:tcW w:w="885" w:type="dxa"/>
            <w:tcBorders>
              <w:top w:val="single" w:color="auto" w:sz="4" w:space="0"/>
              <w:left w:val="single" w:color="auto" w:sz="4" w:space="0"/>
              <w:right w:val="single" w:color="auto" w:sz="4" w:space="0"/>
              <w:tl2br w:val="nil"/>
              <w:tr2bl w:val="nil"/>
            </w:tcBorders>
            <w:shd w:val="clear" w:color="auto" w:fill="FFFFFF"/>
            <w:noWrap w:val="0"/>
            <w:vAlign w:val="center"/>
          </w:tcPr>
          <w:p w14:paraId="5D96AE4A">
            <w:pPr>
              <w:widowControl w:val="0"/>
              <w:spacing w:line="240" w:lineRule="exact"/>
              <w:jc w:val="center"/>
              <w:rPr>
                <w:rFonts w:hint="eastAsia" w:ascii="Times New Roman" w:hAnsi="Times New Roman" w:eastAsia="宋体" w:cs="宋体"/>
                <w:color w:val="auto"/>
                <w:sz w:val="18"/>
                <w:szCs w:val="18"/>
                <w:highlight w:val="none"/>
              </w:rPr>
            </w:pPr>
          </w:p>
        </w:tc>
      </w:tr>
      <w:tr w14:paraId="6683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267" w:type="dxa"/>
            <w:tcBorders>
              <w:top w:val="single" w:color="auto" w:sz="4" w:space="0"/>
              <w:left w:val="single" w:color="auto" w:sz="4" w:space="0"/>
              <w:tl2br w:val="nil"/>
              <w:tr2bl w:val="nil"/>
            </w:tcBorders>
            <w:shd w:val="clear" w:color="auto" w:fill="FFFFFF"/>
            <w:noWrap w:val="0"/>
            <w:vAlign w:val="center"/>
          </w:tcPr>
          <w:p w14:paraId="6C0CCB02">
            <w:pPr>
              <w:widowControl w:val="0"/>
              <w:spacing w:line="240" w:lineRule="exact"/>
              <w:jc w:val="center"/>
              <w:rPr>
                <w:rFonts w:hint="eastAsia" w:ascii="Times New Roman" w:hAnsi="Times New Roman" w:eastAsia="宋体" w:cs="宋体"/>
                <w:color w:val="auto"/>
                <w:sz w:val="18"/>
                <w:szCs w:val="18"/>
                <w:highlight w:val="none"/>
              </w:rPr>
            </w:pPr>
          </w:p>
        </w:tc>
        <w:tc>
          <w:tcPr>
            <w:tcW w:w="377" w:type="dxa"/>
            <w:tcBorders>
              <w:top w:val="single" w:color="auto" w:sz="4" w:space="0"/>
              <w:left w:val="single" w:color="auto" w:sz="4" w:space="0"/>
              <w:tl2br w:val="nil"/>
              <w:tr2bl w:val="nil"/>
            </w:tcBorders>
            <w:shd w:val="clear" w:color="auto" w:fill="FFFFFF"/>
            <w:noWrap w:val="0"/>
            <w:vAlign w:val="center"/>
          </w:tcPr>
          <w:p w14:paraId="16227C86">
            <w:pPr>
              <w:widowControl w:val="0"/>
              <w:spacing w:line="240" w:lineRule="exact"/>
              <w:jc w:val="center"/>
              <w:rPr>
                <w:rFonts w:hint="eastAsia" w:ascii="Times New Roman" w:hAnsi="Times New Roman" w:eastAsia="宋体" w:cs="宋体"/>
                <w:color w:val="auto"/>
                <w:sz w:val="18"/>
                <w:szCs w:val="18"/>
                <w:highlight w:val="none"/>
              </w:rPr>
            </w:pPr>
          </w:p>
        </w:tc>
        <w:tc>
          <w:tcPr>
            <w:tcW w:w="377" w:type="dxa"/>
            <w:tcBorders>
              <w:top w:val="single" w:color="auto" w:sz="4" w:space="0"/>
              <w:left w:val="single" w:color="auto" w:sz="4" w:space="0"/>
              <w:tl2br w:val="nil"/>
              <w:tr2bl w:val="nil"/>
            </w:tcBorders>
            <w:shd w:val="clear" w:color="auto" w:fill="FFFFFF"/>
            <w:noWrap w:val="0"/>
            <w:vAlign w:val="center"/>
          </w:tcPr>
          <w:p w14:paraId="4BAD2B10">
            <w:pPr>
              <w:widowControl w:val="0"/>
              <w:spacing w:line="240" w:lineRule="exact"/>
              <w:jc w:val="center"/>
              <w:rPr>
                <w:rFonts w:hint="eastAsia" w:ascii="Times New Roman" w:hAnsi="Times New Roman" w:eastAsia="宋体" w:cs="宋体"/>
                <w:color w:val="auto"/>
                <w:sz w:val="18"/>
                <w:szCs w:val="18"/>
                <w:highlight w:val="none"/>
              </w:rPr>
            </w:pPr>
          </w:p>
        </w:tc>
        <w:tc>
          <w:tcPr>
            <w:tcW w:w="479" w:type="dxa"/>
            <w:tcBorders>
              <w:top w:val="single" w:color="auto" w:sz="4" w:space="0"/>
              <w:left w:val="single" w:color="auto" w:sz="4" w:space="0"/>
              <w:tl2br w:val="nil"/>
              <w:tr2bl w:val="nil"/>
            </w:tcBorders>
            <w:shd w:val="clear" w:color="auto" w:fill="FFFFFF"/>
            <w:noWrap w:val="0"/>
            <w:vAlign w:val="center"/>
          </w:tcPr>
          <w:p w14:paraId="44747304">
            <w:pPr>
              <w:widowControl w:val="0"/>
              <w:spacing w:line="240" w:lineRule="exact"/>
              <w:jc w:val="center"/>
              <w:rPr>
                <w:rFonts w:hint="eastAsia" w:ascii="Times New Roman" w:hAnsi="Times New Roman" w:eastAsia="宋体" w:cs="宋体"/>
                <w:color w:val="auto"/>
                <w:sz w:val="18"/>
                <w:szCs w:val="18"/>
                <w:highlight w:val="none"/>
              </w:rPr>
            </w:pPr>
          </w:p>
        </w:tc>
        <w:tc>
          <w:tcPr>
            <w:tcW w:w="532" w:type="dxa"/>
            <w:tcBorders>
              <w:top w:val="single" w:color="auto" w:sz="4" w:space="0"/>
              <w:left w:val="single" w:color="auto" w:sz="4" w:space="0"/>
              <w:tl2br w:val="nil"/>
              <w:tr2bl w:val="nil"/>
            </w:tcBorders>
            <w:shd w:val="clear" w:color="auto" w:fill="FFFFFF"/>
            <w:noWrap w:val="0"/>
            <w:vAlign w:val="center"/>
          </w:tcPr>
          <w:p w14:paraId="6D96126D">
            <w:pPr>
              <w:widowControl w:val="0"/>
              <w:spacing w:line="240" w:lineRule="exact"/>
              <w:jc w:val="center"/>
              <w:rPr>
                <w:rFonts w:hint="eastAsia" w:ascii="Times New Roman" w:hAnsi="Times New Roman" w:eastAsia="宋体" w:cs="宋体"/>
                <w:color w:val="auto"/>
                <w:sz w:val="18"/>
                <w:szCs w:val="18"/>
                <w:highlight w:val="none"/>
              </w:rPr>
            </w:pPr>
          </w:p>
        </w:tc>
        <w:tc>
          <w:tcPr>
            <w:tcW w:w="512" w:type="dxa"/>
            <w:tcBorders>
              <w:top w:val="single" w:color="auto" w:sz="4" w:space="0"/>
              <w:left w:val="single" w:color="auto" w:sz="4" w:space="0"/>
              <w:tl2br w:val="nil"/>
              <w:tr2bl w:val="nil"/>
            </w:tcBorders>
            <w:shd w:val="clear" w:color="auto" w:fill="FFFFFF"/>
            <w:noWrap w:val="0"/>
            <w:vAlign w:val="center"/>
          </w:tcPr>
          <w:p w14:paraId="7C496363">
            <w:pPr>
              <w:widowControl w:val="0"/>
              <w:spacing w:line="240" w:lineRule="exact"/>
              <w:jc w:val="center"/>
              <w:rPr>
                <w:rFonts w:hint="eastAsia" w:ascii="Times New Roman" w:hAnsi="Times New Roman" w:eastAsia="宋体" w:cs="宋体"/>
                <w:color w:val="auto"/>
                <w:sz w:val="18"/>
                <w:szCs w:val="18"/>
                <w:highlight w:val="none"/>
              </w:rPr>
            </w:pPr>
          </w:p>
        </w:tc>
        <w:tc>
          <w:tcPr>
            <w:tcW w:w="725" w:type="dxa"/>
            <w:tcBorders>
              <w:top w:val="single" w:color="auto" w:sz="4" w:space="0"/>
              <w:left w:val="single" w:color="auto" w:sz="4" w:space="0"/>
              <w:tl2br w:val="nil"/>
              <w:tr2bl w:val="nil"/>
            </w:tcBorders>
            <w:shd w:val="clear" w:color="auto" w:fill="FFFFFF"/>
            <w:noWrap w:val="0"/>
            <w:vAlign w:val="center"/>
          </w:tcPr>
          <w:p w14:paraId="7E0D7864">
            <w:pPr>
              <w:widowControl w:val="0"/>
              <w:spacing w:line="240" w:lineRule="exact"/>
              <w:jc w:val="center"/>
              <w:rPr>
                <w:rFonts w:hint="eastAsia" w:ascii="Times New Roman" w:hAnsi="Times New Roman" w:eastAsia="宋体" w:cs="宋体"/>
                <w:color w:val="auto"/>
                <w:sz w:val="18"/>
                <w:szCs w:val="18"/>
                <w:highlight w:val="none"/>
              </w:rPr>
            </w:pPr>
          </w:p>
        </w:tc>
        <w:tc>
          <w:tcPr>
            <w:tcW w:w="630" w:type="dxa"/>
            <w:tcBorders>
              <w:top w:val="single" w:color="auto" w:sz="4" w:space="0"/>
              <w:left w:val="single" w:color="auto" w:sz="4" w:space="0"/>
              <w:tl2br w:val="nil"/>
              <w:tr2bl w:val="nil"/>
            </w:tcBorders>
            <w:shd w:val="clear" w:color="auto" w:fill="FFFFFF"/>
            <w:noWrap w:val="0"/>
            <w:vAlign w:val="center"/>
          </w:tcPr>
          <w:p w14:paraId="2A6327AC">
            <w:pPr>
              <w:widowControl w:val="0"/>
              <w:spacing w:line="240" w:lineRule="exact"/>
              <w:jc w:val="center"/>
              <w:rPr>
                <w:rFonts w:hint="eastAsia" w:ascii="Times New Roman" w:hAnsi="Times New Roman" w:eastAsia="宋体" w:cs="宋体"/>
                <w:color w:val="auto"/>
                <w:sz w:val="18"/>
                <w:szCs w:val="18"/>
                <w:highlight w:val="none"/>
              </w:rPr>
            </w:pPr>
          </w:p>
        </w:tc>
        <w:tc>
          <w:tcPr>
            <w:tcW w:w="820" w:type="dxa"/>
            <w:tcBorders>
              <w:top w:val="single" w:color="auto" w:sz="4" w:space="0"/>
              <w:left w:val="single" w:color="auto" w:sz="4" w:space="0"/>
              <w:tl2br w:val="nil"/>
              <w:tr2bl w:val="nil"/>
            </w:tcBorders>
            <w:shd w:val="clear" w:color="auto" w:fill="FFFFFF"/>
            <w:noWrap w:val="0"/>
            <w:vAlign w:val="center"/>
          </w:tcPr>
          <w:p w14:paraId="1627EDEB">
            <w:pPr>
              <w:widowControl w:val="0"/>
              <w:spacing w:line="240" w:lineRule="exact"/>
              <w:jc w:val="center"/>
              <w:rPr>
                <w:rFonts w:hint="eastAsia" w:ascii="Times New Roman" w:hAnsi="Times New Roman" w:eastAsia="宋体" w:cs="宋体"/>
                <w:color w:val="auto"/>
                <w:sz w:val="18"/>
                <w:szCs w:val="18"/>
                <w:highlight w:val="none"/>
              </w:rPr>
            </w:pPr>
          </w:p>
        </w:tc>
        <w:tc>
          <w:tcPr>
            <w:tcW w:w="713" w:type="dxa"/>
            <w:tcBorders>
              <w:top w:val="single" w:color="auto" w:sz="4" w:space="0"/>
              <w:left w:val="single" w:color="auto" w:sz="4" w:space="0"/>
              <w:tl2br w:val="nil"/>
              <w:tr2bl w:val="nil"/>
            </w:tcBorders>
            <w:shd w:val="clear" w:color="auto" w:fill="FFFFFF"/>
            <w:noWrap w:val="0"/>
            <w:vAlign w:val="center"/>
          </w:tcPr>
          <w:p w14:paraId="1245D470">
            <w:pPr>
              <w:widowControl w:val="0"/>
              <w:spacing w:line="240" w:lineRule="exact"/>
              <w:jc w:val="center"/>
              <w:rPr>
                <w:rFonts w:hint="eastAsia" w:ascii="Times New Roman" w:hAnsi="Times New Roman" w:eastAsia="宋体" w:cs="宋体"/>
                <w:color w:val="auto"/>
                <w:sz w:val="18"/>
                <w:szCs w:val="18"/>
                <w:highlight w:val="none"/>
              </w:rPr>
            </w:pPr>
          </w:p>
        </w:tc>
        <w:tc>
          <w:tcPr>
            <w:tcW w:w="537" w:type="dxa"/>
            <w:tcBorders>
              <w:top w:val="single" w:color="auto" w:sz="4" w:space="0"/>
              <w:left w:val="single" w:color="auto" w:sz="4" w:space="0"/>
              <w:tl2br w:val="nil"/>
              <w:tr2bl w:val="nil"/>
            </w:tcBorders>
            <w:shd w:val="clear" w:color="auto" w:fill="FFFFFF"/>
            <w:noWrap w:val="0"/>
            <w:vAlign w:val="center"/>
          </w:tcPr>
          <w:p w14:paraId="0333BB5C">
            <w:pPr>
              <w:widowControl w:val="0"/>
              <w:spacing w:line="240" w:lineRule="exact"/>
              <w:jc w:val="center"/>
              <w:rPr>
                <w:rFonts w:hint="eastAsia" w:ascii="Times New Roman" w:hAnsi="Times New Roman" w:eastAsia="宋体" w:cs="宋体"/>
                <w:color w:val="auto"/>
                <w:sz w:val="18"/>
                <w:szCs w:val="18"/>
                <w:highlight w:val="none"/>
              </w:rPr>
            </w:pPr>
          </w:p>
        </w:tc>
        <w:tc>
          <w:tcPr>
            <w:tcW w:w="575" w:type="dxa"/>
            <w:tcBorders>
              <w:top w:val="single" w:color="auto" w:sz="4" w:space="0"/>
              <w:left w:val="single" w:color="auto" w:sz="4" w:space="0"/>
              <w:tl2br w:val="nil"/>
              <w:tr2bl w:val="nil"/>
            </w:tcBorders>
            <w:shd w:val="clear" w:color="auto" w:fill="FFFFFF"/>
            <w:noWrap w:val="0"/>
            <w:vAlign w:val="center"/>
          </w:tcPr>
          <w:p w14:paraId="6CB29A4C">
            <w:pPr>
              <w:widowControl w:val="0"/>
              <w:spacing w:line="240" w:lineRule="exact"/>
              <w:jc w:val="center"/>
              <w:rPr>
                <w:rFonts w:hint="eastAsia" w:ascii="Times New Roman" w:hAnsi="Times New Roman" w:eastAsia="宋体" w:cs="宋体"/>
                <w:color w:val="auto"/>
                <w:sz w:val="18"/>
                <w:szCs w:val="18"/>
                <w:highlight w:val="none"/>
              </w:rPr>
            </w:pPr>
          </w:p>
        </w:tc>
        <w:tc>
          <w:tcPr>
            <w:tcW w:w="605" w:type="dxa"/>
            <w:tcBorders>
              <w:top w:val="single" w:color="auto" w:sz="4" w:space="0"/>
              <w:left w:val="single" w:color="auto" w:sz="4" w:space="0"/>
              <w:tl2br w:val="nil"/>
              <w:tr2bl w:val="nil"/>
            </w:tcBorders>
            <w:shd w:val="clear" w:color="auto" w:fill="FFFFFF"/>
            <w:noWrap w:val="0"/>
            <w:vAlign w:val="center"/>
          </w:tcPr>
          <w:p w14:paraId="532FF9A7">
            <w:pPr>
              <w:widowControl w:val="0"/>
              <w:spacing w:line="240" w:lineRule="exact"/>
              <w:jc w:val="center"/>
              <w:rPr>
                <w:rFonts w:hint="eastAsia" w:ascii="Times New Roman" w:hAnsi="Times New Roman" w:eastAsia="宋体" w:cs="宋体"/>
                <w:color w:val="auto"/>
                <w:sz w:val="18"/>
                <w:szCs w:val="18"/>
                <w:highlight w:val="none"/>
              </w:rPr>
            </w:pPr>
          </w:p>
        </w:tc>
        <w:tc>
          <w:tcPr>
            <w:tcW w:w="529" w:type="dxa"/>
            <w:tcBorders>
              <w:top w:val="single" w:color="auto" w:sz="4" w:space="0"/>
              <w:left w:val="single" w:color="auto" w:sz="4" w:space="0"/>
              <w:tl2br w:val="nil"/>
              <w:tr2bl w:val="nil"/>
            </w:tcBorders>
            <w:shd w:val="clear" w:color="auto" w:fill="FFFFFF"/>
            <w:noWrap w:val="0"/>
            <w:vAlign w:val="center"/>
          </w:tcPr>
          <w:p w14:paraId="2BF96143">
            <w:pPr>
              <w:widowControl w:val="0"/>
              <w:spacing w:line="240" w:lineRule="exact"/>
              <w:jc w:val="center"/>
              <w:rPr>
                <w:rFonts w:hint="eastAsia" w:ascii="Times New Roman" w:hAnsi="Times New Roman" w:eastAsia="宋体" w:cs="宋体"/>
                <w:color w:val="auto"/>
                <w:sz w:val="18"/>
                <w:szCs w:val="18"/>
                <w:highlight w:val="none"/>
              </w:rPr>
            </w:pPr>
          </w:p>
        </w:tc>
        <w:tc>
          <w:tcPr>
            <w:tcW w:w="735" w:type="dxa"/>
            <w:tcBorders>
              <w:top w:val="single" w:color="auto" w:sz="4" w:space="0"/>
              <w:left w:val="single" w:color="auto" w:sz="4" w:space="0"/>
              <w:tl2br w:val="nil"/>
              <w:tr2bl w:val="nil"/>
            </w:tcBorders>
            <w:shd w:val="clear" w:color="auto" w:fill="FFFFFF"/>
            <w:noWrap w:val="0"/>
            <w:vAlign w:val="center"/>
          </w:tcPr>
          <w:p w14:paraId="5B75BB7F">
            <w:pPr>
              <w:widowControl w:val="0"/>
              <w:spacing w:line="240" w:lineRule="exact"/>
              <w:jc w:val="center"/>
              <w:rPr>
                <w:rFonts w:hint="eastAsia" w:ascii="Times New Roman" w:hAnsi="Times New Roman" w:eastAsia="宋体" w:cs="宋体"/>
                <w:color w:val="auto"/>
                <w:sz w:val="18"/>
                <w:szCs w:val="18"/>
                <w:highlight w:val="none"/>
              </w:rPr>
            </w:pPr>
          </w:p>
        </w:tc>
        <w:tc>
          <w:tcPr>
            <w:tcW w:w="681" w:type="dxa"/>
            <w:tcBorders>
              <w:top w:val="single" w:color="auto" w:sz="4" w:space="0"/>
              <w:left w:val="single" w:color="auto" w:sz="4" w:space="0"/>
              <w:tl2br w:val="nil"/>
              <w:tr2bl w:val="nil"/>
            </w:tcBorders>
            <w:shd w:val="clear" w:color="auto" w:fill="FFFFFF"/>
            <w:noWrap w:val="0"/>
            <w:vAlign w:val="center"/>
          </w:tcPr>
          <w:p w14:paraId="572B12B3">
            <w:pPr>
              <w:widowControl w:val="0"/>
              <w:spacing w:line="240" w:lineRule="exact"/>
              <w:jc w:val="center"/>
              <w:rPr>
                <w:rFonts w:hint="eastAsia" w:ascii="Times New Roman" w:hAnsi="Times New Roman" w:eastAsia="宋体" w:cs="宋体"/>
                <w:color w:val="auto"/>
                <w:sz w:val="18"/>
                <w:szCs w:val="18"/>
                <w:highlight w:val="none"/>
              </w:rPr>
            </w:pPr>
          </w:p>
        </w:tc>
        <w:tc>
          <w:tcPr>
            <w:tcW w:w="633" w:type="dxa"/>
            <w:tcBorders>
              <w:top w:val="single" w:color="auto" w:sz="4" w:space="0"/>
              <w:left w:val="single" w:color="auto" w:sz="4" w:space="0"/>
              <w:tl2br w:val="nil"/>
              <w:tr2bl w:val="nil"/>
            </w:tcBorders>
            <w:shd w:val="clear" w:color="auto" w:fill="FFFFFF"/>
            <w:noWrap w:val="0"/>
            <w:vAlign w:val="center"/>
          </w:tcPr>
          <w:p w14:paraId="1FDAA915">
            <w:pPr>
              <w:widowControl w:val="0"/>
              <w:spacing w:line="240" w:lineRule="exact"/>
              <w:jc w:val="center"/>
              <w:rPr>
                <w:rFonts w:hint="eastAsia" w:ascii="Times New Roman" w:hAnsi="Times New Roman" w:eastAsia="宋体" w:cs="宋体"/>
                <w:color w:val="auto"/>
                <w:sz w:val="18"/>
                <w:szCs w:val="18"/>
                <w:highlight w:val="none"/>
              </w:rPr>
            </w:pPr>
          </w:p>
        </w:tc>
        <w:tc>
          <w:tcPr>
            <w:tcW w:w="555" w:type="dxa"/>
            <w:tcBorders>
              <w:top w:val="single" w:color="auto" w:sz="4" w:space="0"/>
              <w:left w:val="single" w:color="auto" w:sz="4" w:space="0"/>
              <w:tl2br w:val="nil"/>
              <w:tr2bl w:val="nil"/>
            </w:tcBorders>
            <w:shd w:val="clear" w:color="auto" w:fill="FFFFFF"/>
            <w:noWrap w:val="0"/>
            <w:vAlign w:val="center"/>
          </w:tcPr>
          <w:p w14:paraId="5C90113E">
            <w:pPr>
              <w:widowControl w:val="0"/>
              <w:spacing w:line="240" w:lineRule="exact"/>
              <w:jc w:val="center"/>
              <w:rPr>
                <w:rFonts w:hint="eastAsia" w:ascii="Times New Roman" w:hAnsi="Times New Roman" w:eastAsia="宋体" w:cs="宋体"/>
                <w:color w:val="auto"/>
                <w:sz w:val="18"/>
                <w:szCs w:val="18"/>
                <w:highlight w:val="none"/>
              </w:rPr>
            </w:pPr>
          </w:p>
        </w:tc>
        <w:tc>
          <w:tcPr>
            <w:tcW w:w="550" w:type="dxa"/>
            <w:tcBorders>
              <w:top w:val="single" w:color="auto" w:sz="4" w:space="0"/>
              <w:left w:val="single" w:color="auto" w:sz="4" w:space="0"/>
              <w:tl2br w:val="nil"/>
              <w:tr2bl w:val="nil"/>
            </w:tcBorders>
            <w:shd w:val="clear" w:color="auto" w:fill="FFFFFF"/>
            <w:noWrap w:val="0"/>
            <w:vAlign w:val="center"/>
          </w:tcPr>
          <w:p w14:paraId="69590C56">
            <w:pPr>
              <w:widowControl w:val="0"/>
              <w:spacing w:line="240" w:lineRule="exact"/>
              <w:jc w:val="center"/>
              <w:rPr>
                <w:rFonts w:hint="eastAsia" w:ascii="Times New Roman" w:hAnsi="Times New Roman" w:eastAsia="宋体" w:cs="宋体"/>
                <w:color w:val="auto"/>
                <w:sz w:val="18"/>
                <w:szCs w:val="18"/>
                <w:highlight w:val="none"/>
              </w:rPr>
            </w:pPr>
          </w:p>
        </w:tc>
        <w:tc>
          <w:tcPr>
            <w:tcW w:w="482" w:type="dxa"/>
            <w:tcBorders>
              <w:top w:val="single" w:color="auto" w:sz="4" w:space="0"/>
              <w:left w:val="single" w:color="auto" w:sz="4" w:space="0"/>
              <w:tl2br w:val="nil"/>
              <w:tr2bl w:val="nil"/>
            </w:tcBorders>
            <w:shd w:val="clear" w:color="auto" w:fill="FFFFFF"/>
            <w:noWrap w:val="0"/>
            <w:vAlign w:val="center"/>
          </w:tcPr>
          <w:p w14:paraId="02D1AC6B">
            <w:pPr>
              <w:widowControl w:val="0"/>
              <w:spacing w:line="240" w:lineRule="exact"/>
              <w:jc w:val="center"/>
              <w:rPr>
                <w:rFonts w:hint="eastAsia" w:ascii="Times New Roman" w:hAnsi="Times New Roman" w:eastAsia="宋体" w:cs="宋体"/>
                <w:color w:val="auto"/>
                <w:sz w:val="18"/>
                <w:szCs w:val="18"/>
                <w:highlight w:val="none"/>
              </w:rPr>
            </w:pPr>
          </w:p>
        </w:tc>
        <w:tc>
          <w:tcPr>
            <w:tcW w:w="709" w:type="dxa"/>
            <w:tcBorders>
              <w:top w:val="single" w:color="auto" w:sz="4" w:space="0"/>
              <w:left w:val="single" w:color="auto" w:sz="4" w:space="0"/>
              <w:tl2br w:val="nil"/>
              <w:tr2bl w:val="nil"/>
            </w:tcBorders>
            <w:shd w:val="clear" w:color="auto" w:fill="FFFFFF"/>
            <w:noWrap w:val="0"/>
            <w:vAlign w:val="center"/>
          </w:tcPr>
          <w:p w14:paraId="7FF43682">
            <w:pPr>
              <w:widowControl w:val="0"/>
              <w:spacing w:line="240" w:lineRule="exact"/>
              <w:jc w:val="center"/>
              <w:rPr>
                <w:rFonts w:hint="eastAsia" w:ascii="Times New Roman" w:hAnsi="Times New Roman" w:eastAsia="宋体" w:cs="宋体"/>
                <w:color w:val="auto"/>
                <w:sz w:val="18"/>
                <w:szCs w:val="18"/>
                <w:highlight w:val="none"/>
              </w:rPr>
            </w:pPr>
          </w:p>
        </w:tc>
        <w:tc>
          <w:tcPr>
            <w:tcW w:w="479" w:type="dxa"/>
            <w:tcBorders>
              <w:top w:val="single" w:color="auto" w:sz="4" w:space="0"/>
              <w:left w:val="single" w:color="auto" w:sz="4" w:space="0"/>
              <w:tl2br w:val="nil"/>
              <w:tr2bl w:val="nil"/>
            </w:tcBorders>
            <w:shd w:val="clear" w:color="auto" w:fill="FFFFFF"/>
            <w:noWrap w:val="0"/>
            <w:vAlign w:val="center"/>
          </w:tcPr>
          <w:p w14:paraId="1D6358D1">
            <w:pPr>
              <w:widowControl w:val="0"/>
              <w:spacing w:line="240" w:lineRule="exact"/>
              <w:jc w:val="center"/>
              <w:rPr>
                <w:rFonts w:hint="eastAsia" w:ascii="Times New Roman" w:hAnsi="Times New Roman" w:eastAsia="宋体" w:cs="宋体"/>
                <w:color w:val="auto"/>
                <w:sz w:val="18"/>
                <w:szCs w:val="18"/>
                <w:highlight w:val="none"/>
              </w:rPr>
            </w:pPr>
          </w:p>
        </w:tc>
        <w:tc>
          <w:tcPr>
            <w:tcW w:w="681" w:type="dxa"/>
            <w:tcBorders>
              <w:top w:val="single" w:color="auto" w:sz="4" w:space="0"/>
              <w:left w:val="single" w:color="auto" w:sz="4" w:space="0"/>
              <w:tl2br w:val="nil"/>
              <w:tr2bl w:val="nil"/>
            </w:tcBorders>
            <w:shd w:val="clear" w:color="auto" w:fill="FFFFFF"/>
            <w:noWrap w:val="0"/>
            <w:vAlign w:val="center"/>
          </w:tcPr>
          <w:p w14:paraId="008B0E78">
            <w:pPr>
              <w:widowControl w:val="0"/>
              <w:spacing w:line="240" w:lineRule="exact"/>
              <w:jc w:val="center"/>
              <w:rPr>
                <w:rFonts w:hint="eastAsia" w:ascii="Times New Roman" w:hAnsi="Times New Roman" w:eastAsia="宋体" w:cs="宋体"/>
                <w:color w:val="auto"/>
                <w:sz w:val="18"/>
                <w:szCs w:val="18"/>
                <w:highlight w:val="none"/>
              </w:rPr>
            </w:pPr>
          </w:p>
        </w:tc>
        <w:tc>
          <w:tcPr>
            <w:tcW w:w="885" w:type="dxa"/>
            <w:tcBorders>
              <w:top w:val="single" w:color="auto" w:sz="4" w:space="0"/>
              <w:left w:val="single" w:color="auto" w:sz="4" w:space="0"/>
              <w:right w:val="single" w:color="auto" w:sz="4" w:space="0"/>
              <w:tl2br w:val="nil"/>
              <w:tr2bl w:val="nil"/>
            </w:tcBorders>
            <w:shd w:val="clear" w:color="auto" w:fill="FFFFFF"/>
            <w:noWrap w:val="0"/>
            <w:vAlign w:val="center"/>
          </w:tcPr>
          <w:p w14:paraId="2C4DD313">
            <w:pPr>
              <w:widowControl w:val="0"/>
              <w:spacing w:line="240" w:lineRule="exact"/>
              <w:jc w:val="center"/>
              <w:rPr>
                <w:rFonts w:hint="eastAsia" w:ascii="Times New Roman" w:hAnsi="Times New Roman" w:eastAsia="宋体" w:cs="宋体"/>
                <w:color w:val="auto"/>
                <w:sz w:val="18"/>
                <w:szCs w:val="18"/>
                <w:highlight w:val="none"/>
              </w:rPr>
            </w:pPr>
          </w:p>
        </w:tc>
      </w:tr>
    </w:tbl>
    <w:p w14:paraId="73F744EB">
      <w:pPr>
        <w:pStyle w:val="4"/>
        <w:widowControl/>
        <w:pBdr>
          <w:top w:val="none" w:color="auto" w:sz="0" w:space="0"/>
          <w:left w:val="none" w:color="auto" w:sz="0" w:space="0"/>
          <w:bottom w:val="none" w:color="auto" w:sz="0" w:space="0"/>
          <w:right w:val="none" w:color="auto" w:sz="0" w:space="0"/>
        </w:pBdr>
        <w:jc w:val="left"/>
        <w:rPr>
          <w:rFonts w:hint="default" w:ascii="仿宋_GB2312" w:hAnsi="仿宋_GB2312" w:eastAsia="仿宋_GB2312" w:cs="仿宋_GB2312"/>
          <w:color w:val="auto"/>
          <w:sz w:val="32"/>
          <w:szCs w:val="32"/>
          <w:highlight w:val="none"/>
          <w:lang w:val="en-US" w:eastAsia="zh-CN"/>
        </w:rPr>
      </w:pPr>
    </w:p>
    <w:p w14:paraId="60320833">
      <w:bookmarkStart w:id="3" w:name="_GoBack"/>
      <w:bookmarkEnd w:id="3"/>
    </w:p>
    <w:sectPr>
      <w:headerReference r:id="rId7" w:type="default"/>
      <w:footerReference r:id="rId8" w:type="default"/>
      <w:pgSz w:w="16838" w:h="11900" w:orient="landscape"/>
      <w:pgMar w:top="1701" w:right="2154" w:bottom="1701" w:left="1814" w:header="0" w:footer="1417" w:gutter="0"/>
      <w:pgBorders>
        <w:top w:val="none" w:sz="0" w:space="0"/>
        <w:left w:val="none" w:sz="0" w:space="0"/>
        <w:bottom w:val="none" w:sz="0" w:space="0"/>
        <w:right w:val="none" w:sz="0" w:space="0"/>
      </w:pgBorders>
      <w:pgNumType w:fmt="decimal"/>
      <w:cols w:space="720" w:num="1"/>
      <w:rtlGutter w:val="0"/>
      <w:docGrid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B4746">
    <w:pPr>
      <w:spacing w:line="205" w:lineRule="exact"/>
      <w:ind w:firstLine="0"/>
      <w:rPr>
        <w:rFonts w:ascii="仿宋" w:hAnsi="仿宋" w:eastAsia="仿宋_GB2312" w:cs="仿宋"/>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BFF0045">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path/>
              <v:fill on="f" focussize="0,0"/>
              <v:stroke on="f" weight="0.5pt"/>
              <v:imagedata o:title=""/>
              <o:lock v:ext="edit" aspectratio="f"/>
              <v:textbox inset="0mm,0mm,0mm,0mm" style="mso-fit-shape-to-text:t;">
                <w:txbxContent>
                  <w:p w14:paraId="5BFF0045">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2C485">
    <w:pPr>
      <w:widowControl w:val="0"/>
      <w:spacing w:line="1" w:lineRule="exact"/>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7AE6474">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path/>
              <v:fill on="f" focussize="0,0"/>
              <v:stroke on="f" weight="0.5pt"/>
              <v:imagedata o:title=""/>
              <o:lock v:ext="edit" aspectratio="f"/>
              <v:textbox inset="0mm,0mm,0mm,0mm" style="mso-fit-shape-to-text:t;">
                <w:txbxContent>
                  <w:p w14:paraId="77AE647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465D7">
    <w:pPr>
      <w:spacing w:line="205" w:lineRule="exact"/>
      <w:ind w:firstLine="0"/>
      <w:rPr>
        <w:rFonts w:ascii="仿宋" w:hAnsi="仿宋" w:eastAsia="仿宋_GB2312" w:cs="仿宋"/>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9913CB4">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path/>
              <v:fill on="f" focussize="0,0"/>
              <v:stroke on="f" weight="0.5pt"/>
              <v:imagedata o:title=""/>
              <o:lock v:ext="edit" aspectratio="f"/>
              <v:textbox inset="0mm,0mm,0mm,0mm" style="mso-fit-shape-to-text:t;">
                <w:txbxContent>
                  <w:p w14:paraId="79913CB4">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4B7F5">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68CA2">
    <w:pPr>
      <w:widowControl w:val="0"/>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3C6BD">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014B5A"/>
    <w:multiLevelType w:val="singleLevel"/>
    <w:tmpl w:val="D5014B5A"/>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xZDQ0ZTQ5MWFjNjk2OWE2OTc5ZWVlYmE4NzI5ZmMifQ=="/>
  </w:docVars>
  <w:rsids>
    <w:rsidRoot w:val="00000000"/>
    <w:rsid w:val="30072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rFonts w:eastAsia="宋体"/>
      <w:kern w:val="0"/>
      <w:sz w:val="24"/>
      <w:lang w:val="en-US" w:eastAsia="zh-CN" w:bidi="ar"/>
    </w:rPr>
  </w:style>
  <w:style w:type="character" w:styleId="7">
    <w:name w:val="Strong"/>
    <w:basedOn w:val="6"/>
    <w:qFormat/>
    <w:uiPriority w:val="0"/>
    <w:rPr>
      <w:rFonts w:ascii="Times New Roman" w:hAnsi="Times New Roman" w:eastAsia="宋体" w:cs="Times New Roman"/>
      <w:b/>
    </w:rPr>
  </w:style>
  <w:style w:type="paragraph" w:customStyle="1" w:styleId="8">
    <w:name w:val="Table caption|1"/>
    <w:basedOn w:val="1"/>
    <w:qFormat/>
    <w:uiPriority w:val="0"/>
    <w:pPr>
      <w:widowControl w:val="0"/>
      <w:shd w:val="clear" w:color="auto" w:fill="auto"/>
    </w:pPr>
    <w:rPr>
      <w:rFonts w:ascii="宋体" w:hAnsi="宋体" w:eastAsia="宋体" w:cs="宋体"/>
      <w:b/>
      <w:bCs/>
      <w:sz w:val="28"/>
      <w:szCs w:val="28"/>
      <w:u w:val="none"/>
      <w:shd w:val="clear" w:color="auto" w:fill="auto"/>
      <w:lang w:val="zh-TW" w:eastAsia="zh-TW" w:bidi="zh-TW"/>
    </w:rPr>
  </w:style>
  <w:style w:type="paragraph" w:customStyle="1" w:styleId="9">
    <w:name w:val="Other|1"/>
    <w:basedOn w:val="1"/>
    <w:qFormat/>
    <w:uiPriority w:val="0"/>
    <w:pPr>
      <w:widowControl w:val="0"/>
      <w:shd w:val="clear" w:color="auto" w:fill="auto"/>
    </w:pPr>
    <w:rPr>
      <w:rFonts w:ascii="宋体" w:hAnsi="宋体" w:eastAsia="宋体" w:cs="宋体"/>
      <w:sz w:val="28"/>
      <w:szCs w:val="28"/>
      <w:u w:val="none"/>
      <w:shd w:val="clear" w:color="auto" w:fill="auto"/>
      <w:lang w:val="zh-TW" w:eastAsia="zh-TW" w:bidi="zh-TW"/>
    </w:rPr>
  </w:style>
  <w:style w:type="paragraph" w:customStyle="1" w:styleId="10">
    <w:name w:val="Other|2"/>
    <w:basedOn w:val="1"/>
    <w:qFormat/>
    <w:uiPriority w:val="0"/>
    <w:pPr>
      <w:widowControl w:val="0"/>
      <w:shd w:val="clear" w:color="auto" w:fill="auto"/>
      <w:spacing w:line="293" w:lineRule="exact"/>
      <w:jc w:val="center"/>
    </w:pPr>
    <w:rPr>
      <w:rFonts w:ascii="宋体" w:hAnsi="宋体" w:eastAsia="宋体" w:cs="宋体"/>
      <w:sz w:val="26"/>
      <w:szCs w:val="26"/>
      <w:u w:val="none"/>
      <w:shd w:val="clear" w:color="auto" w:fill="auto"/>
      <w:lang w:val="zh-TW" w:eastAsia="zh-TW" w:bidi="zh-TW"/>
    </w:rPr>
  </w:style>
  <w:style w:type="paragraph" w:customStyle="1" w:styleId="11">
    <w:name w:val="Body text|1"/>
    <w:basedOn w:val="1"/>
    <w:qFormat/>
    <w:uiPriority w:val="0"/>
    <w:pPr>
      <w:widowControl w:val="0"/>
      <w:shd w:val="clear" w:color="auto" w:fill="auto"/>
      <w:spacing w:after="22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2024-09-30T06:19:14Z</dcterms:created>
  <dc:creator>Admin</dc:creator>
  <cp:lastModifiedBy>尹晗</cp:lastModifiedBy>
  <dcterms:modified xsi:type="dcterms:W3CDTF">2024-09-30T06:19:33Z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4CEDDC0438EA49DD89AC6300A44E3547_12</vt:lpwstr>
  </property>
</Properties>
</file>