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11"/>
        <w:gridCol w:w="1843"/>
        <w:gridCol w:w="1984"/>
        <w:gridCol w:w="1701"/>
        <w:gridCol w:w="1701"/>
      </w:tblGrid>
      <w:tr w14:paraId="39419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E901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附件</w:t>
            </w:r>
          </w:p>
        </w:tc>
      </w:tr>
      <w:tr w14:paraId="626D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2E53">
            <w:pPr>
              <w:widowControl/>
              <w:jc w:val="center"/>
              <w:rPr>
                <w:rFonts w:ascii="宋体" w:hAnsi="宋体" w:eastAsia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202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年湖北省国家级、省级高技能人才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培训基地和技能大师工作室建设项目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推荐名额分配表</w:t>
            </w:r>
          </w:p>
        </w:tc>
      </w:tr>
      <w:tr w14:paraId="294E5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7CC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CC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地方（单位）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C1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国家级高技能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人才培训基地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A6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国家级技能大师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40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省级高技能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人才培训基地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ED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省级技能大师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工作室</w:t>
            </w:r>
          </w:p>
        </w:tc>
      </w:tr>
      <w:tr w14:paraId="2520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49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16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C3D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F6C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27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75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 w14:paraId="15DF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4C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4A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襄阳市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941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49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0F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26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 w14:paraId="3F279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28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A77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宜昌市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94B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284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1E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F2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 w14:paraId="61EEF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CE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4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51B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629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0AE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8B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6541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E9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52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十堰市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2B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CD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A7A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FF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75D5A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33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E3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09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FFE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93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E08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0CD2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4B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A9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孝感市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3B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FA7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E8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DA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43A4B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163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266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咸宁市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79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06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41D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AF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2E409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1F6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1D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黄冈市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02C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0A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30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5BD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6680E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6F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B1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荆门市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3A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F2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EA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6C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73D1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97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735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鄂州市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12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66D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1EC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9E4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3B95E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60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77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随州市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A2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A4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6D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4B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2167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74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BE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恩施州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1C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8A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06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0FF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 w14:paraId="5BDE9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EB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605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天门市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1E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5D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8F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444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 w14:paraId="2F2A1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7CA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09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仙桃市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94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8C9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35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D8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 w14:paraId="50876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F9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CF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潜江市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FB3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30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0F1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F9E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 w14:paraId="57367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FA6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B1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神农架林区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798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5A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D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A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</w:tbl>
    <w:p w14:paraId="11FDA1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36787"/>
    <w:rsid w:val="4C1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2025-06-03T10:40:00Z</dcterms:created>
  <dc:creator>平淡是真</dc:creator>
  <cp:lastModifiedBy>平淡是真</cp:lastModifiedBy>
  <dcterms:modified xsi:type="dcterms:W3CDTF">2025-06-03T10:40:53Z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030FC5B1F8404782905B16E5D6E27619_11</vt:lpwstr>
  </property>
  <property fmtid="{D5CDD505-2E9C-101B-9397-08002B2CF9AE}" pid="4" name="KSOTemplateDocerSaveRecord">
    <vt:lpwstr>eyJoZGlkIjoiMzY1NWZiYmJlOWMxZGI1OTY1NTgxZGMxNjEzMmNmOTMiLCJ1c2VySWQiOiI1OTU1NjAzODcifQ==</vt:lpwstr>
  </property>
</Properties>
</file>