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4" w:lineRule="exact"/>
        <w:rPr>
          <w:rFonts w:hint="eastAsia" w:ascii="方正小标宋简体" w:hAnsi="方正小标宋简体" w:eastAsia="方正小标宋简体" w:cs="方正小标宋简体"/>
          <w:color w:val="000000"/>
          <w:kern w:val="0"/>
          <w:sz w:val="40"/>
          <w:szCs w:val="40"/>
          <w:lang w:val="en-US" w:eastAsia="zh-CN" w:bidi="ar"/>
        </w:rPr>
      </w:pPr>
      <w:bookmarkStart w:id="0" w:name="_GoBack"/>
      <w:bookmarkEnd w:id="0"/>
    </w:p>
    <w:p>
      <w:pPr>
        <w:spacing w:beforeLines="0" w:afterLines="0" w:line="584" w:lineRule="exact"/>
        <w:jc w:val="center"/>
        <w:outlineLvl w:val="0"/>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湖北省开办人力资源服务机构“一件事”</w:t>
      </w:r>
    </w:p>
    <w:p>
      <w:pPr>
        <w:spacing w:beforeLines="0" w:afterLines="0" w:line="584" w:lineRule="exact"/>
        <w:jc w:val="center"/>
        <w:rPr>
          <w:rFonts w:hint="default" w:ascii="仿宋_GB2312" w:hAnsi="仿宋_GB2312" w:eastAsia="仿宋_GB2312" w:cs="仿宋_GB2312"/>
          <w:color w:val="auto"/>
          <w:spacing w:val="0"/>
          <w:kern w:val="2"/>
          <w:sz w:val="44"/>
          <w:szCs w:val="44"/>
          <w:highlight w:val="none"/>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
        </w:rPr>
        <w:t>流程再造方案</w:t>
      </w:r>
    </w:p>
    <w:p>
      <w:pPr>
        <w:spacing w:beforeLines="0" w:afterLines="0" w:line="584" w:lineRule="exact"/>
        <w:jc w:val="both"/>
        <w:rPr>
          <w:rFonts w:hint="eastAsia" w:ascii="仿宋_GB2312" w:hAnsi="仿宋_GB2312" w:eastAsia="仿宋_GB2312" w:cs="仿宋_GB2312"/>
          <w:b/>
          <w:bCs/>
          <w:color w:val="auto"/>
          <w:kern w:val="2"/>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Lines="0" w:afterLines="0" w:line="584" w:lineRule="exact"/>
        <w:ind w:firstLine="640" w:firstLineChars="200"/>
        <w:jc w:val="both"/>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为贯彻落实《国务院办公厅关于印发</w:t>
      </w:r>
      <w:r>
        <w:rPr>
          <w:rFonts w:hint="default" w:ascii="Times New Roman" w:hAnsi="Times New Roman" w:eastAsia="仿宋_GB2312" w:cs="Times New Roman"/>
          <w:color w:val="000000"/>
          <w:sz w:val="32"/>
          <w:szCs w:val="32"/>
          <w:highlight w:val="none"/>
          <w:lang w:val="en-US" w:eastAsia="zh-CN"/>
        </w:rPr>
        <w:t>〈</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高效办成一件事</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2026年度第一批重点事项清单</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bidi="ar-SA"/>
        </w:rPr>
        <w:t>的通知》（国办函〔2026〕2号）、《关于印发〈湖北省</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高效办成一件事</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2026年度第一批重点事项清单〉的通知》（鄂职转和数规办发〔2026〕1号）要求，推动开办</w:t>
      </w:r>
      <w:r>
        <w:rPr>
          <w:rFonts w:hint="eastAsia" w:ascii="仿宋_GB2312" w:hAnsi="仿宋_GB2312" w:eastAsia="仿宋_GB2312" w:cs="仿宋_GB2312"/>
          <w:color w:val="auto"/>
          <w:kern w:val="2"/>
          <w:sz w:val="32"/>
          <w:szCs w:val="32"/>
          <w:highlight w:val="none"/>
          <w:lang w:val="en-US" w:eastAsia="zh-CN" w:bidi="ar-SA"/>
        </w:rPr>
        <w:t>人力资源服务机构</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一件事</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落地实施，现结合实际，制定本业务工作方案。</w:t>
      </w: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584" w:lineRule="exact"/>
        <w:ind w:firstLine="640"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一、总体目标</w:t>
      </w:r>
    </w:p>
    <w:p>
      <w:pPr>
        <w:pStyle w:val="8"/>
        <w:spacing w:beforeLines="0" w:after="0" w:afterLines="0" w:line="584"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以群众需求为导向，优化业务办理流程，以一体化政务服务平台为枢纽，通过流程再造和数据信息共享，整合部门资源，实现“一次告知、一表申请、一套材料、一窗（端）受理、一网办理”，让群众少跑腿、信息多跑路。</w:t>
      </w:r>
      <w:r>
        <w:rPr>
          <w:rFonts w:hint="eastAsia" w:ascii="Times New Roman" w:hAnsi="Times New Roman" w:eastAsia="仿宋_GB2312" w:cs="仿宋_GB2312"/>
          <w:color w:val="auto"/>
          <w:kern w:val="2"/>
          <w:sz w:val="32"/>
          <w:szCs w:val="32"/>
          <w:highlight w:val="none"/>
          <w:lang w:val="en-US" w:eastAsia="zh-CN" w:bidi="ar-SA"/>
        </w:rPr>
        <w:t>开办</w:t>
      </w:r>
      <w:r>
        <w:rPr>
          <w:rFonts w:hint="eastAsia" w:ascii="仿宋_GB2312" w:hAnsi="仿宋_GB2312" w:eastAsia="仿宋_GB2312" w:cs="仿宋_GB2312"/>
          <w:color w:val="auto"/>
          <w:kern w:val="2"/>
          <w:sz w:val="32"/>
          <w:szCs w:val="32"/>
          <w:highlight w:val="none"/>
          <w:lang w:val="en-US" w:eastAsia="zh-CN" w:bidi="ar-SA"/>
        </w:rPr>
        <w:t>人力资源服务机构</w:t>
      </w:r>
      <w:r>
        <w:rPr>
          <w:rFonts w:hint="eastAsia" w:ascii="Times New Roman" w:hAnsi="Times New Roman" w:eastAsia="仿宋_GB2312" w:cs="仿宋_GB2312"/>
          <w:color w:val="auto"/>
          <w:sz w:val="32"/>
          <w:szCs w:val="32"/>
          <w:highlight w:val="none"/>
          <w:lang w:val="en-US" w:eastAsia="zh-CN"/>
        </w:rPr>
        <w:t>“一件事”具体事项清单如下：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498"/>
        <w:gridCol w:w="1236"/>
        <w:gridCol w:w="2430"/>
        <w:gridCol w:w="1350"/>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0" w:type="dxa"/>
            <w:shd w:val="clear" w:color="auto" w:fill="F1F1F1"/>
            <w:noWrap w:val="0"/>
            <w:vAlign w:val="center"/>
          </w:tcPr>
          <w:p>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outlineLvl w:val="9"/>
              <w:rPr>
                <w:rFonts w:hint="eastAsia" w:ascii="黑体" w:hAnsi="黑体" w:eastAsia="黑体" w:cs="黑体"/>
                <w:b w:val="0"/>
                <w:bCs w:val="0"/>
                <w:color w:val="auto"/>
                <w:sz w:val="24"/>
                <w:szCs w:val="24"/>
                <w:highlight w:val="none"/>
                <w:lang w:eastAsia="zh-CN"/>
              </w:rPr>
            </w:pPr>
            <w:r>
              <w:rPr>
                <w:rFonts w:hint="eastAsia" w:ascii="黑体" w:hAnsi="黑体" w:eastAsia="黑体" w:cs="黑体"/>
                <w:b w:val="0"/>
                <w:bCs w:val="0"/>
                <w:color w:val="auto"/>
                <w:sz w:val="24"/>
                <w:szCs w:val="24"/>
                <w:highlight w:val="none"/>
                <w:lang w:val="en-US" w:eastAsia="zh-CN"/>
              </w:rPr>
              <w:t>服务对象</w:t>
            </w:r>
          </w:p>
        </w:tc>
        <w:tc>
          <w:tcPr>
            <w:tcW w:w="1498" w:type="dxa"/>
            <w:shd w:val="clear" w:color="auto" w:fill="F1F1F1"/>
            <w:noWrap w:val="0"/>
            <w:vAlign w:val="center"/>
          </w:tcPr>
          <w:p>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一件事</w:t>
            </w:r>
            <w:r>
              <w:rPr>
                <w:rFonts w:hint="eastAsia" w:ascii="黑体" w:hAnsi="黑体" w:eastAsia="黑体" w:cs="黑体"/>
                <w:b w:val="0"/>
                <w:bCs w:val="0"/>
                <w:color w:val="auto"/>
                <w:sz w:val="24"/>
                <w:szCs w:val="24"/>
                <w:highlight w:val="none"/>
              </w:rPr>
              <w:t>名称</w:t>
            </w:r>
          </w:p>
        </w:tc>
        <w:tc>
          <w:tcPr>
            <w:tcW w:w="1236" w:type="dxa"/>
            <w:shd w:val="clear" w:color="auto" w:fill="F1F1F1"/>
            <w:noWrap w:val="0"/>
            <w:vAlign w:val="center"/>
          </w:tcPr>
          <w:p>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牵头部门</w:t>
            </w:r>
          </w:p>
        </w:tc>
        <w:tc>
          <w:tcPr>
            <w:tcW w:w="2430" w:type="dxa"/>
            <w:shd w:val="clear" w:color="auto" w:fill="F1F1F1"/>
            <w:noWrap w:val="0"/>
            <w:vAlign w:val="center"/>
          </w:tcPr>
          <w:p>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outlineLvl w:val="9"/>
              <w:rPr>
                <w:rFonts w:hint="eastAsia" w:ascii="黑体" w:hAnsi="黑体" w:eastAsia="黑体" w:cs="黑体"/>
                <w:b w:val="0"/>
                <w:bCs w:val="0"/>
                <w:color w:val="auto"/>
                <w:sz w:val="24"/>
                <w:szCs w:val="24"/>
                <w:highlight w:val="none"/>
                <w:lang w:val="en-US"/>
              </w:rPr>
            </w:pPr>
            <w:r>
              <w:rPr>
                <w:rFonts w:hint="eastAsia" w:ascii="黑体" w:hAnsi="黑体" w:eastAsia="黑体" w:cs="黑体"/>
                <w:b w:val="0"/>
                <w:bCs w:val="0"/>
                <w:color w:val="auto"/>
                <w:sz w:val="24"/>
                <w:szCs w:val="24"/>
                <w:highlight w:val="none"/>
                <w:lang w:val="en-US" w:eastAsia="zh-CN"/>
              </w:rPr>
              <w:t>事项名称</w:t>
            </w:r>
          </w:p>
        </w:tc>
        <w:tc>
          <w:tcPr>
            <w:tcW w:w="1350" w:type="dxa"/>
            <w:shd w:val="clear" w:color="auto" w:fill="F1F1F1"/>
            <w:noWrap w:val="0"/>
            <w:vAlign w:val="center"/>
          </w:tcPr>
          <w:p>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实施层级</w:t>
            </w:r>
          </w:p>
        </w:tc>
        <w:tc>
          <w:tcPr>
            <w:tcW w:w="1279" w:type="dxa"/>
            <w:shd w:val="clear" w:color="auto" w:fill="F1F1F1"/>
            <w:noWrap w:val="0"/>
            <w:vAlign w:val="center"/>
          </w:tcPr>
          <w:p>
            <w:pPr>
              <w:pStyle w:val="8"/>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lang w:val="en-US" w:eastAsia="zh-CN"/>
              </w:rPr>
              <w:t>责任</w:t>
            </w:r>
            <w:r>
              <w:rPr>
                <w:rFonts w:hint="eastAsia" w:ascii="黑体" w:hAnsi="黑体" w:eastAsia="黑体" w:cs="黑体"/>
                <w:b w:val="0"/>
                <w:bCs w:val="0"/>
                <w:color w:val="auto"/>
                <w:sz w:val="24"/>
                <w:szCs w:val="24"/>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cs="Times New Roman"/>
                <w:color w:val="000000"/>
                <w:kern w:val="0"/>
                <w:sz w:val="24"/>
                <w:szCs w:val="24"/>
                <w:highlight w:val="none"/>
                <w:u w:val="none"/>
                <w:lang w:val="en-US" w:eastAsia="zh-CN" w:bidi="ar"/>
              </w:rPr>
            </w:pPr>
            <w:r>
              <w:rPr>
                <w:rFonts w:hint="default" w:ascii="Times New Roman" w:hAnsi="Times New Roman" w:cs="Times New Roman"/>
                <w:color w:val="000000"/>
                <w:kern w:val="0"/>
                <w:sz w:val="24"/>
                <w:szCs w:val="24"/>
                <w:highlight w:val="none"/>
                <w:u w:val="none"/>
                <w:lang w:val="en-US" w:eastAsia="zh-CN" w:bidi="ar"/>
              </w:rPr>
              <w:t>自然人/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法人</w:t>
            </w:r>
          </w:p>
        </w:tc>
        <w:tc>
          <w:tcPr>
            <w:tcW w:w="149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开办人力资源服务机构</w:t>
            </w:r>
            <w:r>
              <w:rPr>
                <w:rFonts w:hint="eastAsia"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一件事</w:t>
            </w:r>
            <w:r>
              <w:rPr>
                <w:rFonts w:hint="eastAsia" w:cs="Times New Roman"/>
                <w:i w:val="0"/>
                <w:iCs w:val="0"/>
                <w:color w:val="000000"/>
                <w:kern w:val="0"/>
                <w:sz w:val="24"/>
                <w:szCs w:val="24"/>
                <w:u w:val="none"/>
                <w:lang w:val="en-US" w:eastAsia="zh-CN" w:bidi="ar"/>
              </w:rPr>
              <w:t>”</w:t>
            </w:r>
          </w:p>
        </w:tc>
        <w:tc>
          <w:tcPr>
            <w:tcW w:w="123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人社部门</w:t>
            </w:r>
          </w:p>
        </w:tc>
        <w:tc>
          <w:tcPr>
            <w:tcW w:w="2430"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企业设立登记</w:t>
            </w:r>
          </w:p>
        </w:tc>
        <w:tc>
          <w:tcPr>
            <w:tcW w:w="1350"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市、县（区）</w:t>
            </w:r>
          </w:p>
        </w:tc>
        <w:tc>
          <w:tcPr>
            <w:tcW w:w="1279"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bidi="ar"/>
              </w:rPr>
            </w:pPr>
          </w:p>
        </w:tc>
        <w:tc>
          <w:tcPr>
            <w:tcW w:w="14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bidi="ar"/>
              </w:rPr>
            </w:pPr>
          </w:p>
        </w:tc>
        <w:tc>
          <w:tcPr>
            <w:tcW w:w="123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bidi="ar"/>
              </w:rPr>
            </w:pPr>
          </w:p>
        </w:tc>
        <w:tc>
          <w:tcPr>
            <w:tcW w:w="2430"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spacing w:val="-11"/>
                <w:kern w:val="0"/>
                <w:sz w:val="24"/>
                <w:szCs w:val="24"/>
                <w:u w:val="none"/>
                <w:lang w:val="en-US" w:eastAsia="zh-CN" w:bidi="ar"/>
              </w:rPr>
              <w:t>人力资源服务许可设立</w:t>
            </w:r>
          </w:p>
        </w:tc>
        <w:tc>
          <w:tcPr>
            <w:tcW w:w="1350"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市、县（区）</w:t>
            </w:r>
          </w:p>
        </w:tc>
        <w:tc>
          <w:tcPr>
            <w:tcW w:w="1279"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人社部门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bidi="ar"/>
              </w:rPr>
            </w:pPr>
          </w:p>
        </w:tc>
        <w:tc>
          <w:tcPr>
            <w:tcW w:w="14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bidi="ar"/>
              </w:rPr>
            </w:pPr>
          </w:p>
        </w:tc>
        <w:tc>
          <w:tcPr>
            <w:tcW w:w="123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bidi="ar"/>
              </w:rPr>
            </w:pPr>
          </w:p>
        </w:tc>
        <w:tc>
          <w:tcPr>
            <w:tcW w:w="2430"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劳务派遣经营、变更、延续、注销许可_设立</w:t>
            </w:r>
          </w:p>
        </w:tc>
        <w:tc>
          <w:tcPr>
            <w:tcW w:w="1350"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color w:val="000000"/>
                <w:kern w:val="0"/>
                <w:sz w:val="24"/>
                <w:szCs w:val="24"/>
                <w:highlight w:val="none"/>
                <w:u w:val="none"/>
                <w:lang w:val="en-US" w:eastAsia="zh-CN" w:bidi="ar"/>
              </w:rPr>
              <w:t>市、县（区）</w:t>
            </w:r>
          </w:p>
        </w:tc>
        <w:tc>
          <w:tcPr>
            <w:tcW w:w="1279" w:type="dxa"/>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default" w:ascii="Times New Roman" w:hAnsi="Times New Roman" w:eastAsia="仿宋_GB2312" w:cs="Times New Roman"/>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人社部门</w:t>
            </w:r>
          </w:p>
        </w:tc>
      </w:tr>
    </w:tbl>
    <w:p>
      <w:pPr>
        <w:pStyle w:val="8"/>
        <w:keepNext w:val="0"/>
        <w:keepLines w:val="0"/>
        <w:pageBreakBefore w:val="0"/>
        <w:widowControl w:val="0"/>
        <w:kinsoku/>
        <w:wordWrap/>
        <w:overflowPunct/>
        <w:topLinePunct w:val="0"/>
        <w:autoSpaceDE/>
        <w:autoSpaceDN/>
        <w:bidi w:val="0"/>
        <w:adjustRightInd/>
        <w:snapToGrid/>
        <w:spacing w:before="0" w:beforeLines="0" w:after="0" w:afterLines="0" w:line="584" w:lineRule="exact"/>
        <w:ind w:firstLine="640" w:firstLineChars="200"/>
        <w:textAlignment w:val="auto"/>
        <w:outlineLvl w:val="0"/>
        <w:rPr>
          <w:rFonts w:hint="default" w:ascii="黑体" w:hAnsi="黑体" w:eastAsia="黑体" w:cs="黑体"/>
          <w:color w:val="auto"/>
          <w:sz w:val="32"/>
          <w:szCs w:val="32"/>
          <w:highlight w:val="none"/>
          <w:lang w:eastAsia="zh-Hans"/>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eastAsia="zh-Hans"/>
        </w:rPr>
        <w:t>业务方案</w:t>
      </w:r>
    </w:p>
    <w:p>
      <w:pPr>
        <w:pStyle w:val="2"/>
        <w:keepNext/>
        <w:keepLines/>
        <w:pageBreakBefore w:val="0"/>
        <w:widowControl/>
        <w:kinsoku/>
        <w:wordWrap/>
        <w:overflowPunct/>
        <w:topLinePunct w:val="0"/>
        <w:autoSpaceDE/>
        <w:autoSpaceDN/>
        <w:bidi w:val="0"/>
        <w:adjustRightInd/>
        <w:snapToGrid/>
        <w:spacing w:before="0" w:after="0" w:line="584" w:lineRule="exact"/>
        <w:ind w:firstLine="640" w:firstLineChars="200"/>
        <w:textAlignment w:val="auto"/>
        <w:rPr>
          <w:rFonts w:hint="eastAsia" w:ascii="楷体_GB2312" w:hAnsi="楷体_GB2312" w:eastAsia="楷体_GB2312" w:cs="楷体_GB2312"/>
          <w:b w:val="0"/>
          <w:bCs/>
          <w:color w:val="auto"/>
          <w:szCs w:val="32"/>
          <w:highlight w:val="none"/>
          <w:lang w:eastAsia="zh-Hans"/>
        </w:rPr>
      </w:pPr>
      <w:r>
        <w:rPr>
          <w:rFonts w:hint="eastAsia" w:ascii="楷体_GB2312" w:hAnsi="楷体_GB2312" w:eastAsia="楷体_GB2312" w:cs="楷体_GB2312"/>
          <w:b w:val="0"/>
          <w:bCs/>
          <w:color w:val="auto"/>
          <w:highlight w:val="none"/>
        </w:rPr>
        <w:t>（一）</w:t>
      </w:r>
      <w:r>
        <w:rPr>
          <w:rFonts w:hint="eastAsia" w:ascii="楷体_GB2312" w:hAnsi="楷体_GB2312" w:eastAsia="楷体_GB2312" w:cs="楷体_GB2312"/>
          <w:b w:val="0"/>
          <w:bCs/>
          <w:color w:val="auto"/>
          <w:highlight w:val="none"/>
          <w:lang w:eastAsia="zh-Hans"/>
        </w:rPr>
        <w:t>服务对象</w:t>
      </w:r>
    </w:p>
    <w:p>
      <w:pPr>
        <w:keepNext w:val="0"/>
        <w:keepLines w:val="0"/>
        <w:pageBreakBefore w:val="0"/>
        <w:widowControl w:val="0"/>
        <w:kinsoku/>
        <w:wordWrap/>
        <w:overflowPunct/>
        <w:topLinePunct w:val="0"/>
        <w:autoSpaceDE/>
        <w:autoSpaceDN/>
        <w:bidi w:val="0"/>
        <w:adjustRightInd/>
        <w:snapToGrid/>
        <w:spacing w:beforeLines="0" w:afterLines="0" w:line="584"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适用于本省自然人或具备法人资格的企业，申请办理人力资源服务机构开办业务‌。</w:t>
      </w:r>
    </w:p>
    <w:p>
      <w:pPr>
        <w:pStyle w:val="2"/>
        <w:keepNext/>
        <w:keepLines/>
        <w:pageBreakBefore w:val="0"/>
        <w:widowControl/>
        <w:kinsoku/>
        <w:wordWrap/>
        <w:overflowPunct/>
        <w:topLinePunct w:val="0"/>
        <w:autoSpaceDE/>
        <w:autoSpaceDN/>
        <w:bidi w:val="0"/>
        <w:adjustRightInd/>
        <w:snapToGrid/>
        <w:spacing w:before="0" w:after="0" w:line="584" w:lineRule="exact"/>
        <w:ind w:firstLine="640" w:firstLineChars="200"/>
        <w:textAlignment w:val="auto"/>
        <w:rPr>
          <w:rFonts w:hint="eastAsia" w:ascii="楷体_GB2312" w:hAnsi="楷体_GB2312" w:eastAsia="楷体_GB2312" w:cs="楷体_GB2312"/>
          <w:b w:val="0"/>
          <w:bCs/>
          <w:color w:val="auto"/>
          <w:highlight w:val="none"/>
          <w:lang w:eastAsia="zh-Hans"/>
        </w:rPr>
      </w:pPr>
      <w:r>
        <w:rPr>
          <w:rFonts w:hint="eastAsia" w:ascii="楷体_GB2312" w:hAnsi="楷体_GB2312" w:eastAsia="楷体_GB2312" w:cs="楷体_GB2312"/>
          <w:b w:val="0"/>
          <w:bCs/>
          <w:color w:val="auto"/>
          <w:highlight w:val="none"/>
          <w:lang w:eastAsia="zh-Hans"/>
        </w:rPr>
        <w:t>（二）受理条件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671"/>
        <w:gridCol w:w="6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jc w:val="center"/>
        </w:trPr>
        <w:tc>
          <w:tcPr>
            <w:tcW w:w="738" w:type="dxa"/>
            <w:shd w:val="clear" w:color="auto" w:fill="F1F1F1"/>
            <w:noWrap w:val="0"/>
            <w:vAlign w:val="center"/>
          </w:tcPr>
          <w:p>
            <w:pPr>
              <w:pStyle w:val="8"/>
              <w:keepNext w:val="0"/>
              <w:keepLines w:val="0"/>
              <w:suppressLineNumbers w:val="0"/>
              <w:spacing w:before="0" w:beforeAutospacing="0" w:after="0" w:afterLines="0" w:afterAutospacing="0" w:line="300" w:lineRule="exact"/>
              <w:ind w:left="0" w:right="0"/>
              <w:jc w:val="center"/>
              <w:textAlignment w:val="center"/>
              <w:outlineLvl w:val="9"/>
              <w:rPr>
                <w:rFonts w:hint="eastAsia" w:ascii="Times New Roman" w:hAnsi="Times New Roman" w:eastAsia="黑体" w:cs="黑体"/>
                <w:b w:val="0"/>
                <w:bCs w:val="0"/>
                <w:color w:val="auto"/>
                <w:sz w:val="24"/>
                <w:szCs w:val="24"/>
                <w:highlight w:val="none"/>
              </w:rPr>
            </w:pPr>
            <w:r>
              <w:rPr>
                <w:rFonts w:hint="eastAsia" w:ascii="Times New Roman" w:hAnsi="Times New Roman" w:eastAsia="黑体" w:cs="黑体"/>
                <w:b w:val="0"/>
                <w:bCs w:val="0"/>
                <w:color w:val="auto"/>
                <w:sz w:val="24"/>
                <w:szCs w:val="24"/>
                <w:highlight w:val="none"/>
              </w:rPr>
              <w:t>序号</w:t>
            </w:r>
          </w:p>
        </w:tc>
        <w:tc>
          <w:tcPr>
            <w:tcW w:w="1671" w:type="dxa"/>
            <w:shd w:val="clear" w:color="auto" w:fill="F1F1F1"/>
            <w:noWrap w:val="0"/>
            <w:vAlign w:val="center"/>
          </w:tcPr>
          <w:p>
            <w:pPr>
              <w:pStyle w:val="8"/>
              <w:keepNext w:val="0"/>
              <w:keepLines w:val="0"/>
              <w:suppressLineNumbers w:val="0"/>
              <w:spacing w:before="0" w:beforeAutospacing="0" w:after="0" w:afterLines="0" w:afterAutospacing="0" w:line="300" w:lineRule="exact"/>
              <w:ind w:left="0" w:right="0"/>
              <w:jc w:val="center"/>
              <w:textAlignment w:val="center"/>
              <w:outlineLvl w:val="9"/>
              <w:rPr>
                <w:rFonts w:hint="eastAsia" w:ascii="Times New Roman" w:hAnsi="Times New Roman" w:eastAsia="黑体" w:cs="黑体"/>
                <w:b w:val="0"/>
                <w:bCs w:val="0"/>
                <w:color w:val="auto"/>
                <w:sz w:val="24"/>
                <w:szCs w:val="24"/>
                <w:highlight w:val="none"/>
              </w:rPr>
            </w:pPr>
            <w:r>
              <w:rPr>
                <w:rFonts w:hint="eastAsia" w:ascii="Times New Roman" w:hAnsi="Times New Roman" w:eastAsia="黑体" w:cs="黑体"/>
                <w:b w:val="0"/>
                <w:bCs w:val="0"/>
                <w:color w:val="auto"/>
                <w:sz w:val="24"/>
                <w:szCs w:val="24"/>
                <w:highlight w:val="none"/>
              </w:rPr>
              <w:t>涉及事项</w:t>
            </w:r>
          </w:p>
        </w:tc>
        <w:tc>
          <w:tcPr>
            <w:tcW w:w="6113" w:type="dxa"/>
            <w:shd w:val="clear" w:color="auto" w:fill="F1F1F1"/>
            <w:noWrap w:val="0"/>
            <w:vAlign w:val="center"/>
          </w:tcPr>
          <w:p>
            <w:pPr>
              <w:pStyle w:val="8"/>
              <w:keepNext w:val="0"/>
              <w:keepLines w:val="0"/>
              <w:suppressLineNumbers w:val="0"/>
              <w:spacing w:before="0" w:beforeAutospacing="0" w:after="0" w:afterLines="0" w:afterAutospacing="0" w:line="300" w:lineRule="exact"/>
              <w:ind w:left="0" w:right="0"/>
              <w:jc w:val="center"/>
              <w:textAlignment w:val="center"/>
              <w:outlineLvl w:val="9"/>
              <w:rPr>
                <w:rFonts w:hint="eastAsia" w:ascii="Times New Roman" w:hAnsi="Times New Roman" w:eastAsia="黑体" w:cs="黑体"/>
                <w:b w:val="0"/>
                <w:bCs w:val="0"/>
                <w:color w:val="auto"/>
                <w:sz w:val="24"/>
                <w:szCs w:val="24"/>
                <w:highlight w:val="none"/>
              </w:rPr>
            </w:pPr>
            <w:r>
              <w:rPr>
                <w:rFonts w:hint="eastAsia" w:ascii="Times New Roman" w:hAnsi="Times New Roman" w:eastAsia="黑体" w:cs="黑体"/>
                <w:b w:val="0"/>
                <w:bCs w:val="0"/>
                <w:color w:val="auto"/>
                <w:sz w:val="24"/>
                <w:szCs w:val="24"/>
                <w:highlight w:val="none"/>
              </w:rPr>
              <w:t>受理条件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38" w:type="dxa"/>
            <w:noWrap w:val="0"/>
            <w:vAlign w:val="center"/>
          </w:tcPr>
          <w:p>
            <w:pPr>
              <w:pStyle w:val="8"/>
              <w:keepNext w:val="0"/>
              <w:keepLines w:val="0"/>
              <w:widowControl w:val="0"/>
              <w:suppressLineNumbers w:val="0"/>
              <w:spacing w:before="0" w:beforeAutospacing="0" w:after="0" w:afterLines="0" w:afterAutospacing="0" w:line="300" w:lineRule="exact"/>
              <w:ind w:left="0" w:right="0"/>
              <w:jc w:val="center"/>
              <w:outlineLvl w:val="9"/>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1</w:t>
            </w:r>
          </w:p>
        </w:tc>
        <w:tc>
          <w:tcPr>
            <w:tcW w:w="1671" w:type="dxa"/>
            <w:noWrap w:val="0"/>
            <w:vAlign w:val="center"/>
          </w:tcPr>
          <w:p>
            <w:pPr>
              <w:keepNext w:val="0"/>
              <w:keepLines w:val="0"/>
              <w:widowControl/>
              <w:suppressLineNumbers w:val="0"/>
              <w:snapToGrid w:val="0"/>
              <w:spacing w:before="0" w:beforeAutospacing="0" w:after="0" w:afterLines="0" w:afterAutospacing="0" w:line="300" w:lineRule="exact"/>
              <w:ind w:left="0" w:leftChars="0" w:right="0" w:rightChars="0" w:firstLine="0" w:firstLineChars="0"/>
              <w:jc w:val="center"/>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企业设立登记</w:t>
            </w:r>
          </w:p>
        </w:tc>
        <w:tc>
          <w:tcPr>
            <w:tcW w:w="6113" w:type="dxa"/>
            <w:noWrap w:val="0"/>
            <w:vAlign w:val="center"/>
          </w:tcPr>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default"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申请材料齐全，符合法定形式，登记机关予以确认登记。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738" w:type="dxa"/>
            <w:noWrap w:val="0"/>
            <w:vAlign w:val="center"/>
          </w:tcPr>
          <w:p>
            <w:pPr>
              <w:pStyle w:val="8"/>
              <w:keepNext w:val="0"/>
              <w:keepLines w:val="0"/>
              <w:widowControl w:val="0"/>
              <w:suppressLineNumbers w:val="0"/>
              <w:spacing w:before="0" w:beforeAutospacing="0" w:after="0" w:afterLines="0" w:afterAutospacing="0" w:line="300" w:lineRule="exact"/>
              <w:ind w:left="0" w:right="0"/>
              <w:jc w:val="center"/>
              <w:outlineLvl w:val="9"/>
              <w:rPr>
                <w:rFonts w:hint="eastAsia" w:ascii="Times New Roman" w:hAnsi="Times New Roman" w:eastAsia="仿宋_GB2312" w:cs="仿宋_GB2312"/>
                <w:color w:val="auto"/>
                <w:kern w:val="0"/>
                <w:sz w:val="24"/>
                <w:szCs w:val="24"/>
                <w:highlight w:val="none"/>
                <w:lang w:eastAsia="zh-CN" w:bidi="ar"/>
              </w:rPr>
            </w:pPr>
            <w:r>
              <w:rPr>
                <w:rFonts w:hint="eastAsia" w:ascii="Times New Roman" w:hAnsi="Times New Roman" w:eastAsia="仿宋_GB2312" w:cs="仿宋_GB2312"/>
                <w:color w:val="auto"/>
                <w:kern w:val="0"/>
                <w:sz w:val="24"/>
                <w:szCs w:val="24"/>
                <w:highlight w:val="none"/>
                <w:lang w:val="en-US" w:eastAsia="zh-CN" w:bidi="ar"/>
              </w:rPr>
              <w:t>2</w:t>
            </w:r>
          </w:p>
        </w:tc>
        <w:tc>
          <w:tcPr>
            <w:tcW w:w="1671" w:type="dxa"/>
            <w:noWrap w:val="0"/>
            <w:vAlign w:val="center"/>
          </w:tcPr>
          <w:p>
            <w:pPr>
              <w:keepNext w:val="0"/>
              <w:keepLines w:val="0"/>
              <w:widowControl/>
              <w:suppressLineNumbers w:val="0"/>
              <w:snapToGrid w:val="0"/>
              <w:spacing w:before="0" w:beforeAutospacing="0" w:after="0" w:afterLines="0" w:afterAutospacing="0" w:line="300" w:lineRule="exact"/>
              <w:ind w:left="0" w:leftChars="0" w:right="0" w:rightChars="0" w:firstLine="0" w:firstLineChars="0"/>
              <w:jc w:val="center"/>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人力资源服务许可设立</w:t>
            </w:r>
          </w:p>
        </w:tc>
        <w:tc>
          <w:tcPr>
            <w:tcW w:w="6113" w:type="dxa"/>
            <w:noWrap w:val="0"/>
            <w:vAlign w:val="center"/>
          </w:tcPr>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（一）有明确的章程和管理制度；</w:t>
            </w:r>
          </w:p>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（二）有开展业务必备的固定场所、办公设施和一定数额的开办资金；</w:t>
            </w:r>
          </w:p>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（三）有3名以上专职工作人员；</w:t>
            </w:r>
          </w:p>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（四）法律、法规规定的其他条件。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738" w:type="dxa"/>
            <w:noWrap w:val="0"/>
            <w:vAlign w:val="center"/>
          </w:tcPr>
          <w:p>
            <w:pPr>
              <w:pStyle w:val="8"/>
              <w:keepNext w:val="0"/>
              <w:keepLines w:val="0"/>
              <w:widowControl w:val="0"/>
              <w:suppressLineNumbers w:val="0"/>
              <w:spacing w:before="0" w:beforeAutospacing="0" w:after="0" w:afterLines="0" w:afterAutospacing="0" w:line="300" w:lineRule="exact"/>
              <w:ind w:left="0" w:right="0"/>
              <w:jc w:val="center"/>
              <w:outlineLvl w:val="9"/>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3</w:t>
            </w:r>
          </w:p>
        </w:tc>
        <w:tc>
          <w:tcPr>
            <w:tcW w:w="1671" w:type="dxa"/>
            <w:noWrap w:val="0"/>
            <w:vAlign w:val="center"/>
          </w:tcPr>
          <w:p>
            <w:pPr>
              <w:keepNext w:val="0"/>
              <w:keepLines w:val="0"/>
              <w:widowControl/>
              <w:suppressLineNumbers w:val="0"/>
              <w:snapToGrid w:val="0"/>
              <w:spacing w:before="0" w:beforeAutospacing="0" w:after="0" w:afterLines="0" w:afterAutospacing="0" w:line="300" w:lineRule="exact"/>
              <w:ind w:left="0" w:leftChars="0" w:right="0" w:rightChars="0" w:firstLine="0" w:firstLineChars="0"/>
              <w:jc w:val="center"/>
              <w:textAlignment w:val="center"/>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i w:val="0"/>
                <w:iCs w:val="0"/>
                <w:color w:val="auto"/>
                <w:kern w:val="0"/>
                <w:sz w:val="24"/>
                <w:szCs w:val="24"/>
                <w:highlight w:val="none"/>
                <w:u w:val="none"/>
                <w:lang w:val="en-US" w:eastAsia="zh-CN" w:bidi="ar"/>
              </w:rPr>
              <w:t>劳务派遣经营、变更、延续、注销许可_设立</w:t>
            </w:r>
          </w:p>
        </w:tc>
        <w:tc>
          <w:tcPr>
            <w:tcW w:w="6113" w:type="dxa"/>
            <w:noWrap w:val="0"/>
            <w:vAlign w:val="center"/>
          </w:tcPr>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（一）注册资本不少于200万元；</w:t>
            </w:r>
          </w:p>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（二）有与开展业务相适应的经营场所和设施；</w:t>
            </w:r>
          </w:p>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（三）有符合法律、行政法规规定的劳务派遣制度；</w:t>
            </w:r>
          </w:p>
          <w:p>
            <w:pPr>
              <w:pStyle w:val="5"/>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Lines="0" w:afterAutospacing="0" w:line="300" w:lineRule="exact"/>
              <w:ind w:left="0" w:leftChars="0" w:right="0" w:rightChars="0" w:firstLine="0" w:firstLineChars="0"/>
              <w:jc w:val="left"/>
              <w:rPr>
                <w:rFonts w:hint="eastAsia" w:ascii="Times New Roman" w:hAnsi="Times New Roman" w:eastAsia="仿宋_GB2312" w:cs="仿宋_GB2312"/>
                <w:color w:val="auto"/>
                <w:kern w:val="0"/>
                <w:sz w:val="24"/>
                <w:szCs w:val="24"/>
                <w:highlight w:val="none"/>
                <w:lang w:val="en-US" w:eastAsia="zh-CN" w:bidi="ar"/>
              </w:rPr>
            </w:pPr>
            <w:r>
              <w:rPr>
                <w:rFonts w:hint="eastAsia" w:ascii="Times New Roman" w:hAnsi="Times New Roman" w:eastAsia="仿宋_GB2312" w:cs="仿宋_GB2312"/>
                <w:color w:val="auto"/>
                <w:kern w:val="0"/>
                <w:sz w:val="24"/>
                <w:szCs w:val="24"/>
                <w:highlight w:val="none"/>
                <w:lang w:val="en-US" w:eastAsia="zh-CN" w:bidi="ar"/>
              </w:rPr>
              <w:t>（四）法律、行政法规规定的其他条件。</w:t>
            </w:r>
          </w:p>
        </w:tc>
      </w:tr>
    </w:tbl>
    <w:p>
      <w:pPr>
        <w:ind w:firstLine="0" w:firstLineChars="0"/>
        <w:rPr>
          <w:rFonts w:hint="eastAsia" w:ascii="Times New Roman" w:hAnsi="Times New Roman" w:eastAsia="楷体_GB2312" w:cs="楷体_GB2312"/>
          <w:bCs/>
          <w:color w:val="auto"/>
          <w:sz w:val="32"/>
          <w:szCs w:val="32"/>
          <w:highlight w:val="none"/>
          <w:lang w:val="en-US" w:eastAsia="zh-Hans"/>
        </w:rPr>
      </w:pPr>
      <w:r>
        <w:rPr>
          <w:rFonts w:hint="eastAsia" w:ascii="Times New Roman" w:hAnsi="Times New Roman" w:eastAsia="楷体_GB2312" w:cs="楷体_GB2312"/>
          <w:b w:val="0"/>
          <w:bCs/>
          <w:color w:val="auto"/>
          <w:sz w:val="32"/>
          <w:szCs w:val="32"/>
          <w:highlight w:val="none"/>
          <w:lang w:eastAsia="zh-Hans"/>
        </w:rPr>
        <w:br w:type="page"/>
      </w:r>
      <w:r>
        <w:rPr>
          <w:rFonts w:hint="eastAsia" w:eastAsia="楷体_GB2312" w:cs="楷体_GB2312"/>
          <w:b w:val="0"/>
          <w:bCs/>
          <w:color w:val="auto"/>
          <w:sz w:val="32"/>
          <w:szCs w:val="32"/>
          <w:highlight w:val="none"/>
          <w:lang w:val="en-US" w:eastAsia="zh-CN"/>
        </w:rPr>
        <w:t xml:space="preserve">    </w:t>
      </w:r>
      <w:r>
        <w:rPr>
          <w:rFonts w:hint="eastAsia" w:ascii="Times New Roman" w:hAnsi="Times New Roman" w:eastAsia="楷体_GB2312" w:cs="楷体_GB2312"/>
          <w:b w:val="0"/>
          <w:bCs/>
          <w:color w:val="auto"/>
          <w:sz w:val="32"/>
          <w:szCs w:val="32"/>
          <w:highlight w:val="none"/>
          <w:lang w:eastAsia="zh-Hans"/>
        </w:rPr>
        <w:t>（</w:t>
      </w:r>
      <w:r>
        <w:rPr>
          <w:rFonts w:hint="eastAsia" w:ascii="Times New Roman" w:hAnsi="Times New Roman" w:eastAsia="楷体_GB2312" w:cs="楷体_GB2312"/>
          <w:b w:val="0"/>
          <w:bCs/>
          <w:color w:val="auto"/>
          <w:sz w:val="32"/>
          <w:szCs w:val="32"/>
          <w:highlight w:val="none"/>
          <w:lang w:val="en-US" w:eastAsia="zh-Hans"/>
        </w:rPr>
        <w:t>三</w:t>
      </w:r>
      <w:r>
        <w:rPr>
          <w:rFonts w:hint="eastAsia" w:ascii="Times New Roman" w:hAnsi="Times New Roman" w:eastAsia="楷体_GB2312" w:cs="楷体_GB2312"/>
          <w:b w:val="0"/>
          <w:bCs/>
          <w:color w:val="auto"/>
          <w:sz w:val="32"/>
          <w:szCs w:val="32"/>
          <w:highlight w:val="none"/>
          <w:lang w:eastAsia="zh-Hans"/>
        </w:rPr>
        <w:t>）办理流程</w:t>
      </w:r>
    </w:p>
    <w:p>
      <w:pPr>
        <w:numPr>
          <w:ilvl w:val="0"/>
          <w:numId w:val="0"/>
        </w:numPr>
        <w:jc w:val="center"/>
        <w:rPr>
          <w:rFonts w:hint="default" w:ascii="仿宋_GB2312" w:hAnsi="仿宋_GB2312" w:eastAsia="仿宋_GB2312" w:cs="仿宋_GB2312"/>
          <w:color w:val="auto"/>
          <w:sz w:val="32"/>
          <w:szCs w:val="32"/>
          <w:highlight w:val="none"/>
          <w:lang w:val="en-US" w:eastAsia="zh-CN"/>
        </w:rPr>
      </w:pPr>
      <w:r>
        <w:rPr>
          <w:rFonts w:hint="default"/>
          <w:color w:val="auto"/>
          <w:highlight w:val="none"/>
          <w:lang w:val="en-US" w:eastAsia="zh-CN"/>
        </w:rPr>
        <w:drawing>
          <wp:inline distT="0" distB="0" distL="114300" distR="114300">
            <wp:extent cx="5263515" cy="4182110"/>
            <wp:effectExtent l="0" t="0" r="9525" b="8890"/>
            <wp:docPr id="1" name="图片 1" descr="开办人力资源服务机构“一件事”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开办人力资源服务机构“一件事”流程图"/>
                    <pic:cNvPicPr>
                      <a:picLocks noChangeAspect="1"/>
                    </pic:cNvPicPr>
                  </pic:nvPicPr>
                  <pic:blipFill>
                    <a:blip r:embed="rId8"/>
                    <a:stretch>
                      <a:fillRect/>
                    </a:stretch>
                  </pic:blipFill>
                  <pic:spPr>
                    <a:xfrm>
                      <a:off x="0" y="0"/>
                      <a:ext cx="5263515" cy="4182110"/>
                    </a:xfrm>
                    <a:prstGeom prst="rect">
                      <a:avLst/>
                    </a:prstGeom>
                    <a:noFill/>
                    <a:ln>
                      <a:noFill/>
                    </a:ln>
                  </pic:spPr>
                </pic:pic>
              </a:graphicData>
            </a:graphic>
          </wp:inline>
        </w:drawing>
      </w:r>
      <w:r>
        <w:rPr>
          <w:rFonts w:hint="eastAsia" w:ascii="仿宋_GB2312" w:hAnsi="仿宋_GB2312" w:eastAsia="仿宋_GB2312" w:cs="仿宋_GB2312"/>
          <w:color w:val="auto"/>
          <w:sz w:val="24"/>
          <w:highlight w:val="none"/>
          <w:lang w:val="en-US" w:eastAsia="zh-CN"/>
        </w:rPr>
        <w:t>（开办人力资源服务机构</w:t>
      </w:r>
      <w:r>
        <w:rPr>
          <w:rFonts w:hint="eastAsia" w:ascii="仿宋_GB2312" w:hAnsi="仿宋_GB2312" w:cs="仿宋_GB2312"/>
          <w:color w:val="auto"/>
          <w:sz w:val="24"/>
          <w:highlight w:val="none"/>
          <w:lang w:val="en-US" w:eastAsia="zh-CN"/>
        </w:rPr>
        <w:t>“</w:t>
      </w:r>
      <w:r>
        <w:rPr>
          <w:rFonts w:hint="eastAsia" w:ascii="仿宋_GB2312" w:hAnsi="仿宋_GB2312" w:eastAsia="仿宋_GB2312" w:cs="仿宋_GB2312"/>
          <w:color w:val="auto"/>
          <w:sz w:val="24"/>
          <w:highlight w:val="none"/>
          <w:lang w:val="en-US" w:eastAsia="zh-CN"/>
        </w:rPr>
        <w:t>一件事</w:t>
      </w:r>
      <w:r>
        <w:rPr>
          <w:rFonts w:hint="eastAsia" w:ascii="仿宋_GB2312" w:hAnsi="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办理流程）</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4"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自然人办理：</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4"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lang w:val="en-US" w:eastAsia="zh-Hans" w:bidi="ar-SA"/>
        </w:rPr>
      </w:pPr>
      <w:r>
        <w:rPr>
          <w:rFonts w:hint="default" w:ascii="Times New Roman" w:hAnsi="Times New Roman" w:eastAsia="仿宋_GB2312"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企业设立登记（</w:t>
      </w:r>
      <w:r>
        <w:rPr>
          <w:rFonts w:hint="default" w:ascii="Times New Roman" w:hAnsi="Times New Roman" w:eastAsia="仿宋_GB2312" w:cs="Times New Roman"/>
          <w:b/>
          <w:bCs/>
          <w:color w:val="auto"/>
          <w:kern w:val="2"/>
          <w:sz w:val="32"/>
          <w:szCs w:val="32"/>
          <w:highlight w:val="none"/>
          <w:lang w:bidi="ar-SA"/>
        </w:rPr>
        <w:t>不含劳务派遣</w:t>
      </w:r>
      <w:r>
        <w:rPr>
          <w:rFonts w:hint="default" w:ascii="Times New Roman" w:hAnsi="Times New Roman" w:eastAsia="仿宋_GB2312" w:cs="Times New Roman"/>
          <w:b/>
          <w:bCs/>
          <w:color w:val="auto"/>
          <w:kern w:val="2"/>
          <w:sz w:val="32"/>
          <w:szCs w:val="32"/>
          <w:highlight w:val="none"/>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outlineLvl w:val="2"/>
        <w:rPr>
          <w:rFonts w:hint="default" w:ascii="Times New Roman" w:hAnsi="Times New Roman" w:eastAsia="仿宋_GB2312" w:cs="Times New Roman"/>
          <w:color w:val="auto"/>
          <w:spacing w:val="6"/>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申请人</w:t>
      </w:r>
      <w:r>
        <w:rPr>
          <w:rFonts w:hint="default" w:ascii="Times New Roman" w:hAnsi="Times New Roman" w:eastAsia="仿宋_GB2312" w:cs="Times New Roman"/>
          <w:b w:val="0"/>
          <w:bCs w:val="0"/>
          <w:color w:val="auto"/>
          <w:kern w:val="0"/>
          <w:sz w:val="32"/>
          <w:szCs w:val="32"/>
          <w:highlight w:val="none"/>
          <w:lang w:val="en-US" w:eastAsia="zh-CN" w:bidi="ar-SA"/>
        </w:rPr>
        <w:t>在</w:t>
      </w:r>
      <w:r>
        <w:rPr>
          <w:rFonts w:hint="eastAsia" w:ascii="Times New Roman" w:hAnsi="Times New Roman" w:eastAsia="仿宋_GB2312" w:cs="Times New Roman"/>
          <w:b w:val="0"/>
          <w:bCs w:val="0"/>
          <w:color w:val="auto"/>
          <w:kern w:val="0"/>
          <w:sz w:val="32"/>
          <w:szCs w:val="32"/>
          <w:highlight w:val="none"/>
          <w:lang w:val="en-US" w:eastAsia="zh-CN" w:bidi="ar-SA"/>
        </w:rPr>
        <w:t>湖北政务服务网“市场监管服务专区”办理企业</w:t>
      </w:r>
      <w:r>
        <w:rPr>
          <w:rFonts w:hint="default" w:ascii="Times New Roman" w:hAnsi="Times New Roman" w:eastAsia="仿宋_GB2312" w:cs="Times New Roman"/>
          <w:color w:val="auto"/>
          <w:spacing w:val="6"/>
          <w:kern w:val="0"/>
          <w:sz w:val="32"/>
          <w:szCs w:val="32"/>
          <w:highlight w:val="none"/>
          <w:lang w:val="en-US" w:eastAsia="zh-CN" w:bidi="ar-SA"/>
        </w:rPr>
        <w:t>设立登记业务</w:t>
      </w:r>
      <w:r>
        <w:rPr>
          <w:rFonts w:hint="eastAsia" w:ascii="Times New Roman" w:hAnsi="Times New Roman" w:eastAsia="仿宋_GB2312" w:cs="Times New Roman"/>
          <w:color w:val="auto"/>
          <w:spacing w:val="6"/>
          <w:kern w:val="0"/>
          <w:sz w:val="32"/>
          <w:szCs w:val="32"/>
          <w:highlight w:val="none"/>
          <w:lang w:val="en-US" w:eastAsia="zh-CN" w:bidi="ar-SA"/>
        </w:rPr>
        <w:t>，并</w:t>
      </w:r>
      <w:r>
        <w:rPr>
          <w:rFonts w:hint="default" w:ascii="Times New Roman" w:hAnsi="Times New Roman" w:eastAsia="仿宋_GB2312" w:cs="Times New Roman"/>
          <w:color w:val="auto"/>
          <w:spacing w:val="6"/>
          <w:sz w:val="32"/>
          <w:szCs w:val="32"/>
          <w:highlight w:val="none"/>
          <w:lang w:val="en-US" w:eastAsia="zh-CN"/>
        </w:rPr>
        <w:t>将</w:t>
      </w:r>
      <w:r>
        <w:rPr>
          <w:rFonts w:hint="default" w:ascii="Times New Roman" w:hAnsi="Times New Roman" w:eastAsia="仿宋_GB2312" w:cs="Times New Roman"/>
          <w:color w:val="auto"/>
          <w:spacing w:val="6"/>
          <w:kern w:val="0"/>
          <w:sz w:val="32"/>
          <w:szCs w:val="32"/>
          <w:highlight w:val="none"/>
          <w:lang w:val="en-US" w:eastAsia="zh-CN" w:bidi="ar-SA"/>
        </w:rPr>
        <w:t>办件结果信息返回给</w:t>
      </w:r>
      <w:r>
        <w:rPr>
          <w:rFonts w:hint="default" w:ascii="Times New Roman" w:hAnsi="Times New Roman" w:eastAsia="仿宋_GB2312" w:cs="Times New Roman"/>
          <w:color w:val="auto"/>
          <w:spacing w:val="6"/>
          <w:sz w:val="32"/>
          <w:szCs w:val="32"/>
          <w:highlight w:val="none"/>
          <w:lang w:val="en-US" w:eastAsia="zh-CN"/>
        </w:rPr>
        <w:t>省一体化政务服务平台</w:t>
      </w:r>
      <w:r>
        <w:rPr>
          <w:rFonts w:hint="default" w:ascii="Times New Roman" w:hAnsi="Times New Roman" w:eastAsia="仿宋_GB2312" w:cs="Times New Roman"/>
          <w:color w:val="auto"/>
          <w:spacing w:val="6"/>
          <w:kern w:val="0"/>
          <w:sz w:val="32"/>
          <w:szCs w:val="32"/>
          <w:highlight w:val="none"/>
          <w:lang w:val="en-US"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人力资源服务许可设立</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16" w:firstLineChars="200"/>
        <w:jc w:val="both"/>
        <w:textAlignment w:val="auto"/>
        <w:outlineLvl w:val="2"/>
        <w:rPr>
          <w:rFonts w:hint="default" w:ascii="Times New Roman" w:hAnsi="Times New Roman" w:eastAsia="仿宋_GB2312" w:cs="Times New Roman"/>
          <w:color w:val="auto"/>
          <w:spacing w:val="-6"/>
          <w:sz w:val="32"/>
          <w:szCs w:val="32"/>
          <w:highlight w:val="none"/>
          <w:lang w:val="en-US" w:eastAsia="zh-Hans"/>
        </w:rPr>
      </w:pP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kern w:val="2"/>
          <w:sz w:val="32"/>
          <w:szCs w:val="32"/>
          <w:highlight w:val="none"/>
          <w:lang w:val="en-US" w:eastAsia="zh-CN" w:bidi="ar-SA"/>
        </w:rPr>
        <w:t>1</w:t>
      </w:r>
      <w:r>
        <w:rPr>
          <w:rFonts w:hint="default" w:ascii="Times New Roman" w:hAnsi="Times New Roman" w:eastAsia="仿宋_GB2312" w:cs="Times New Roman"/>
          <w:color w:val="auto"/>
          <w:spacing w:val="-6"/>
          <w:sz w:val="32"/>
          <w:szCs w:val="32"/>
          <w:highlight w:val="none"/>
          <w:lang w:val="en-US" w:eastAsia="zh-CN"/>
        </w:rPr>
        <w:t>）申请人选择开办人力资源服务机构</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一件事</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发起集成办申请，人社部门对接省一体化政务服务平台获取办件信息；</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lang w:val="en-US" w:eastAsia="zh-CN"/>
        </w:rPr>
        <w:t>）人社部门进行业务审批办理，符合办理条件的，准予办结；</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en-US" w:eastAsia="zh-CN"/>
        </w:rPr>
        <w:t>）将办结信息推送至省一体化政务服务平台。</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3" w:firstLineChars="200"/>
        <w:jc w:val="both"/>
        <w:textAlignment w:val="auto"/>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劳务派遣经营、变更、延续、注销许可_设立</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16" w:firstLineChars="200"/>
        <w:jc w:val="both"/>
        <w:textAlignment w:val="auto"/>
        <w:outlineLvl w:val="2"/>
        <w:rPr>
          <w:rFonts w:hint="default" w:ascii="Times New Roman" w:hAnsi="Times New Roman" w:eastAsia="仿宋_GB2312" w:cs="Times New Roman"/>
          <w:color w:val="auto"/>
          <w:spacing w:val="-6"/>
          <w:kern w:val="2"/>
          <w:sz w:val="32"/>
          <w:szCs w:val="32"/>
          <w:highlight w:val="none"/>
          <w:lang w:val="en-US" w:eastAsia="zh-Hans" w:bidi="ar-SA"/>
        </w:rPr>
      </w:pPr>
      <w:r>
        <w:rPr>
          <w:rFonts w:hint="default"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kern w:val="2"/>
          <w:sz w:val="32"/>
          <w:szCs w:val="32"/>
          <w:highlight w:val="none"/>
          <w:lang w:val="en-US" w:eastAsia="zh-CN" w:bidi="ar-SA"/>
        </w:rPr>
        <w:t>1</w:t>
      </w:r>
      <w:r>
        <w:rPr>
          <w:rFonts w:hint="default" w:ascii="Times New Roman" w:hAnsi="Times New Roman" w:eastAsia="仿宋_GB2312" w:cs="Times New Roman"/>
          <w:color w:val="auto"/>
          <w:spacing w:val="-6"/>
          <w:sz w:val="32"/>
          <w:szCs w:val="32"/>
          <w:highlight w:val="none"/>
          <w:lang w:val="en-US" w:eastAsia="zh-CN"/>
        </w:rPr>
        <w:t>）申请人选择开办人力资源服务机构</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一件事</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发起集成办申请，人社部门对接省一体化政务服务平台获取办件信息</w:t>
      </w:r>
      <w:r>
        <w:rPr>
          <w:rFonts w:hint="eastAsia" w:ascii="Times New Roman" w:hAnsi="Times New Roman" w:eastAsia="仿宋_GB2312" w:cs="Times New Roman"/>
          <w:color w:val="auto"/>
          <w:spacing w:val="-6"/>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jc w:val="both"/>
        <w:textAlignment w:val="auto"/>
        <w:outlineLvl w:val="2"/>
        <w:rPr>
          <w:rFonts w:hint="default" w:ascii="Times New Roman" w:hAnsi="Times New Roman" w:eastAsia="仿宋_GB2312" w:cs="Times New Roman"/>
          <w:color w:val="auto"/>
          <w:spacing w:val="0"/>
          <w:kern w:val="2"/>
          <w:sz w:val="32"/>
          <w:szCs w:val="32"/>
          <w:highlight w:val="none"/>
          <w:lang w:val="en-US" w:eastAsia="zh-Hans" w:bidi="ar-SA"/>
        </w:rPr>
      </w:pPr>
      <w:r>
        <w:rPr>
          <w:rFonts w:hint="default" w:ascii="Times New Roman" w:hAnsi="Times New Roman" w:eastAsia="仿宋_GB2312"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人社部门进行业务审批办理，符合办理条件的，准予办结；</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en-US" w:eastAsia="zh-CN"/>
        </w:rPr>
        <w:t>）将办结信息推送至省一体化政务服务平台。</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lang w:val="en-US" w:eastAsia="zh-CN"/>
        </w:rPr>
      </w:pPr>
      <w:r>
        <w:rPr>
          <w:rFonts w:hint="default" w:ascii="Times New Roman" w:hAnsi="Times New Roman" w:eastAsia="仿宋_GB2312" w:cs="Times New Roman"/>
          <w:b/>
          <w:bCs/>
          <w:color w:val="auto"/>
          <w:kern w:val="2"/>
          <w:sz w:val="32"/>
          <w:szCs w:val="32"/>
          <w:highlight w:val="none"/>
          <w:lang w:val="en-US" w:eastAsia="zh-CN"/>
        </w:rPr>
        <w:t>法人办理：</w:t>
      </w:r>
    </w:p>
    <w:p>
      <w:pPr>
        <w:pStyle w:val="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4"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人力资源服务许可设立</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）申请人选择开办人力资源服务机构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发起</w:t>
      </w:r>
      <w:r>
        <w:rPr>
          <w:rFonts w:hint="default" w:ascii="Times New Roman" w:hAnsi="Times New Roman" w:eastAsia="仿宋_GB2312" w:cs="Times New Roman"/>
          <w:color w:val="auto"/>
          <w:spacing w:val="-11"/>
          <w:sz w:val="32"/>
          <w:szCs w:val="32"/>
          <w:highlight w:val="none"/>
          <w:lang w:val="en-US" w:eastAsia="zh-CN"/>
        </w:rPr>
        <w:t>集成办申请，人社部门对接省一体化政务服务平台获取办件信息；</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z w:val="32"/>
          <w:szCs w:val="32"/>
          <w:highlight w:val="none"/>
          <w:lang w:val="en-US" w:eastAsia="zh-Hans"/>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z w:val="32"/>
          <w:szCs w:val="32"/>
          <w:highlight w:val="none"/>
          <w:lang w:val="en-US" w:eastAsia="zh-CN"/>
        </w:rPr>
        <w:t>）人社部门进行业务审批办理，符合办理条件的，准予办结；</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en-US" w:eastAsia="zh-CN"/>
        </w:rPr>
        <w:t>）将办结信息推送至省一体化政务服务平台</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3" w:firstLineChars="200"/>
        <w:textAlignment w:val="auto"/>
        <w:outlineLvl w:val="2"/>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b/>
          <w:bCs/>
          <w:color w:val="auto"/>
          <w:kern w:val="2"/>
          <w:sz w:val="32"/>
          <w:szCs w:val="32"/>
          <w:highlight w:val="none"/>
          <w:lang w:val="en-US" w:eastAsia="zh-CN" w:bidi="ar-SA"/>
        </w:rPr>
        <w:t>劳务派遣经营、变更、延续、注销许可_设立</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pacing w:val="0"/>
          <w:kern w:val="2"/>
          <w:sz w:val="32"/>
          <w:szCs w:val="32"/>
          <w:highlight w:val="none"/>
          <w:lang w:val="en-US" w:eastAsia="zh-Hans" w:bidi="ar-SA"/>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sz w:val="32"/>
          <w:szCs w:val="32"/>
          <w:highlight w:val="none"/>
          <w:lang w:val="en-US" w:eastAsia="zh-CN"/>
        </w:rPr>
        <w:t>）申请人选择开办人力资源服务机构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一件事</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发起</w:t>
      </w:r>
      <w:r>
        <w:rPr>
          <w:rFonts w:hint="default" w:ascii="Times New Roman" w:hAnsi="Times New Roman" w:eastAsia="仿宋_GB2312" w:cs="Times New Roman"/>
          <w:color w:val="auto"/>
          <w:spacing w:val="-11"/>
          <w:sz w:val="32"/>
          <w:szCs w:val="32"/>
          <w:highlight w:val="none"/>
          <w:lang w:val="en-US" w:eastAsia="zh-CN"/>
        </w:rPr>
        <w:t>集成办申请，人社部门对接省一体化政务服务平台获取办件信息</w:t>
      </w:r>
      <w:r>
        <w:rPr>
          <w:rFonts w:hint="eastAsia" w:ascii="Times New Roman" w:hAnsi="Times New Roman" w:eastAsia="仿宋_GB2312" w:cs="Times New Roman"/>
          <w:color w:val="auto"/>
          <w:spacing w:val="-11"/>
          <w:sz w:val="32"/>
          <w:szCs w:val="32"/>
          <w:highlight w:val="none"/>
          <w:lang w:val="en-US" w:eastAsia="zh-CN"/>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pacing w:val="0"/>
          <w:kern w:val="2"/>
          <w:sz w:val="32"/>
          <w:szCs w:val="32"/>
          <w:highlight w:val="none"/>
          <w:lang w:val="en-US" w:eastAsia="zh-Hans" w:bidi="ar-SA"/>
        </w:rPr>
      </w:pPr>
      <w:r>
        <w:rPr>
          <w:rFonts w:hint="default" w:ascii="Times New Roman" w:hAnsi="Times New Roman" w:eastAsia="仿宋_GB2312"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spacing w:val="0"/>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人社部门进行业务审批办理，符合办理条件的，准予办结；</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4" w:lineRule="exact"/>
        <w:ind w:firstLine="640" w:firstLineChars="200"/>
        <w:textAlignment w:val="auto"/>
        <w:outlineLvl w:val="2"/>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sz w:val="32"/>
          <w:szCs w:val="32"/>
          <w:highlight w:val="none"/>
          <w:lang w:val="en-US" w:eastAsia="zh-CN"/>
        </w:rPr>
        <w:t>）将办结信息推送至省一体化政务服务平台。</w:t>
      </w:r>
    </w:p>
    <w:p>
      <w:pPr>
        <w:ind w:firstLine="640" w:firstLineChars="200"/>
        <w:rPr>
          <w:rFonts w:hint="eastAsia" w:ascii="Times New Roman" w:hAnsi="Times New Roman" w:eastAsia="楷体_GB2312" w:cs="楷体_GB2312"/>
          <w:b w:val="0"/>
          <w:bCs/>
          <w:color w:val="auto"/>
          <w:sz w:val="32"/>
          <w:szCs w:val="32"/>
          <w:highlight w:val="none"/>
          <w:lang w:eastAsia="zh-Hans"/>
        </w:rPr>
      </w:pPr>
      <w:r>
        <w:rPr>
          <w:rFonts w:hint="eastAsia" w:ascii="Times New Roman" w:hAnsi="Times New Roman" w:eastAsia="楷体_GB2312" w:cs="楷体_GB2312"/>
          <w:b w:val="0"/>
          <w:bCs/>
          <w:color w:val="auto"/>
          <w:sz w:val="32"/>
          <w:szCs w:val="32"/>
          <w:highlight w:val="none"/>
          <w:lang w:eastAsia="zh-Hans"/>
        </w:rPr>
        <w:t>（四）</w:t>
      </w:r>
      <w:r>
        <w:rPr>
          <w:rFonts w:hint="eastAsia" w:ascii="Times New Roman" w:hAnsi="Times New Roman" w:eastAsia="楷体_GB2312" w:cs="楷体_GB2312"/>
          <w:b w:val="0"/>
          <w:bCs/>
          <w:color w:val="auto"/>
          <w:sz w:val="32"/>
          <w:szCs w:val="32"/>
          <w:highlight w:val="none"/>
          <w:lang w:val="en-US" w:eastAsia="zh-Hans"/>
        </w:rPr>
        <w:t>申报</w:t>
      </w:r>
      <w:r>
        <w:rPr>
          <w:rFonts w:hint="eastAsia" w:ascii="Times New Roman" w:hAnsi="Times New Roman" w:eastAsia="楷体_GB2312" w:cs="楷体_GB2312"/>
          <w:b w:val="0"/>
          <w:bCs/>
          <w:color w:val="auto"/>
          <w:sz w:val="32"/>
          <w:szCs w:val="32"/>
          <w:highlight w:val="none"/>
          <w:lang w:eastAsia="zh-Hans"/>
        </w:rPr>
        <w:t>表单</w:t>
      </w:r>
    </w:p>
    <w:p>
      <w:pPr>
        <w:keepNext/>
        <w:keepLines/>
        <w:widowControl/>
        <w:spacing w:after="0" w:line="560" w:lineRule="exact"/>
        <w:ind w:firstLine="640" w:firstLineChars="200"/>
        <w:outlineLvl w:val="1"/>
        <w:rPr>
          <w:rFonts w:hint="eastAsia" w:ascii="黑体" w:hAnsi="黑体" w:eastAsia="黑体" w:cs="黑体"/>
          <w:kern w:val="2"/>
          <w:sz w:val="32"/>
          <w:szCs w:val="32"/>
          <w:highlight w:val="none"/>
          <w:lang w:val="en-US" w:eastAsia="zh-Hans" w:bidi="ar-SA"/>
        </w:rPr>
      </w:pPr>
      <w:r>
        <w:rPr>
          <w:rFonts w:hint="eastAsia" w:ascii="黑体" w:hAnsi="黑体" w:eastAsia="黑体" w:cs="黑体"/>
          <w:kern w:val="2"/>
          <w:sz w:val="32"/>
          <w:szCs w:val="32"/>
          <w:highlight w:val="none"/>
          <w:lang w:val="en-US" w:eastAsia="zh-Hans" w:bidi="ar-SA"/>
        </w:rPr>
        <w:t>湖北省开办人力资源服务机构</w:t>
      </w:r>
      <w:r>
        <w:rPr>
          <w:rFonts w:hint="eastAsia" w:ascii="黑体" w:hAnsi="黑体" w:eastAsia="黑体" w:cs="黑体"/>
          <w:kern w:val="2"/>
          <w:sz w:val="32"/>
          <w:szCs w:val="32"/>
          <w:highlight w:val="none"/>
          <w:lang w:val="en-US" w:eastAsia="zh-CN" w:bidi="ar-SA"/>
        </w:rPr>
        <w:t>“</w:t>
      </w:r>
      <w:r>
        <w:rPr>
          <w:rFonts w:hint="eastAsia" w:ascii="黑体" w:hAnsi="黑体" w:eastAsia="黑体" w:cs="黑体"/>
          <w:kern w:val="2"/>
          <w:sz w:val="32"/>
          <w:szCs w:val="32"/>
          <w:highlight w:val="none"/>
          <w:lang w:val="en-US" w:eastAsia="zh-Hans" w:bidi="ar-SA"/>
        </w:rPr>
        <w:t>一件事</w:t>
      </w:r>
      <w:r>
        <w:rPr>
          <w:rFonts w:hint="eastAsia" w:ascii="黑体" w:hAnsi="黑体" w:eastAsia="黑体" w:cs="黑体"/>
          <w:kern w:val="2"/>
          <w:sz w:val="32"/>
          <w:szCs w:val="32"/>
          <w:highlight w:val="none"/>
          <w:lang w:val="en-US" w:eastAsia="zh-CN" w:bidi="ar-SA"/>
        </w:rPr>
        <w:t>”</w:t>
      </w:r>
      <w:r>
        <w:rPr>
          <w:rFonts w:hint="eastAsia" w:ascii="黑体" w:hAnsi="黑体" w:eastAsia="黑体" w:cs="黑体"/>
          <w:kern w:val="2"/>
          <w:sz w:val="32"/>
          <w:szCs w:val="32"/>
          <w:highlight w:val="none"/>
          <w:lang w:val="en-US" w:eastAsia="zh-Hans" w:bidi="ar-SA"/>
        </w:rPr>
        <w:t>申请表</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2"/>
        <w:gridCol w:w="2398"/>
        <w:gridCol w:w="1441"/>
        <w:gridCol w:w="1287"/>
        <w:gridCol w:w="131"/>
        <w:gridCol w:w="1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lang w:val="en-US" w:eastAsia="zh-CN"/>
              </w:rPr>
            </w:pPr>
            <w:r>
              <w:rPr>
                <w:rFonts w:hint="default" w:ascii="Times New Roman" w:hAnsi="Times New Roman" w:eastAsia="仿宋_GB2312" w:cs="Times New Roman"/>
                <w:b/>
                <w:bCs/>
                <w:i w:val="0"/>
                <w:iCs w:val="0"/>
                <w:color w:val="000000"/>
                <w:sz w:val="21"/>
                <w:szCs w:val="21"/>
                <w:u w:val="none"/>
                <w:lang w:val="en-US" w:eastAsia="zh-CN"/>
              </w:rPr>
              <w:t>基本信息</w:t>
            </w: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企业名称</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r>
              <w:rPr>
                <w:rFonts w:hint="default" w:ascii="Times New Roman" w:hAnsi="Times New Roman" w:cs="Times New Roman"/>
                <w:color w:val="000000"/>
                <w:kern w:val="0"/>
                <w:sz w:val="21"/>
                <w:szCs w:val="21"/>
                <w:lang w:val="en-US" w:eastAsia="zh-CN"/>
              </w:rPr>
              <w:t>统一社会</w:t>
            </w:r>
          </w:p>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信用代码</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机构类型</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both"/>
              <w:rPr>
                <w:rFonts w:hint="default" w:ascii="Times New Roman" w:hAnsi="Times New Roman" w:cs="Times New Roman"/>
                <w:color w:val="000000"/>
                <w:kern w:val="0"/>
                <w:sz w:val="21"/>
                <w:szCs w:val="21"/>
              </w:rPr>
            </w:pPr>
            <w:r>
              <w:rPr>
                <w:rFonts w:hint="eastAsia" w:cs="Times New Roman"/>
                <w:color w:val="000000"/>
                <w:kern w:val="0"/>
                <w:sz w:val="21"/>
                <w:szCs w:val="21"/>
                <w:lang w:eastAsia="zh-CN"/>
              </w:rPr>
              <w:t>□</w:t>
            </w:r>
            <w:r>
              <w:rPr>
                <w:rFonts w:hint="default" w:ascii="Times New Roman" w:hAnsi="Times New Roman" w:cs="Times New Roman"/>
                <w:color w:val="000000"/>
                <w:kern w:val="0"/>
                <w:sz w:val="21"/>
                <w:szCs w:val="21"/>
              </w:rPr>
              <w:t>行业所属服务机构（事业单位）</w:t>
            </w:r>
          </w:p>
          <w:p>
            <w:pPr>
              <w:keepNext w:val="0"/>
              <w:keepLines w:val="0"/>
              <w:suppressLineNumbers w:val="0"/>
              <w:snapToGrid w:val="0"/>
              <w:spacing w:before="0" w:beforeAutospacing="0" w:after="0" w:afterAutospacing="0"/>
              <w:ind w:left="0" w:right="0"/>
              <w:jc w:val="both"/>
              <w:rPr>
                <w:rFonts w:hint="default" w:ascii="Times New Roman" w:hAnsi="Times New Roman" w:eastAsia="仿宋_GB2312" w:cs="Times New Roman"/>
                <w:color w:val="000000"/>
                <w:kern w:val="0"/>
                <w:sz w:val="21"/>
                <w:szCs w:val="21"/>
                <w:lang w:eastAsia="zh-CN"/>
              </w:rPr>
            </w:pPr>
            <w:r>
              <w:rPr>
                <w:rFonts w:hint="eastAsia" w:cs="Times New Roman"/>
                <w:color w:val="000000"/>
                <w:kern w:val="0"/>
                <w:sz w:val="21"/>
                <w:szCs w:val="21"/>
                <w:lang w:eastAsia="zh-CN"/>
              </w:rPr>
              <w:t>□</w:t>
            </w:r>
            <w:r>
              <w:rPr>
                <w:rFonts w:hint="default" w:ascii="Times New Roman" w:hAnsi="Times New Roman" w:cs="Times New Roman"/>
                <w:color w:val="000000"/>
                <w:kern w:val="0"/>
                <w:sz w:val="21"/>
                <w:szCs w:val="21"/>
              </w:rPr>
              <w:t>国有性质的服务企</w:t>
            </w:r>
          </w:p>
          <w:p>
            <w:pPr>
              <w:keepNext w:val="0"/>
              <w:keepLines w:val="0"/>
              <w:suppressLineNumbers w:val="0"/>
              <w:snapToGrid w:val="0"/>
              <w:spacing w:before="0" w:beforeAutospacing="0" w:after="0" w:afterAutospacing="0"/>
              <w:ind w:left="0" w:right="0"/>
              <w:jc w:val="both"/>
              <w:rPr>
                <w:rFonts w:hint="default" w:ascii="Times New Roman" w:hAnsi="Times New Roman" w:cs="Times New Roman"/>
                <w:color w:val="000000"/>
                <w:kern w:val="0"/>
                <w:sz w:val="21"/>
                <w:szCs w:val="21"/>
              </w:rPr>
            </w:pPr>
            <w:r>
              <w:rPr>
                <w:rFonts w:hint="eastAsia" w:cs="Times New Roman"/>
                <w:color w:val="000000"/>
                <w:kern w:val="0"/>
                <w:sz w:val="21"/>
                <w:szCs w:val="21"/>
                <w:lang w:eastAsia="zh-CN"/>
              </w:rPr>
              <w:t>□</w:t>
            </w:r>
            <w:r>
              <w:rPr>
                <w:rFonts w:hint="default" w:ascii="Times New Roman" w:hAnsi="Times New Roman" w:cs="Times New Roman"/>
                <w:color w:val="000000"/>
                <w:kern w:val="0"/>
                <w:sz w:val="21"/>
                <w:szCs w:val="21"/>
              </w:rPr>
              <w:t>民营性质的服务企业</w:t>
            </w:r>
          </w:p>
          <w:p>
            <w:pPr>
              <w:keepNext w:val="0"/>
              <w:keepLines w:val="0"/>
              <w:suppressLineNumbers w:val="0"/>
              <w:snapToGrid w:val="0"/>
              <w:spacing w:before="0" w:beforeAutospacing="0" w:after="0" w:afterAutospacing="0"/>
              <w:ind w:left="0" w:right="0"/>
              <w:jc w:val="both"/>
              <w:rPr>
                <w:rFonts w:hint="default" w:ascii="Times New Roman" w:hAnsi="Times New Roman" w:eastAsia="仿宋_GB2312" w:cs="Times New Roman"/>
                <w:i w:val="0"/>
                <w:iCs w:val="0"/>
                <w:color w:val="000000"/>
                <w:sz w:val="21"/>
                <w:szCs w:val="21"/>
                <w:u w:val="none"/>
                <w:lang w:val="en-US" w:eastAsia="zh-CN"/>
              </w:rPr>
            </w:pPr>
            <w:r>
              <w:rPr>
                <w:rFonts w:hint="eastAsia" w:cs="Times New Roman"/>
                <w:color w:val="000000"/>
                <w:kern w:val="0"/>
                <w:sz w:val="21"/>
                <w:szCs w:val="21"/>
                <w:lang w:eastAsia="zh-CN"/>
              </w:rPr>
              <w:t>□</w:t>
            </w:r>
            <w:r>
              <w:rPr>
                <w:rFonts w:hint="default" w:ascii="Times New Roman" w:hAnsi="Times New Roman" w:cs="Times New Roman"/>
                <w:color w:val="000000"/>
                <w:kern w:val="0"/>
                <w:sz w:val="21"/>
                <w:szCs w:val="21"/>
              </w:rPr>
              <w:t>民办非企业等其他性质的服务机构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注册</w:t>
            </w:r>
            <w:r>
              <w:rPr>
                <w:rFonts w:hint="default" w:ascii="Times New Roman" w:hAnsi="Times New Roman" w:cs="Times New Roman"/>
                <w:color w:val="000000"/>
                <w:kern w:val="0"/>
                <w:sz w:val="21"/>
                <w:szCs w:val="21"/>
                <w:lang w:val="en-US" w:eastAsia="zh-CN"/>
              </w:rPr>
              <w:t>资本</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邮政编码</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单位地址</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登记机关</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成立日期</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rPr>
              <w:t>经营范围</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line="300" w:lineRule="exact"/>
              <w:ind w:left="0" w:right="0"/>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拟从事职业中介</w:t>
            </w:r>
          </w:p>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rPr>
              <w:t>活动范围</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lang w:val="en-US" w:eastAsia="zh-CN"/>
              </w:rPr>
            </w:pPr>
            <w:r>
              <w:rPr>
                <w:rFonts w:hint="default" w:ascii="Times New Roman" w:hAnsi="Times New Roman" w:eastAsia="仿宋_GB2312" w:cs="Times New Roman"/>
                <w:b/>
                <w:bCs/>
                <w:i w:val="0"/>
                <w:iCs w:val="0"/>
                <w:color w:val="000000"/>
                <w:sz w:val="21"/>
                <w:szCs w:val="21"/>
                <w:u w:val="none"/>
                <w:lang w:val="en-US" w:eastAsia="zh-CN"/>
              </w:rPr>
              <w:t>法定代表人信息</w:t>
            </w: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cs="Times New Roman"/>
                <w:color w:val="000000"/>
                <w:kern w:val="0"/>
                <w:sz w:val="21"/>
                <w:szCs w:val="21"/>
              </w:rPr>
              <w:t>法定代表人</w:t>
            </w:r>
            <w:r>
              <w:rPr>
                <w:rFonts w:hint="default" w:ascii="Times New Roman" w:hAnsi="Times New Roman" w:cs="Times New Roman"/>
                <w:color w:val="000000"/>
                <w:kern w:val="0"/>
                <w:sz w:val="21"/>
                <w:szCs w:val="21"/>
                <w:lang w:val="en-US" w:eastAsia="zh-CN"/>
              </w:rPr>
              <w:t>姓名</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身份证</w:t>
            </w:r>
            <w:r>
              <w:rPr>
                <w:rFonts w:hint="default" w:ascii="Times New Roman" w:hAnsi="Times New Roman" w:cs="Times New Roman"/>
                <w:color w:val="000000"/>
                <w:kern w:val="0"/>
                <w:sz w:val="21"/>
                <w:szCs w:val="21"/>
                <w:lang w:val="en-US" w:eastAsia="zh-CN"/>
              </w:rPr>
              <w:t>号码</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手机号码</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lang w:val="en-US" w:eastAsia="zh-CN"/>
              </w:rPr>
            </w:pPr>
            <w:r>
              <w:rPr>
                <w:rFonts w:hint="default" w:ascii="Times New Roman" w:hAnsi="Times New Roman" w:eastAsia="仿宋_GB2312" w:cs="Times New Roman"/>
                <w:b/>
                <w:bCs/>
                <w:i w:val="0"/>
                <w:iCs w:val="0"/>
                <w:color w:val="000000"/>
                <w:sz w:val="21"/>
                <w:szCs w:val="21"/>
                <w:u w:val="none"/>
                <w:lang w:val="en-US" w:eastAsia="zh-CN"/>
              </w:rPr>
              <w:t>经办人信息</w:t>
            </w: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经办人姓名</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手机号码</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lang w:val="en-US" w:eastAsia="zh-CN"/>
              </w:rPr>
              <w:t>申请业务</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restart"/>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lang w:val="en-US" w:eastAsia="zh-CN"/>
              </w:rPr>
            </w:pPr>
            <w:r>
              <w:rPr>
                <w:rFonts w:hint="default" w:ascii="Times New Roman" w:hAnsi="Times New Roman" w:eastAsia="仿宋_GB2312" w:cs="Times New Roman"/>
                <w:b/>
                <w:bCs/>
                <w:i w:val="0"/>
                <w:iCs w:val="0"/>
                <w:color w:val="000000"/>
                <w:sz w:val="21"/>
                <w:szCs w:val="21"/>
                <w:u w:val="none"/>
                <w:lang w:val="en-US" w:eastAsia="zh-CN"/>
              </w:rPr>
              <w:t>人力资源服务</w:t>
            </w:r>
          </w:p>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lang w:val="en-US"/>
              </w:rPr>
            </w:pPr>
            <w:r>
              <w:rPr>
                <w:rFonts w:hint="default" w:ascii="Times New Roman" w:hAnsi="Times New Roman" w:eastAsia="仿宋_GB2312" w:cs="Times New Roman"/>
                <w:b/>
                <w:bCs/>
                <w:i w:val="0"/>
                <w:iCs w:val="0"/>
                <w:color w:val="000000"/>
                <w:sz w:val="21"/>
                <w:szCs w:val="21"/>
                <w:u w:val="none"/>
                <w:lang w:val="en-US" w:eastAsia="zh-CN"/>
              </w:rPr>
              <w:t>机构信息</w:t>
            </w:r>
          </w:p>
        </w:tc>
        <w:tc>
          <w:tcPr>
            <w:tcW w:w="23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sz w:val="21"/>
                <w:szCs w:val="21"/>
                <w:u w:val="none"/>
                <w:lang w:val="en-US" w:eastAsia="zh-CN"/>
              </w:rPr>
              <w:t>从业人员</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姓名</w:t>
            </w:r>
          </w:p>
        </w:tc>
        <w:tc>
          <w:tcPr>
            <w:tcW w:w="30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lang w:val="en-US" w:eastAsia="zh-CN"/>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30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lang w:val="en-US" w:eastAsia="zh-CN"/>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30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lang w:val="en-US" w:eastAsia="zh-CN"/>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30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cs="Times New Roman"/>
                <w:color w:val="000000"/>
                <w:kern w:val="0"/>
                <w:sz w:val="21"/>
                <w:szCs w:val="21"/>
              </w:rPr>
              <w:t>主要办公设施</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名称</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数量</w:t>
            </w: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6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p>
        </w:tc>
        <w:tc>
          <w:tcPr>
            <w:tcW w:w="14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61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kern w:val="0"/>
                <w:sz w:val="21"/>
                <w:szCs w:val="21"/>
                <w:u w:val="none"/>
                <w:lang w:val="en-US" w:eastAsia="zh-CN" w:bidi="ar"/>
              </w:rPr>
            </w:pPr>
          </w:p>
        </w:tc>
        <w:tc>
          <w:tcPr>
            <w:tcW w:w="239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p>
        </w:tc>
        <w:tc>
          <w:tcPr>
            <w:tcW w:w="144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418" w:type="dxa"/>
            <w:gridSpan w:val="2"/>
            <w:tcBorders>
              <w:top w:val="single" w:color="000000" w:sz="4" w:space="0"/>
              <w:left w:val="single" w:color="auto" w:sz="4" w:space="0"/>
              <w:bottom w:val="single" w:color="000000"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c>
          <w:tcPr>
            <w:tcW w:w="1611"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cs="Times New Roman"/>
                <w:color w:val="000000"/>
                <w:kern w:val="0"/>
                <w:sz w:val="21"/>
                <w:szCs w:val="21"/>
              </w:rPr>
              <w:t>机构章程、制度</w:t>
            </w:r>
            <w:r>
              <w:rPr>
                <w:rFonts w:hint="default" w:ascii="Times New Roman" w:hAnsi="Times New Roman" w:cs="Times New Roman"/>
                <w:color w:val="000000"/>
                <w:kern w:val="0"/>
                <w:sz w:val="21"/>
                <w:szCs w:val="21"/>
              </w:rPr>
              <w:br w:type="textWrapping"/>
            </w:r>
            <w:r>
              <w:rPr>
                <w:rFonts w:hint="default" w:ascii="Times New Roman" w:hAnsi="Times New Roman" w:cs="Times New Roman"/>
                <w:color w:val="000000"/>
                <w:kern w:val="0"/>
                <w:sz w:val="21"/>
                <w:szCs w:val="21"/>
              </w:rPr>
              <w:t>（可另附）</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rPr>
              <w:t>固定经营场所地址</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restart"/>
            <w:tcBorders>
              <w:left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lang w:val="en-US" w:eastAsia="zh-CN"/>
              </w:rPr>
            </w:pPr>
            <w:r>
              <w:rPr>
                <w:rFonts w:hint="default" w:ascii="Times New Roman" w:hAnsi="Times New Roman" w:eastAsia="仿宋_GB2312" w:cs="Times New Roman"/>
                <w:b/>
                <w:bCs/>
                <w:i w:val="0"/>
                <w:iCs w:val="0"/>
                <w:color w:val="000000"/>
                <w:sz w:val="21"/>
                <w:szCs w:val="21"/>
                <w:u w:val="none"/>
                <w:lang w:val="en-US" w:eastAsia="zh-CN"/>
              </w:rPr>
              <w:t>社会保险登记</w:t>
            </w:r>
          </w:p>
          <w:p>
            <w:pPr>
              <w:keepNext w:val="0"/>
              <w:keepLines w:val="0"/>
              <w:widowControl/>
              <w:suppressLineNumbers w:val="0"/>
              <w:snapToGrid w:val="0"/>
              <w:spacing w:before="0" w:beforeAutospacing="0" w:after="0" w:afterAutospacing="0"/>
              <w:ind w:left="0" w:right="0"/>
              <w:jc w:val="center"/>
              <w:textAlignment w:val="center"/>
              <w:rPr>
                <w:rFonts w:hint="default" w:ascii="Times New Roman" w:hAnsi="Times New Roman" w:eastAsia="仿宋_GB2312" w:cs="Times New Roman"/>
                <w:b/>
                <w:bCs/>
                <w:i w:val="0"/>
                <w:iCs w:val="0"/>
                <w:color w:val="000000"/>
                <w:sz w:val="21"/>
                <w:szCs w:val="21"/>
                <w:u w:val="none"/>
              </w:rPr>
            </w:pPr>
            <w:r>
              <w:rPr>
                <w:rFonts w:hint="default" w:ascii="Times New Roman" w:hAnsi="Times New Roman" w:eastAsia="仿宋_GB2312" w:cs="Times New Roman"/>
                <w:b/>
                <w:bCs/>
                <w:i w:val="0"/>
                <w:iCs w:val="0"/>
                <w:color w:val="000000"/>
                <w:sz w:val="21"/>
                <w:szCs w:val="21"/>
                <w:u w:val="none"/>
                <w:lang w:val="en-US" w:eastAsia="zh-CN"/>
              </w:rPr>
              <w:t>信息（可选）</w:t>
            </w: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行业类型</w:t>
            </w:r>
          </w:p>
        </w:tc>
        <w:tc>
          <w:tcPr>
            <w:tcW w:w="447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852" w:type="dxa"/>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b/>
                <w:bCs/>
                <w:i w:val="0"/>
                <w:iCs w:val="0"/>
                <w:color w:val="000000"/>
                <w:sz w:val="21"/>
                <w:szCs w:val="21"/>
                <w:u w:val="none"/>
              </w:rPr>
            </w:pPr>
          </w:p>
        </w:tc>
        <w:tc>
          <w:tcPr>
            <w:tcW w:w="23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经济类型</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000000"/>
                <w:kern w:val="0"/>
                <w:sz w:val="21"/>
                <w:szCs w:val="21"/>
              </w:rPr>
            </w:pPr>
          </w:p>
        </w:tc>
        <w:tc>
          <w:tcPr>
            <w:tcW w:w="1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kern w:val="0"/>
                <w:sz w:val="21"/>
                <w:szCs w:val="21"/>
                <w:lang w:val="en-US" w:eastAsia="zh-CN"/>
              </w:rPr>
              <w:t>社会保险</w:t>
            </w:r>
          </w:p>
          <w:p>
            <w:pPr>
              <w:keepNext w:val="0"/>
              <w:keepLines w:val="0"/>
              <w:suppressLineNumbers w:val="0"/>
              <w:snapToGrid w:val="0"/>
              <w:spacing w:before="0" w:beforeAutospacing="0" w:after="0" w:afterAutospacing="0"/>
              <w:ind w:left="0" w:right="0"/>
              <w:jc w:val="center"/>
              <w:rPr>
                <w:rFonts w:hint="default" w:ascii="Times New Roman" w:hAnsi="Times New Roman" w:cs="Times New Roman"/>
                <w:color w:val="000000"/>
                <w:kern w:val="0"/>
                <w:sz w:val="21"/>
                <w:szCs w:val="21"/>
              </w:rPr>
            </w:pPr>
            <w:r>
              <w:rPr>
                <w:rFonts w:hint="default" w:ascii="Times New Roman" w:hAnsi="Times New Roman" w:cs="Times New Roman"/>
                <w:color w:val="000000"/>
                <w:kern w:val="0"/>
                <w:sz w:val="21"/>
                <w:szCs w:val="21"/>
                <w:lang w:val="en-US" w:eastAsia="zh-CN"/>
              </w:rPr>
              <w:t>隶属关系</w:t>
            </w:r>
          </w:p>
        </w:tc>
        <w:tc>
          <w:tcPr>
            <w:tcW w:w="174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napToGrid w:val="0"/>
              <w:spacing w:before="0" w:beforeAutospacing="0" w:after="0" w:afterAutospacing="0"/>
              <w:ind w:left="0" w:righ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2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spacing w:before="0" w:beforeAutospacing="0" w:after="0" w:afterAutospacing="0"/>
              <w:ind w:left="0" w:right="0"/>
              <w:jc w:val="left"/>
              <w:textAlignment w:val="center"/>
              <w:rPr>
                <w:rFonts w:hint="default" w:ascii="Times New Roman" w:hAnsi="Times New Roman" w:eastAsia="仿宋_GB2312" w:cs="Times New Roman"/>
                <w:i w:val="0"/>
                <w:iCs w:val="0"/>
                <w:color w:val="000000"/>
                <w:sz w:val="21"/>
                <w:szCs w:val="21"/>
                <w:u w:val="none"/>
              </w:rPr>
            </w:pPr>
            <w:r>
              <w:rPr>
                <w:rStyle w:val="14"/>
                <w:rFonts w:hint="default" w:ascii="Times New Roman" w:hAnsi="Times New Roman" w:eastAsia="仿宋_GB2312" w:cs="Times New Roman"/>
                <w:sz w:val="21"/>
                <w:szCs w:val="21"/>
                <w:lang w:val="en-US" w:eastAsia="zh-CN" w:bidi="ar"/>
              </w:rPr>
              <w:t xml:space="preserve">   本申请人对填写的上述内容及提交的申请材料的真实性负责。</w:t>
            </w:r>
            <w:r>
              <w:rPr>
                <w:rStyle w:val="15"/>
                <w:rFonts w:hint="default" w:ascii="Times New Roman" w:hAnsi="Times New Roman" w:eastAsia="仿宋_GB2312" w:cs="Times New Roman"/>
                <w:sz w:val="21"/>
                <w:szCs w:val="21"/>
                <w:lang w:val="en-US" w:eastAsia="zh-CN" w:bidi="ar"/>
              </w:rPr>
              <w:t>如有不实，申请人愿承担法律责任。</w:t>
            </w:r>
            <w:r>
              <w:rPr>
                <w:rStyle w:val="15"/>
                <w:rFonts w:hint="default" w:ascii="Times New Roman" w:hAnsi="Times New Roman" w:eastAsia="仿宋_GB2312" w:cs="Times New Roman"/>
                <w:sz w:val="21"/>
                <w:szCs w:val="21"/>
                <w:lang w:val="en-US" w:eastAsia="zh-CN" w:bidi="ar"/>
              </w:rPr>
              <w:br w:type="textWrapping"/>
            </w:r>
            <w:r>
              <w:rPr>
                <w:rStyle w:val="15"/>
                <w:rFonts w:hint="default" w:ascii="Times New Roman" w:hAnsi="Times New Roman" w:eastAsia="仿宋_GB2312" w:cs="Times New Roman"/>
                <w:sz w:val="21"/>
                <w:szCs w:val="21"/>
                <w:lang w:val="en-US" w:eastAsia="zh-CN" w:bidi="ar"/>
              </w:rPr>
              <w:br w:type="textWrapping"/>
            </w:r>
            <w:r>
              <w:rPr>
                <w:rStyle w:val="15"/>
                <w:rFonts w:hint="default" w:ascii="Times New Roman" w:hAnsi="Times New Roman" w:eastAsia="仿宋_GB2312" w:cs="Times New Roman"/>
                <w:sz w:val="21"/>
                <w:szCs w:val="21"/>
                <w:lang w:val="en-US" w:eastAsia="zh-CN" w:bidi="ar"/>
              </w:rPr>
              <w:t xml:space="preserve">                                                            企业</w:t>
            </w:r>
            <w:r>
              <w:rPr>
                <w:rFonts w:hint="default" w:ascii="Times New Roman" w:hAnsi="Times New Roman" w:cs="Times New Roman"/>
                <w:color w:val="000000"/>
                <w:kern w:val="0"/>
                <w:sz w:val="21"/>
                <w:szCs w:val="21"/>
                <w:lang w:val="en-US" w:eastAsia="zh-CN"/>
              </w:rPr>
              <w:t>名称：</w:t>
            </w:r>
            <w:r>
              <w:rPr>
                <w:rFonts w:hint="default" w:ascii="Times New Roman" w:hAnsi="Times New Roman" w:cs="Times New Roman"/>
                <w:color w:val="000000"/>
                <w:kern w:val="0"/>
                <w:sz w:val="21"/>
                <w:szCs w:val="21"/>
              </w:rPr>
              <w:t>（盖章）</w:t>
            </w:r>
            <w:r>
              <w:rPr>
                <w:rStyle w:val="15"/>
                <w:rFonts w:hint="default" w:ascii="Times New Roman" w:hAnsi="Times New Roman" w:eastAsia="仿宋_GB2312" w:cs="Times New Roman"/>
                <w:sz w:val="21"/>
                <w:szCs w:val="21"/>
                <w:lang w:val="en-US" w:eastAsia="zh-CN" w:bidi="ar"/>
              </w:rPr>
              <w:br w:type="textWrapping"/>
            </w:r>
            <w:r>
              <w:rPr>
                <w:rStyle w:val="15"/>
                <w:rFonts w:hint="default" w:ascii="Times New Roman" w:hAnsi="Times New Roman" w:eastAsia="仿宋_GB2312" w:cs="Times New Roman"/>
                <w:sz w:val="21"/>
                <w:szCs w:val="21"/>
                <w:lang w:val="en-US" w:eastAsia="zh-CN" w:bidi="ar"/>
              </w:rPr>
              <w:br w:type="textWrapping"/>
            </w:r>
            <w:r>
              <w:rPr>
                <w:rStyle w:val="15"/>
                <w:rFonts w:hint="default" w:ascii="Times New Roman" w:hAnsi="Times New Roman" w:eastAsia="仿宋_GB2312" w:cs="Times New Roman"/>
                <w:sz w:val="21"/>
                <w:szCs w:val="21"/>
                <w:lang w:val="en-US" w:eastAsia="zh-CN" w:bidi="ar"/>
              </w:rPr>
              <w:t xml:space="preserve">                                                             年   月   日</w:t>
            </w:r>
          </w:p>
        </w:tc>
      </w:tr>
    </w:tbl>
    <w:p>
      <w:pPr>
        <w:pStyle w:val="3"/>
        <w:rPr>
          <w:rFonts w:hint="default"/>
          <w:lang w:val="en-US" w:eastAsia="zh-CN"/>
        </w:rPr>
        <w:sectPr>
          <w:footerReference r:id="rId3" w:type="default"/>
          <w:pgSz w:w="11906" w:h="16838"/>
          <w:pgMar w:top="2154" w:right="1701" w:bottom="1814" w:left="1701" w:header="851" w:footer="1417" w:gutter="0"/>
          <w:pgNumType w:fmt="decimal"/>
          <w:cols w:space="720" w:num="1"/>
          <w:rtlGutter w:val="0"/>
          <w:docGrid w:type="lines" w:linePitch="584" w:charSpace="0"/>
        </w:sectPr>
      </w:pPr>
    </w:p>
    <w:p>
      <w:pPr>
        <w:pStyle w:val="2"/>
        <w:keepNext/>
        <w:keepLines/>
        <w:pageBreakBefore w:val="0"/>
        <w:widowControl/>
        <w:numPr>
          <w:ilvl w:val="0"/>
          <w:numId w:val="1"/>
        </w:numPr>
        <w:kinsoku/>
        <w:wordWrap/>
        <w:overflowPunct/>
        <w:topLinePunct w:val="0"/>
        <w:autoSpaceDE/>
        <w:autoSpaceDN/>
        <w:bidi w:val="0"/>
        <w:adjustRightInd/>
        <w:snapToGrid/>
        <w:spacing w:before="0" w:after="0" w:line="560" w:lineRule="exact"/>
        <w:ind w:firstLine="640" w:firstLineChars="200"/>
        <w:textAlignment w:val="auto"/>
        <w:rPr>
          <w:rFonts w:hint="eastAsia" w:ascii="Times New Roman" w:hAnsi="Times New Roman" w:eastAsia="楷体_GB2312" w:cs="楷体_GB2312"/>
          <w:b w:val="0"/>
          <w:bCs/>
          <w:color w:val="auto"/>
          <w:szCs w:val="32"/>
          <w:highlight w:val="none"/>
          <w:lang w:eastAsia="zh-Hans"/>
        </w:rPr>
      </w:pPr>
      <w:r>
        <w:rPr>
          <w:rFonts w:hint="eastAsia" w:ascii="Times New Roman" w:hAnsi="Times New Roman" w:eastAsia="楷体_GB2312" w:cs="楷体_GB2312"/>
          <w:b w:val="0"/>
          <w:bCs/>
          <w:color w:val="auto"/>
          <w:szCs w:val="32"/>
          <w:highlight w:val="none"/>
          <w:lang w:val="en-US" w:eastAsia="zh-CN"/>
        </w:rPr>
        <w:t>申报</w:t>
      </w:r>
      <w:r>
        <w:rPr>
          <w:rFonts w:hint="eastAsia" w:ascii="Times New Roman" w:hAnsi="Times New Roman" w:eastAsia="楷体_GB2312" w:cs="楷体_GB2312"/>
          <w:b w:val="0"/>
          <w:bCs/>
          <w:color w:val="auto"/>
          <w:szCs w:val="32"/>
          <w:highlight w:val="none"/>
          <w:lang w:eastAsia="zh-Hans"/>
        </w:rPr>
        <w:t>材料</w:t>
      </w:r>
    </w:p>
    <w:p>
      <w:pPr>
        <w:pStyle w:val="2"/>
        <w:keepNext/>
        <w:keepLines/>
        <w:pageBreakBefore w:val="0"/>
        <w:widowControl/>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黑体"/>
          <w:b w:val="0"/>
          <w:kern w:val="2"/>
          <w:sz w:val="32"/>
          <w:szCs w:val="32"/>
          <w:highlight w:val="none"/>
          <w:lang w:val="en-US" w:eastAsia="zh-CN" w:bidi="ar-SA"/>
        </w:rPr>
      </w:pPr>
      <w:r>
        <w:rPr>
          <w:rFonts w:hint="eastAsia" w:ascii="黑体" w:hAnsi="黑体" w:eastAsia="黑体" w:cs="黑体"/>
          <w:b w:val="0"/>
          <w:kern w:val="2"/>
          <w:sz w:val="32"/>
          <w:szCs w:val="32"/>
          <w:highlight w:val="none"/>
          <w:lang w:val="en-US" w:eastAsia="zh-CN" w:bidi="ar-SA"/>
        </w:rPr>
        <w:t>湖北省开办人力资源服务机构</w:t>
      </w:r>
      <w:r>
        <w:rPr>
          <w:rFonts w:hint="eastAsia" w:ascii="黑体" w:hAnsi="黑体" w:cs="黑体"/>
          <w:b w:val="0"/>
          <w:kern w:val="2"/>
          <w:sz w:val="32"/>
          <w:szCs w:val="32"/>
          <w:highlight w:val="none"/>
          <w:lang w:val="en-US" w:eastAsia="zh-CN" w:bidi="ar-SA"/>
        </w:rPr>
        <w:t>“</w:t>
      </w:r>
      <w:r>
        <w:rPr>
          <w:rFonts w:hint="eastAsia" w:ascii="黑体" w:hAnsi="黑体" w:eastAsia="黑体" w:cs="黑体"/>
          <w:b w:val="0"/>
          <w:kern w:val="2"/>
          <w:sz w:val="32"/>
          <w:szCs w:val="32"/>
          <w:highlight w:val="none"/>
          <w:lang w:val="en-US" w:eastAsia="zh-CN" w:bidi="ar-SA"/>
        </w:rPr>
        <w:t>一件事</w:t>
      </w:r>
      <w:r>
        <w:rPr>
          <w:rFonts w:hint="eastAsia" w:ascii="黑体" w:hAnsi="黑体" w:cs="黑体"/>
          <w:b w:val="0"/>
          <w:kern w:val="2"/>
          <w:sz w:val="32"/>
          <w:szCs w:val="32"/>
          <w:highlight w:val="none"/>
          <w:lang w:val="en-US" w:eastAsia="zh-CN" w:bidi="ar-SA"/>
        </w:rPr>
        <w:t>”</w:t>
      </w:r>
      <w:r>
        <w:rPr>
          <w:rFonts w:hint="eastAsia" w:ascii="黑体" w:hAnsi="黑体" w:eastAsia="黑体" w:cs="黑体"/>
          <w:b w:val="0"/>
          <w:kern w:val="2"/>
          <w:sz w:val="32"/>
          <w:szCs w:val="32"/>
          <w:highlight w:val="none"/>
          <w:lang w:val="en-US" w:eastAsia="zh-Hans" w:bidi="ar-SA"/>
        </w:rPr>
        <w:t>材料清单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943"/>
        <w:gridCol w:w="1417"/>
        <w:gridCol w:w="1211"/>
        <w:gridCol w:w="850"/>
        <w:gridCol w:w="762"/>
        <w:gridCol w:w="964"/>
        <w:gridCol w:w="1871"/>
        <w:gridCol w:w="2387"/>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825"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序号</w:t>
            </w:r>
          </w:p>
        </w:tc>
        <w:tc>
          <w:tcPr>
            <w:tcW w:w="1943"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材料名称</w:t>
            </w:r>
          </w:p>
        </w:tc>
        <w:tc>
          <w:tcPr>
            <w:tcW w:w="1417"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来源</w:t>
            </w:r>
          </w:p>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渠道</w:t>
            </w:r>
          </w:p>
        </w:tc>
        <w:tc>
          <w:tcPr>
            <w:tcW w:w="1211"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材料类型</w:t>
            </w:r>
          </w:p>
        </w:tc>
        <w:tc>
          <w:tcPr>
            <w:tcW w:w="850"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材料形式</w:t>
            </w:r>
          </w:p>
        </w:tc>
        <w:tc>
          <w:tcPr>
            <w:tcW w:w="762"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材料份数</w:t>
            </w:r>
          </w:p>
        </w:tc>
        <w:tc>
          <w:tcPr>
            <w:tcW w:w="964"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材料必要性</w:t>
            </w:r>
          </w:p>
        </w:tc>
        <w:tc>
          <w:tcPr>
            <w:tcW w:w="1871"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材料说明</w:t>
            </w:r>
          </w:p>
        </w:tc>
        <w:tc>
          <w:tcPr>
            <w:tcW w:w="2387"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空白表格</w:t>
            </w:r>
          </w:p>
        </w:tc>
        <w:tc>
          <w:tcPr>
            <w:tcW w:w="2661" w:type="dxa"/>
            <w:shd w:val="clear" w:color="auto" w:fill="F1F1F1"/>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黑体" w:cs="Times New Roman"/>
                <w:b w:val="0"/>
                <w:bCs w:val="0"/>
                <w:color w:val="auto"/>
                <w:sz w:val="24"/>
                <w:szCs w:val="24"/>
                <w:highlight w:val="none"/>
              </w:rPr>
            </w:pPr>
            <w:r>
              <w:rPr>
                <w:rFonts w:hint="default" w:ascii="Times New Roman" w:hAnsi="Times New Roman" w:eastAsia="黑体" w:cs="Times New Roman"/>
                <w:b w:val="0"/>
                <w:bCs w:val="0"/>
                <w:color w:val="auto"/>
                <w:sz w:val="24"/>
                <w:szCs w:val="24"/>
                <w:highlight w:val="none"/>
              </w:rPr>
              <w:t>示例样表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4"/>
                <w:szCs w:val="24"/>
                <w:highlight w:val="none"/>
                <w:lang w:bidi="ar"/>
              </w:rPr>
              <w:t>1</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开办人力资源服务机构</w:t>
            </w:r>
            <w:r>
              <w:rPr>
                <w:rFonts w:hint="default" w:ascii="Times New Roman" w:hAnsi="Times New Roman" w:cs="Times New Roman"/>
                <w:color w:val="auto"/>
                <w:kern w:val="0"/>
                <w:sz w:val="24"/>
                <w:szCs w:val="24"/>
                <w:highlight w:val="none"/>
                <w:lang w:val="en-US" w:eastAsia="zh-CN" w:bidi="ar"/>
              </w:rPr>
              <w:t>“</w:t>
            </w:r>
            <w:r>
              <w:rPr>
                <w:rFonts w:hint="default" w:ascii="Times New Roman" w:hAnsi="Times New Roman" w:eastAsia="仿宋_GB2312" w:cs="Times New Roman"/>
                <w:color w:val="auto"/>
                <w:kern w:val="0"/>
                <w:sz w:val="24"/>
                <w:szCs w:val="24"/>
                <w:highlight w:val="none"/>
                <w:lang w:val="en-US" w:eastAsia="zh-CN" w:bidi="ar"/>
              </w:rPr>
              <w:t>一</w:t>
            </w:r>
            <w:r>
              <w:rPr>
                <w:rFonts w:hint="default" w:ascii="Times New Roman" w:hAnsi="Times New Roman" w:eastAsia="仿宋_GB2312" w:cs="Times New Roman"/>
                <w:color w:val="auto"/>
                <w:sz w:val="24"/>
                <w:szCs w:val="24"/>
                <w:highlight w:val="none"/>
                <w:lang w:val="en-US" w:eastAsia="zh-CN"/>
              </w:rPr>
              <w:t>件事</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申请表</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bidi="ar"/>
              </w:rPr>
              <w:t>电子表单在线生成</w:t>
            </w:r>
          </w:p>
        </w:tc>
        <w:tc>
          <w:tcPr>
            <w:tcW w:w="5048" w:type="dxa"/>
            <w:gridSpan w:val="2"/>
            <w:noWrap w:val="0"/>
            <w:vAlign w:val="center"/>
          </w:tcPr>
          <w:p>
            <w:pPr>
              <w:pStyle w:val="2"/>
              <w:keepNext/>
              <w:keepLines/>
              <w:pageBreakBefore w:val="0"/>
              <w:widowControl/>
              <w:suppressLineNumbers w:val="0"/>
              <w:kinsoku/>
              <w:wordWrap/>
              <w:overflowPunct/>
              <w:topLinePunct w:val="0"/>
              <w:autoSpaceDE/>
              <w:autoSpaceDN/>
              <w:bidi w:val="0"/>
              <w:adjustRightInd/>
              <w:snapToGrid w:val="0"/>
              <w:spacing w:before="0" w:after="0" w:line="240" w:lineRule="auto"/>
              <w:ind w:left="0" w:right="0" w:firstLine="480" w:firstLineChars="200"/>
              <w:jc w:val="center"/>
              <w:textAlignment w:val="auto"/>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b w:val="0"/>
                <w:color w:val="auto"/>
                <w:kern w:val="0"/>
                <w:sz w:val="24"/>
                <w:szCs w:val="24"/>
                <w:highlight w:val="none"/>
                <w:lang w:val="en-US" w:eastAsia="zh-CN" w:bidi="ar"/>
              </w:rPr>
              <w:t>见“</w:t>
            </w:r>
            <w:r>
              <w:rPr>
                <w:rFonts w:hint="default" w:ascii="Times New Roman" w:hAnsi="Times New Roman" w:eastAsia="仿宋_GB2312" w:cs="Times New Roman"/>
                <w:b w:val="0"/>
                <w:color w:val="auto"/>
                <w:kern w:val="0"/>
                <w:sz w:val="24"/>
                <w:szCs w:val="24"/>
                <w:highlight w:val="none"/>
                <w:lang w:val="en-US" w:eastAsia="zh-Hans" w:bidi="ar"/>
              </w:rPr>
              <w:t>（四）填写表单</w:t>
            </w:r>
            <w:r>
              <w:rPr>
                <w:rFonts w:hint="default" w:ascii="Times New Roman" w:hAnsi="Times New Roman" w:eastAsia="仿宋_GB2312" w:cs="Times New Roman"/>
                <w:b w:val="0"/>
                <w:color w:val="auto"/>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bidi="ar"/>
              </w:rPr>
              <w:t>2</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b w:val="0"/>
                <w:bCs w:val="0"/>
                <w:i w:val="0"/>
                <w:iCs w:val="0"/>
                <w:caps w:val="0"/>
                <w:color w:val="auto"/>
                <w:spacing w:val="0"/>
                <w:kern w:val="0"/>
                <w:sz w:val="24"/>
                <w:szCs w:val="24"/>
                <w:highlight w:val="none"/>
                <w:shd w:val="clear" w:color="auto" w:fill="auto"/>
                <w:lang w:bidi="ar"/>
              </w:rPr>
            </w:pPr>
            <w:r>
              <w:rPr>
                <w:rFonts w:hint="default" w:ascii="Times New Roman" w:hAnsi="Times New Roman" w:eastAsia="仿宋_GB2312" w:cs="Times New Roman"/>
                <w:b w:val="0"/>
                <w:bCs w:val="0"/>
                <w:i w:val="0"/>
                <w:iCs w:val="0"/>
                <w:caps w:val="0"/>
                <w:color w:val="auto"/>
                <w:spacing w:val="0"/>
                <w:kern w:val="0"/>
                <w:sz w:val="24"/>
                <w:szCs w:val="24"/>
                <w:highlight w:val="none"/>
                <w:shd w:val="clear" w:color="auto" w:fill="auto"/>
                <w:lang w:bidi="ar"/>
              </w:rPr>
              <w:t>中华人民共和国居民身份证</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24"/>
                <w:szCs w:val="24"/>
                <w:highlight w:val="none"/>
                <w:shd w:val="clear" w:color="auto" w:fill="auto"/>
                <w:lang w:bidi="ar"/>
              </w:rPr>
              <w:t>（法定代表人）</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政府部门</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核发</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通过电子证照自动获取，</w:t>
            </w:r>
            <w:r>
              <w:rPr>
                <w:rFonts w:hint="default" w:ascii="Times New Roman" w:hAnsi="Times New Roman" w:eastAsia="仿宋_GB2312" w:cs="Times New Roman"/>
                <w:color w:val="auto"/>
                <w:kern w:val="0"/>
                <w:sz w:val="24"/>
                <w:szCs w:val="24"/>
                <w:highlight w:val="none"/>
                <w:lang w:bidi="ar"/>
              </w:rPr>
              <w:t>未获取证照信息时，请拍照上传</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Times New Roman" w:hAnsi="Times New Roman" w:eastAsia="仿宋_GB2312" w:cs="Times New Roman"/>
                <w:color w:val="auto"/>
                <w:spacing w:val="-6"/>
                <w:kern w:val="0"/>
                <w:sz w:val="24"/>
                <w:szCs w:val="24"/>
                <w:highlight w:val="none"/>
                <w:lang w:val="en-US" w:eastAsia="zh-CN"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人力资源服务许可设立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3</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val="en-US" w:eastAsia="zh-CN" w:bidi="ar"/>
              </w:rPr>
              <w:t>企业营业执照</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政府部门</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核发</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val="en-US" w:eastAsia="zh-CN" w:bidi="ar"/>
              </w:rPr>
              <w:t>通过电子证照自动获取，</w:t>
            </w:r>
            <w:r>
              <w:rPr>
                <w:rFonts w:hint="default" w:ascii="Times New Roman" w:hAnsi="Times New Roman" w:eastAsia="仿宋_GB2312" w:cs="Times New Roman"/>
                <w:color w:val="auto"/>
                <w:kern w:val="0"/>
                <w:sz w:val="24"/>
                <w:szCs w:val="24"/>
                <w:highlight w:val="none"/>
                <w:lang w:bidi="ar"/>
              </w:rPr>
              <w:t>未获取证照信息时，请拍照上传</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Times New Roman" w:hAnsi="Times New Roman" w:eastAsia="仿宋_GB2312" w:cs="Times New Roman"/>
                <w:color w:val="auto"/>
                <w:spacing w:val="-6"/>
                <w:kern w:val="0"/>
                <w:sz w:val="24"/>
                <w:szCs w:val="24"/>
                <w:highlight w:val="none"/>
                <w:lang w:val="en-US" w:eastAsia="zh-CN"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人力资源服务许可设立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4</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专职工作人员</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从业人员登记表</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人力资源服务许可设立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5</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人力资源服务</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机构管理制度</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人力资源服务许可设立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6</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经营场所的使用证明</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left"/>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人力资源服务许可设立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7</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专职工作人员</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资格证书</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政府部门</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核发</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sz w:val="24"/>
                <w:szCs w:val="24"/>
                <w:highlight w:val="none"/>
                <w:lang w:val="en-US" w:eastAsia="zh-CN"/>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2"/>
                <w:sz w:val="24"/>
                <w:szCs w:val="24"/>
                <w:highlight w:val="none"/>
                <w:lang w:val="en-US" w:eastAsia="zh-Hans" w:bidi="ar-SA"/>
              </w:rPr>
            </w:pPr>
            <w:r>
              <w:rPr>
                <w:rFonts w:hint="default" w:ascii="Times New Roman" w:hAnsi="Times New Roman" w:eastAsia="仿宋_GB2312" w:cs="Times New Roman"/>
                <w:color w:val="auto"/>
                <w:kern w:val="0"/>
                <w:sz w:val="24"/>
                <w:szCs w:val="24"/>
                <w:highlight w:val="none"/>
                <w:lang w:val="en-US" w:eastAsia="zh-CN" w:bidi="ar"/>
              </w:rPr>
              <w:t>非</w:t>
            </w: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suppressLineNumbers w:val="0"/>
              <w:snapToGrid w:val="0"/>
              <w:spacing w:before="0" w:beforeAutospacing="0" w:after="0" w:afterAutospacing="0"/>
              <w:ind w:left="0" w:leftChars="0" w:right="0" w:rightChars="0" w:firstLine="0" w:firstLineChars="0"/>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suppressLineNumbers w:val="0"/>
              <w:snapToGrid w:val="0"/>
              <w:spacing w:before="0" w:beforeAutospacing="0" w:after="0" w:afterAutospacing="0"/>
              <w:ind w:left="0" w:leftChars="0" w:right="0" w:rightChars="0" w:firstLine="0" w:firstLineChars="0"/>
              <w:jc w:val="left"/>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人力资源服务许可设立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8</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从业人员与服务机构签订的劳动合同</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9</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财务审计报告或验资机构出具的验资报告</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劳务派遣经营、变更、延续、注销许可_设立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10</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开展经营业务的办公设施设备、</w:t>
            </w:r>
            <w:r>
              <w:rPr>
                <w:rFonts w:hint="default" w:ascii="Times New Roman" w:hAnsi="Times New Roman" w:eastAsia="仿宋_GB2312" w:cs="Times New Roman"/>
                <w:color w:val="auto"/>
                <w:spacing w:val="-17"/>
                <w:kern w:val="0"/>
                <w:sz w:val="24"/>
                <w:szCs w:val="24"/>
                <w:highlight w:val="none"/>
                <w:lang w:val="en-US" w:eastAsia="zh-CN" w:bidi="ar"/>
              </w:rPr>
              <w:t>信息管理系统清单</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val="en-US" w:eastAsia="zh-CN" w:bidi="ar"/>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val="en-US" w:eastAsia="zh-CN" w:bidi="ar"/>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劳务派遣经营、变更、延续、注销许可_设立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11</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spacing w:val="-17"/>
                <w:kern w:val="0"/>
                <w:sz w:val="24"/>
                <w:szCs w:val="24"/>
                <w:highlight w:val="none"/>
                <w:lang w:val="en-US" w:eastAsia="zh-CN" w:bidi="ar"/>
              </w:rPr>
              <w:t>劳务派遣管理制度</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val="en-US" w:eastAsia="zh-CN" w:bidi="ar"/>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val="en-US" w:eastAsia="zh-CN" w:bidi="ar"/>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劳务派遣经营、变更、延续、注销许可_设立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825"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12</w:t>
            </w:r>
          </w:p>
        </w:tc>
        <w:tc>
          <w:tcPr>
            <w:tcW w:w="1943"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拟与用工单位</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签订的劳务派遣</w:t>
            </w:r>
          </w:p>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val="en-US" w:eastAsia="zh-CN" w:bidi="ar"/>
              </w:rPr>
              <w:t>协议样本</w:t>
            </w:r>
          </w:p>
        </w:tc>
        <w:tc>
          <w:tcPr>
            <w:tcW w:w="1417"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申请人自备</w:t>
            </w:r>
          </w:p>
        </w:tc>
        <w:tc>
          <w:tcPr>
            <w:tcW w:w="121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原件</w:t>
            </w:r>
          </w:p>
        </w:tc>
        <w:tc>
          <w:tcPr>
            <w:tcW w:w="850"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val="en-US" w:eastAsia="zh-CN" w:bidi="ar"/>
              </w:rPr>
              <w:t>纸质/电子</w:t>
            </w:r>
          </w:p>
        </w:tc>
        <w:tc>
          <w:tcPr>
            <w:tcW w:w="762"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eastAsia="zh-CN" w:bidi="ar"/>
              </w:rPr>
            </w:pPr>
            <w:r>
              <w:rPr>
                <w:rFonts w:hint="default" w:ascii="Times New Roman" w:hAnsi="Times New Roman" w:eastAsia="仿宋_GB2312" w:cs="Times New Roman"/>
                <w:color w:val="auto"/>
                <w:kern w:val="0"/>
                <w:sz w:val="24"/>
                <w:szCs w:val="24"/>
                <w:highlight w:val="none"/>
                <w:lang w:val="en-US" w:eastAsia="zh-CN" w:bidi="ar"/>
              </w:rPr>
              <w:t>1份</w:t>
            </w:r>
          </w:p>
        </w:tc>
        <w:tc>
          <w:tcPr>
            <w:tcW w:w="964"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bidi="ar"/>
              </w:rPr>
            </w:pPr>
            <w:r>
              <w:rPr>
                <w:rFonts w:hint="default" w:ascii="Times New Roman" w:hAnsi="Times New Roman" w:eastAsia="仿宋_GB2312" w:cs="Times New Roman"/>
                <w:color w:val="auto"/>
                <w:kern w:val="0"/>
                <w:sz w:val="24"/>
                <w:szCs w:val="24"/>
                <w:highlight w:val="none"/>
                <w:lang w:bidi="ar"/>
              </w:rPr>
              <w:t>必要</w:t>
            </w:r>
          </w:p>
        </w:tc>
        <w:tc>
          <w:tcPr>
            <w:tcW w:w="1871" w:type="dxa"/>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kern w:val="0"/>
                <w:sz w:val="24"/>
                <w:szCs w:val="24"/>
                <w:highlight w:val="none"/>
                <w:lang w:val="en-US" w:eastAsia="zh-CN" w:bidi="ar"/>
              </w:rPr>
            </w:pPr>
            <w:r>
              <w:rPr>
                <w:rFonts w:hint="default" w:ascii="Times New Roman" w:hAnsi="Times New Roman" w:eastAsia="仿宋_GB2312" w:cs="Times New Roman"/>
                <w:color w:val="auto"/>
                <w:kern w:val="0"/>
                <w:sz w:val="24"/>
                <w:szCs w:val="24"/>
                <w:highlight w:val="none"/>
                <w:lang w:bidi="ar"/>
              </w:rPr>
              <w:t>-</w:t>
            </w:r>
          </w:p>
        </w:tc>
        <w:tc>
          <w:tcPr>
            <w:tcW w:w="5048" w:type="dxa"/>
            <w:gridSpan w:val="2"/>
            <w:noWrap w:val="0"/>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textAlignment w:val="center"/>
              <w:rPr>
                <w:rFonts w:hint="default" w:ascii="Times New Roman" w:hAnsi="Times New Roman" w:eastAsia="仿宋_GB2312" w:cs="Times New Roman"/>
                <w:color w:val="auto"/>
                <w:spacing w:val="6"/>
                <w:kern w:val="0"/>
                <w:sz w:val="24"/>
                <w:szCs w:val="24"/>
                <w:highlight w:val="none"/>
                <w:lang w:bidi="ar"/>
              </w:rPr>
            </w:pPr>
            <w:r>
              <w:rPr>
                <w:rFonts w:hint="default" w:ascii="Times New Roman" w:hAnsi="Times New Roman" w:eastAsia="仿宋_GB2312" w:cs="Times New Roman"/>
                <w:color w:val="auto"/>
                <w:spacing w:val="6"/>
                <w:kern w:val="0"/>
                <w:sz w:val="24"/>
                <w:szCs w:val="24"/>
                <w:highlight w:val="none"/>
                <w:lang w:val="en-US" w:eastAsia="zh-CN" w:bidi="ar"/>
              </w:rPr>
              <w:t>见政务服务网</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劳务派遣经营、变更、延续、注销许可_设立</w:t>
            </w:r>
            <w:r>
              <w:rPr>
                <w:rFonts w:hint="default" w:ascii="Times New Roman" w:hAnsi="Times New Roman" w:cs="Times New Roman"/>
                <w:color w:val="auto"/>
                <w:spacing w:val="6"/>
                <w:kern w:val="0"/>
                <w:sz w:val="24"/>
                <w:szCs w:val="24"/>
                <w:highlight w:val="none"/>
                <w:lang w:val="en-US" w:eastAsia="zh-CN" w:bidi="ar"/>
              </w:rPr>
              <w:t>”</w:t>
            </w:r>
            <w:r>
              <w:rPr>
                <w:rFonts w:hint="default" w:ascii="Times New Roman" w:hAnsi="Times New Roman" w:eastAsia="仿宋_GB2312" w:cs="Times New Roman"/>
                <w:color w:val="auto"/>
                <w:spacing w:val="6"/>
                <w:kern w:val="0"/>
                <w:sz w:val="24"/>
                <w:szCs w:val="24"/>
                <w:highlight w:val="none"/>
                <w:lang w:val="en-US" w:eastAsia="zh-CN" w:bidi="ar"/>
              </w:rPr>
              <w:t>办事指南</w:t>
            </w:r>
          </w:p>
        </w:tc>
      </w:tr>
    </w:tbl>
    <w:p>
      <w:pPr>
        <w:pStyle w:val="8"/>
        <w:keepNext w:val="0"/>
        <w:keepLines w:val="0"/>
        <w:pageBreakBefore w:val="0"/>
        <w:widowControl/>
        <w:numPr>
          <w:ilvl w:val="0"/>
          <w:numId w:val="0"/>
        </w:numPr>
        <w:kinsoku/>
        <w:wordWrap/>
        <w:overflowPunct/>
        <w:topLinePunct w:val="0"/>
        <w:autoSpaceDE/>
        <w:autoSpaceDN/>
        <w:bidi w:val="0"/>
        <w:adjustRightInd/>
        <w:snapToGrid/>
        <w:spacing w:after="0" w:line="560" w:lineRule="exact"/>
        <w:textAlignment w:val="auto"/>
        <w:rPr>
          <w:rFonts w:hint="default" w:ascii="仿宋_GB2312" w:hAnsi="仿宋_GB2312" w:eastAsia="仿宋_GB2312" w:cs="仿宋_GB2312"/>
          <w:color w:val="auto"/>
          <w:kern w:val="2"/>
          <w:sz w:val="32"/>
          <w:szCs w:val="32"/>
          <w:highlight w:val="none"/>
          <w:lang w:val="en-US" w:eastAsia="zh-CN" w:bidi="ar-SA"/>
        </w:rPr>
        <w:sectPr>
          <w:footerReference r:id="rId4" w:type="default"/>
          <w:pgSz w:w="16838" w:h="11906" w:orient="landscape"/>
          <w:pgMar w:top="1701" w:right="1701" w:bottom="1701" w:left="1701" w:header="851" w:footer="1417"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spacing w:line="584" w:lineRule="exact"/>
        <w:ind w:firstLine="640" w:firstLineChars="200"/>
        <w:rPr>
          <w:rFonts w:hint="eastAsia" w:ascii="楷体_GB2312" w:hAnsi="楷体_GB2312" w:eastAsia="楷体_GB2312" w:cs="楷体_GB2312"/>
          <w:b w:val="0"/>
          <w:bCs/>
          <w:color w:val="auto"/>
          <w:sz w:val="32"/>
          <w:szCs w:val="32"/>
          <w:highlight w:val="none"/>
          <w:lang w:eastAsia="zh-Hans"/>
        </w:rPr>
      </w:pPr>
      <w:r>
        <w:rPr>
          <w:rFonts w:hint="eastAsia" w:ascii="楷体_GB2312" w:hAnsi="楷体_GB2312" w:eastAsia="楷体_GB2312" w:cs="楷体_GB2312"/>
          <w:b w:val="0"/>
          <w:bCs/>
          <w:color w:val="auto"/>
          <w:sz w:val="32"/>
          <w:szCs w:val="32"/>
          <w:highlight w:val="none"/>
          <w:lang w:eastAsia="zh-Hans"/>
        </w:rPr>
        <w:t>（六）办理途径</w:t>
      </w:r>
    </w:p>
    <w:p>
      <w:pPr>
        <w:widowControl/>
        <w:spacing w:beforeLines="0" w:afterLines="0" w:line="584" w:lineRule="exact"/>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线上：湖北</w:t>
      </w:r>
      <w:r>
        <w:rPr>
          <w:rFonts w:hint="default" w:ascii="Times New Roman" w:hAnsi="Times New Roman" w:eastAsia="仿宋_GB2312" w:cs="Times New Roman"/>
          <w:color w:val="auto"/>
          <w:sz w:val="32"/>
          <w:szCs w:val="32"/>
          <w:highlight w:val="none"/>
          <w:lang w:eastAsia="zh-Hans"/>
        </w:rPr>
        <w:t>政务服务网</w:t>
      </w:r>
      <w:r>
        <w:rPr>
          <w:rFonts w:hint="eastAsia"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rPr>
        <w:t>高效办成一件事</w:t>
      </w:r>
      <w:r>
        <w:rPr>
          <w:rFonts w:hint="eastAsia"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rPr>
        <w:t>专区</w:t>
      </w:r>
      <w:r>
        <w:rPr>
          <w:rFonts w:hint="default" w:ascii="Times New Roman" w:hAnsi="Times New Roman" w:eastAsia="仿宋_GB2312" w:cs="Times New Roman"/>
          <w:color w:val="auto"/>
          <w:sz w:val="32"/>
          <w:szCs w:val="32"/>
          <w:highlight w:val="none"/>
          <w:lang w:eastAsia="zh-Hans"/>
        </w:rPr>
        <w:t>、</w:t>
      </w:r>
      <w:r>
        <w:rPr>
          <w:rFonts w:hint="default" w:ascii="Times New Roman" w:hAnsi="Times New Roman" w:eastAsia="仿宋_GB2312" w:cs="Times New Roman"/>
          <w:color w:val="auto"/>
          <w:sz w:val="32"/>
          <w:szCs w:val="32"/>
          <w:highlight w:val="none"/>
          <w:lang w:val="en-US" w:eastAsia="zh-CN"/>
        </w:rPr>
        <w:t>鄂汇办</w:t>
      </w:r>
      <w:r>
        <w:rPr>
          <w:rFonts w:hint="eastAsia" w:cs="Times New Roman"/>
          <w:color w:val="auto"/>
          <w:sz w:val="32"/>
          <w:szCs w:val="32"/>
          <w:highlight w:val="none"/>
          <w:lang w:eastAsia="zh-CN"/>
        </w:rPr>
        <w:t>app</w:t>
      </w:r>
      <w:r>
        <w:rPr>
          <w:rFonts w:hint="default" w:ascii="Times New Roman" w:hAnsi="Times New Roman" w:eastAsia="仿宋_GB2312" w:cs="Times New Roman"/>
          <w:color w:val="auto"/>
          <w:sz w:val="32"/>
          <w:szCs w:val="32"/>
          <w:highlight w:val="none"/>
          <w:lang w:eastAsia="zh-CN"/>
        </w:rPr>
        <w:t>。</w:t>
      </w:r>
    </w:p>
    <w:p>
      <w:pPr>
        <w:widowControl/>
        <w:spacing w:beforeLines="0" w:afterLines="0" w:line="584" w:lineRule="exact"/>
        <w:ind w:firstLine="640" w:firstLineChars="200"/>
        <w:jc w:val="both"/>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lang w:val="en-US" w:eastAsia="zh-CN"/>
        </w:rPr>
        <w:t>线下：各</w:t>
      </w:r>
      <w:r>
        <w:rPr>
          <w:rFonts w:hint="eastAsia" w:ascii="仿宋_GB2312" w:hAnsi="仿宋_GB2312" w:eastAsia="仿宋_GB2312" w:cs="仿宋_GB2312"/>
          <w:color w:val="auto"/>
          <w:sz w:val="32"/>
          <w:szCs w:val="32"/>
          <w:highlight w:val="none"/>
          <w:lang w:eastAsia="zh-Hans"/>
        </w:rPr>
        <w:t>市</w:t>
      </w:r>
      <w:r>
        <w:rPr>
          <w:rFonts w:hint="eastAsia" w:ascii="仿宋_GB2312" w:hAnsi="仿宋_GB2312" w:cs="仿宋_GB2312"/>
          <w:color w:val="auto"/>
          <w:sz w:val="32"/>
          <w:szCs w:val="32"/>
          <w:highlight w:val="none"/>
          <w:lang w:eastAsia="zh-CN"/>
        </w:rPr>
        <w:t>（州）</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Hans"/>
        </w:rPr>
        <w:t>县（</w:t>
      </w:r>
      <w:r>
        <w:rPr>
          <w:rFonts w:hint="eastAsia" w:ascii="仿宋_GB2312" w:hAnsi="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lang w:eastAsia="zh-Hans"/>
        </w:rPr>
        <w:t>区）政务服务大厅综合窗口。</w:t>
      </w:r>
    </w:p>
    <w:p>
      <w:pPr>
        <w:spacing w:line="584" w:lineRule="exact"/>
        <w:ind w:firstLine="640" w:firstLineChars="200"/>
        <w:rPr>
          <w:rFonts w:hint="default" w:ascii="楷体_GB2312" w:hAnsi="楷体_GB2312" w:eastAsia="楷体_GB2312" w:cs="楷体_GB2312"/>
          <w:b w:val="0"/>
          <w:bCs/>
          <w:color w:val="auto"/>
          <w:sz w:val="32"/>
          <w:szCs w:val="32"/>
          <w:highlight w:val="none"/>
          <w:lang w:eastAsia="zh-Hans"/>
        </w:rPr>
      </w:pPr>
      <w:r>
        <w:rPr>
          <w:rFonts w:hint="default" w:ascii="楷体_GB2312" w:hAnsi="楷体_GB2312" w:eastAsia="楷体_GB2312" w:cs="楷体_GB2312"/>
          <w:b w:val="0"/>
          <w:bCs/>
          <w:color w:val="auto"/>
          <w:sz w:val="32"/>
          <w:szCs w:val="32"/>
          <w:highlight w:val="none"/>
          <w:lang w:eastAsia="zh-Hans"/>
        </w:rPr>
        <w:t>（七）法定依据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24"/>
        <w:gridCol w:w="1077"/>
        <w:gridCol w:w="1134"/>
        <w:gridCol w:w="1134"/>
        <w:gridCol w:w="5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tblHeader/>
          <w:jc w:val="center"/>
        </w:trPr>
        <w:tc>
          <w:tcPr>
            <w:tcW w:w="624" w:type="dxa"/>
            <w:shd w:val="clear" w:color="auto" w:fill="F1F1F1"/>
            <w:noWrap w:val="0"/>
            <w:vAlign w:val="center"/>
          </w:tcPr>
          <w:p>
            <w:pPr>
              <w:keepNext w:val="0"/>
              <w:keepLines w:val="0"/>
              <w:suppressLineNumbers w:val="0"/>
              <w:snapToGrid w:val="0"/>
              <w:spacing w:before="0" w:beforeAutospacing="0" w:after="0" w:afterAutospacing="0" w:line="240" w:lineRule="exact"/>
              <w:ind w:left="0" w:leftChars="0" w:right="0" w:rightChars="0" w:firstLine="0" w:firstLineChars="0"/>
              <w:jc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序号</w:t>
            </w:r>
          </w:p>
        </w:tc>
        <w:tc>
          <w:tcPr>
            <w:tcW w:w="1077" w:type="dxa"/>
            <w:shd w:val="clear" w:color="auto" w:fill="F1F1F1"/>
            <w:noWrap w:val="0"/>
            <w:vAlign w:val="center"/>
          </w:tcPr>
          <w:p>
            <w:pPr>
              <w:keepNext w:val="0"/>
              <w:keepLines w:val="0"/>
              <w:suppressLineNumbers w:val="0"/>
              <w:snapToGrid w:val="0"/>
              <w:spacing w:before="0" w:beforeAutospacing="0" w:after="0" w:afterAutospacing="0" w:line="240" w:lineRule="exact"/>
              <w:ind w:left="0" w:leftChars="0" w:right="0" w:rightChars="0" w:firstLine="0" w:firstLineChars="0"/>
              <w:jc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法律法规</w:t>
            </w:r>
          </w:p>
        </w:tc>
        <w:tc>
          <w:tcPr>
            <w:tcW w:w="1134" w:type="dxa"/>
            <w:shd w:val="clear" w:color="auto" w:fill="F1F1F1"/>
            <w:noWrap w:val="0"/>
            <w:vAlign w:val="center"/>
          </w:tcPr>
          <w:p>
            <w:pPr>
              <w:keepNext w:val="0"/>
              <w:keepLines w:val="0"/>
              <w:suppressLineNumbers w:val="0"/>
              <w:snapToGrid w:val="0"/>
              <w:spacing w:before="0" w:beforeAutospacing="0" w:after="0" w:afterAutospacing="0" w:line="240" w:lineRule="exact"/>
              <w:ind w:left="0" w:leftChars="0" w:right="0" w:rightChars="0" w:firstLine="0" w:firstLineChars="0"/>
              <w:jc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颁布时间</w:t>
            </w:r>
          </w:p>
        </w:tc>
        <w:tc>
          <w:tcPr>
            <w:tcW w:w="1134" w:type="dxa"/>
            <w:shd w:val="clear" w:color="auto" w:fill="F1F1F1"/>
            <w:noWrap w:val="0"/>
            <w:vAlign w:val="center"/>
          </w:tcPr>
          <w:p>
            <w:pPr>
              <w:keepNext w:val="0"/>
              <w:keepLines w:val="0"/>
              <w:suppressLineNumbers w:val="0"/>
              <w:snapToGrid w:val="0"/>
              <w:spacing w:before="0" w:beforeAutospacing="0" w:after="0" w:afterAutospacing="0" w:line="240" w:lineRule="exact"/>
              <w:ind w:left="0" w:leftChars="0" w:right="0" w:rightChars="0" w:firstLine="0" w:firstLineChars="0"/>
              <w:jc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所属类目</w:t>
            </w:r>
          </w:p>
        </w:tc>
        <w:tc>
          <w:tcPr>
            <w:tcW w:w="5102" w:type="dxa"/>
            <w:shd w:val="clear" w:color="auto" w:fill="F1F1F1"/>
            <w:noWrap w:val="0"/>
            <w:vAlign w:val="center"/>
          </w:tcPr>
          <w:p>
            <w:pPr>
              <w:keepNext w:val="0"/>
              <w:keepLines w:val="0"/>
              <w:suppressLineNumbers w:val="0"/>
              <w:snapToGrid w:val="0"/>
              <w:spacing w:before="0" w:beforeAutospacing="0" w:after="0" w:afterAutospacing="0" w:line="240" w:lineRule="exact"/>
              <w:ind w:left="0" w:leftChars="0" w:right="0" w:rightChars="0" w:firstLine="0" w:firstLineChars="0"/>
              <w:jc w:val="center"/>
              <w:outlineLvl w:val="9"/>
              <w:rPr>
                <w:rFonts w:hint="eastAsia" w:ascii="黑体" w:hAnsi="黑体" w:eastAsia="黑体" w:cs="黑体"/>
                <w:b w:val="0"/>
                <w:bCs w:val="0"/>
                <w:color w:val="auto"/>
                <w:sz w:val="24"/>
                <w:szCs w:val="24"/>
                <w:highlight w:val="none"/>
              </w:rPr>
            </w:pPr>
            <w:r>
              <w:rPr>
                <w:rFonts w:hint="eastAsia" w:ascii="黑体" w:hAnsi="黑体" w:eastAsia="黑体" w:cs="黑体"/>
                <w:b w:val="0"/>
                <w:bCs w:val="0"/>
                <w:color w:val="auto"/>
                <w:sz w:val="24"/>
                <w:szCs w:val="24"/>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35" w:hRule="atLeast"/>
          <w:jc w:val="center"/>
        </w:trPr>
        <w:tc>
          <w:tcPr>
            <w:tcW w:w="624" w:type="dxa"/>
            <w:noWrap w:val="0"/>
            <w:vAlign w:val="center"/>
          </w:tcPr>
          <w:p>
            <w:pPr>
              <w:keepNext w:val="0"/>
              <w:keepLines w:val="0"/>
              <w:widowControl w:val="0"/>
              <w:suppressLineNumbers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1</w:t>
            </w:r>
          </w:p>
        </w:tc>
        <w:tc>
          <w:tcPr>
            <w:tcW w:w="1077" w:type="dxa"/>
            <w:noWrap w:val="0"/>
            <w:vAlign w:val="center"/>
          </w:tcPr>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《人力资源市场暂行条例》</w:t>
            </w:r>
          </w:p>
        </w:tc>
        <w:tc>
          <w:tcPr>
            <w:tcW w:w="1134" w:type="dxa"/>
            <w:noWrap w:val="0"/>
            <w:vAlign w:val="center"/>
          </w:tcPr>
          <w:p>
            <w:pPr>
              <w:keepNext w:val="0"/>
              <w:keepLines w:val="0"/>
              <w:widowControl w:val="0"/>
              <w:suppressLineNumbers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2018-6-29</w:t>
            </w:r>
          </w:p>
        </w:tc>
        <w:tc>
          <w:tcPr>
            <w:tcW w:w="1134" w:type="dxa"/>
            <w:noWrap w:val="0"/>
            <w:vAlign w:val="center"/>
          </w:tcPr>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第三章</w:t>
            </w:r>
          </w:p>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第十八条</w:t>
            </w:r>
          </w:p>
        </w:tc>
        <w:tc>
          <w:tcPr>
            <w:tcW w:w="5102" w:type="dxa"/>
            <w:noWrap w:val="0"/>
            <w:vAlign w:val="center"/>
          </w:tcPr>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第十八条 经营性人力资源服务机构从事职业中介活动的，应当依法向人力资源社会保障行政部门申请行政许可，取得人力资源服务许可证。</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经营性人力资源服务机构开展人力资源供求信息的收集和发布、就业和创业指导、人力资源管理咨询、人力资源测评、人力资源培训、承接人力资源服务外包等人力资源服务业务的，应当自开展业务之日起15日内向人力资源社会保障行政部门备案。</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经营性人力资源服务机构从事劳务派遣业务的，执行国家有关劳务派遣的规定。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15" w:hRule="atLeast"/>
          <w:jc w:val="center"/>
        </w:trPr>
        <w:tc>
          <w:tcPr>
            <w:tcW w:w="624" w:type="dxa"/>
            <w:noWrap w:val="0"/>
            <w:vAlign w:val="center"/>
          </w:tcPr>
          <w:p>
            <w:pPr>
              <w:keepNext w:val="0"/>
              <w:keepLines w:val="0"/>
              <w:widowControl w:val="0"/>
              <w:suppressLineNumbers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2</w:t>
            </w:r>
          </w:p>
        </w:tc>
        <w:tc>
          <w:tcPr>
            <w:tcW w:w="1077" w:type="dxa"/>
            <w:noWrap w:val="0"/>
            <w:vAlign w:val="center"/>
          </w:tcPr>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《中华人民共和国就业促进法》</w:t>
            </w:r>
          </w:p>
        </w:tc>
        <w:tc>
          <w:tcPr>
            <w:tcW w:w="1134" w:type="dxa"/>
            <w:noWrap w:val="0"/>
            <w:vAlign w:val="center"/>
          </w:tcPr>
          <w:p>
            <w:pPr>
              <w:keepNext w:val="0"/>
              <w:keepLines w:val="0"/>
              <w:widowControl w:val="0"/>
              <w:suppressLineNumbers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2007-8-30</w:t>
            </w:r>
          </w:p>
        </w:tc>
        <w:tc>
          <w:tcPr>
            <w:tcW w:w="1134" w:type="dxa"/>
            <w:noWrap w:val="0"/>
            <w:vAlign w:val="center"/>
          </w:tcPr>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第四章</w:t>
            </w:r>
          </w:p>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第四十条</w:t>
            </w:r>
          </w:p>
        </w:tc>
        <w:tc>
          <w:tcPr>
            <w:tcW w:w="5102" w:type="dxa"/>
            <w:noWrap w:val="0"/>
            <w:vAlign w:val="center"/>
          </w:tcPr>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第四十条 设立职业中介机构应当具备下列条件：</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一</w:t>
            </w:r>
            <w:r>
              <w:rPr>
                <w:rFonts w:hint="default" w:ascii="Times New Roman" w:hAnsi="Times New Roman" w:eastAsia="仿宋_GB2312" w:cs="Times New Roman"/>
                <w:color w:val="auto"/>
                <w:kern w:val="2"/>
                <w:sz w:val="24"/>
                <w:szCs w:val="24"/>
                <w:highlight w:val="none"/>
                <w:lang w:val="en-US" w:eastAsia="zh-CN" w:bidi="ar-SA"/>
              </w:rPr>
              <w:t>）有明确的章程和管理制度；</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二</w:t>
            </w:r>
            <w:r>
              <w:rPr>
                <w:rFonts w:hint="default" w:ascii="Times New Roman" w:hAnsi="Times New Roman" w:eastAsia="仿宋_GB2312" w:cs="Times New Roman"/>
                <w:color w:val="auto"/>
                <w:kern w:val="2"/>
                <w:sz w:val="24"/>
                <w:szCs w:val="24"/>
                <w:highlight w:val="none"/>
                <w:lang w:val="en-US" w:eastAsia="zh-CN" w:bidi="ar-SA"/>
              </w:rPr>
              <w:t>）有开展业务必备的固定场所、办公设施和一定数额的开办资金；</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三</w:t>
            </w:r>
            <w:r>
              <w:rPr>
                <w:rFonts w:hint="default" w:ascii="Times New Roman" w:hAnsi="Times New Roman" w:eastAsia="仿宋_GB2312" w:cs="Times New Roman"/>
                <w:color w:val="auto"/>
                <w:kern w:val="2"/>
                <w:sz w:val="24"/>
                <w:szCs w:val="24"/>
                <w:highlight w:val="none"/>
                <w:lang w:val="en-US" w:eastAsia="zh-CN" w:bidi="ar-SA"/>
              </w:rPr>
              <w:t>）有一定数量具备相应职业资格的专职工作人员；</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四</w:t>
            </w:r>
            <w:r>
              <w:rPr>
                <w:rFonts w:hint="default" w:ascii="Times New Roman" w:hAnsi="Times New Roman" w:eastAsia="仿宋_GB2312" w:cs="Times New Roman"/>
                <w:color w:val="auto"/>
                <w:kern w:val="2"/>
                <w:sz w:val="24"/>
                <w:szCs w:val="24"/>
                <w:highlight w:val="none"/>
                <w:lang w:val="en-US" w:eastAsia="zh-CN" w:bidi="ar-SA"/>
              </w:rPr>
              <w:t>）法律、法规规定的其他条件。</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设立职业中介机构应当在工商行政管理部门办理登记后，向劳动行政部门申请行政许可。</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未经依法许可和登记的机构，不得从事职业中介活动。</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国家对外商投资职业中介机构和向劳动者提供境外就业服务的职业中介机构另有规定的，依照其规定。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47" w:hRule="atLeast"/>
          <w:jc w:val="center"/>
        </w:trPr>
        <w:tc>
          <w:tcPr>
            <w:tcW w:w="624" w:type="dxa"/>
            <w:noWrap w:val="0"/>
            <w:vAlign w:val="center"/>
          </w:tcPr>
          <w:p>
            <w:pPr>
              <w:keepNext w:val="0"/>
              <w:keepLines w:val="0"/>
              <w:widowControl w:val="0"/>
              <w:suppressLineNumbers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3</w:t>
            </w:r>
          </w:p>
        </w:tc>
        <w:tc>
          <w:tcPr>
            <w:tcW w:w="1077" w:type="dxa"/>
            <w:noWrap w:val="0"/>
            <w:vAlign w:val="center"/>
          </w:tcPr>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《劳务派遣行政许可实施办法》</w:t>
            </w:r>
          </w:p>
        </w:tc>
        <w:tc>
          <w:tcPr>
            <w:tcW w:w="1134" w:type="dxa"/>
            <w:noWrap w:val="0"/>
            <w:vAlign w:val="center"/>
          </w:tcPr>
          <w:p>
            <w:pPr>
              <w:keepNext w:val="0"/>
              <w:keepLines w:val="0"/>
              <w:widowControl w:val="0"/>
              <w:suppressLineNumbers w:val="0"/>
              <w:snapToGrid w:val="0"/>
              <w:spacing w:before="0" w:beforeAutospacing="0" w:after="0" w:afterAutospacing="0" w:line="24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
              </w:rPr>
              <w:t>2013-6-20</w:t>
            </w:r>
          </w:p>
        </w:tc>
        <w:tc>
          <w:tcPr>
            <w:tcW w:w="1134" w:type="dxa"/>
            <w:noWrap w:val="0"/>
            <w:vAlign w:val="center"/>
          </w:tcPr>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第二章</w:t>
            </w:r>
          </w:p>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第六条</w:t>
            </w:r>
          </w:p>
          <w:p>
            <w:pPr>
              <w:keepNext w:val="0"/>
              <w:keepLines w:val="0"/>
              <w:suppressLineNumbers w:val="0"/>
              <w:bidi w:val="0"/>
              <w:snapToGrid w:val="0"/>
              <w:spacing w:before="0" w:beforeAutospacing="0" w:after="0" w:afterAutospacing="0" w:line="240" w:lineRule="exact"/>
              <w:ind w:left="0" w:leftChars="0" w:right="0" w:rightChars="0" w:firstLine="0" w:firstLineChars="0"/>
              <w:jc w:val="center"/>
              <w:outlineLvl w:val="9"/>
              <w:rPr>
                <w:rFonts w:hint="default" w:ascii="Times New Roman" w:hAnsi="Times New Roman" w:eastAsia="仿宋_GB2312"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第七条</w:t>
            </w:r>
          </w:p>
        </w:tc>
        <w:tc>
          <w:tcPr>
            <w:tcW w:w="5102" w:type="dxa"/>
            <w:noWrap w:val="0"/>
            <w:vAlign w:val="center"/>
          </w:tcPr>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第六条 经营劳务派遣业务，应当向所在地有许可管辖权的人力资源社会保障行政部门（以下称许可机关）依法申请行政许可。</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未经许可，任何单位和个人不得经营劳务派遣业务。</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第七条 申请经营劳务派遣业务应当具备下列条件：</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一</w:t>
            </w:r>
            <w:r>
              <w:rPr>
                <w:rFonts w:hint="default" w:ascii="Times New Roman" w:hAnsi="Times New Roman" w:eastAsia="仿宋_GB2312" w:cs="Times New Roman"/>
                <w:color w:val="auto"/>
                <w:kern w:val="2"/>
                <w:sz w:val="24"/>
                <w:szCs w:val="24"/>
                <w:highlight w:val="none"/>
                <w:lang w:val="en-US" w:eastAsia="zh-CN" w:bidi="ar-SA"/>
              </w:rPr>
              <w:t>）注册资本不得少于人民币200万元；</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二</w:t>
            </w:r>
            <w:r>
              <w:rPr>
                <w:rFonts w:hint="default" w:ascii="Times New Roman" w:hAnsi="Times New Roman" w:eastAsia="仿宋_GB2312" w:cs="Times New Roman"/>
                <w:color w:val="auto"/>
                <w:kern w:val="2"/>
                <w:sz w:val="24"/>
                <w:szCs w:val="24"/>
                <w:highlight w:val="none"/>
                <w:lang w:val="en-US" w:eastAsia="zh-CN" w:bidi="ar-SA"/>
              </w:rPr>
              <w:t>）有与开展业务相适应的固定的经营场所和设施；</w:t>
            </w:r>
          </w:p>
          <w:p>
            <w:pPr>
              <w:keepNext w:val="0"/>
              <w:keepLines w:val="0"/>
              <w:widowControl w:val="0"/>
              <w:suppressLineNumbers w:val="0"/>
              <w:spacing w:before="0" w:beforeAutospacing="0" w:after="0" w:afterAutospacing="0" w:line="240" w:lineRule="exact"/>
              <w:ind w:left="0" w:right="0"/>
              <w:jc w:val="left"/>
              <w:outlineLvl w:val="9"/>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三</w:t>
            </w:r>
            <w:r>
              <w:rPr>
                <w:rFonts w:hint="default" w:ascii="Times New Roman" w:hAnsi="Times New Roman" w:eastAsia="仿宋_GB2312" w:cs="Times New Roman"/>
                <w:color w:val="auto"/>
                <w:kern w:val="2"/>
                <w:sz w:val="24"/>
                <w:szCs w:val="24"/>
                <w:highlight w:val="none"/>
                <w:lang w:val="en-US" w:eastAsia="zh-CN" w:bidi="ar-SA"/>
              </w:rPr>
              <w:t>）有符合法律、行政法规规定的劳务派遣管理制度。</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80" w:lineRule="exact"/>
        <w:ind w:right="0" w:firstLine="640" w:firstLineChars="200"/>
        <w:textAlignment w:val="cente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lang w:val="en-US" w:eastAsia="zh-CN" w:bidi="ar-SA"/>
        </w:rPr>
        <w:t>三、</w:t>
      </w:r>
      <w:r>
        <w:rPr>
          <w:rFonts w:hint="eastAsia" w:ascii="黑体" w:hAnsi="黑体" w:eastAsia="黑体" w:cs="黑体"/>
          <w:color w:val="auto"/>
          <w:sz w:val="32"/>
          <w:szCs w:val="32"/>
          <w:highlight w:val="none"/>
          <w:lang w:val="en-US" w:eastAsia="zh-CN"/>
        </w:rPr>
        <w:t>审批结果</w:t>
      </w:r>
    </w:p>
    <w:tbl>
      <w:tblPr>
        <w:tblStyle w:val="10"/>
        <w:tblW w:w="0" w:type="auto"/>
        <w:jc w:val="center"/>
        <w:tblLayout w:type="fixed"/>
        <w:tblCellMar>
          <w:top w:w="0" w:type="dxa"/>
          <w:left w:w="108" w:type="dxa"/>
          <w:bottom w:w="0" w:type="dxa"/>
          <w:right w:w="108" w:type="dxa"/>
        </w:tblCellMar>
      </w:tblPr>
      <w:tblGrid>
        <w:gridCol w:w="1290"/>
        <w:gridCol w:w="1378"/>
        <w:gridCol w:w="956"/>
        <w:gridCol w:w="1120"/>
        <w:gridCol w:w="2072"/>
        <w:gridCol w:w="1901"/>
      </w:tblGrid>
      <w:tr>
        <w:tblPrEx>
          <w:tblCellMar>
            <w:top w:w="0" w:type="dxa"/>
            <w:left w:w="108" w:type="dxa"/>
            <w:bottom w:w="0" w:type="dxa"/>
            <w:right w:w="108" w:type="dxa"/>
          </w:tblCellMar>
        </w:tblPrEx>
        <w:trPr>
          <w:trHeight w:val="794" w:hRule="atLeast"/>
          <w:tblHeader/>
          <w:jc w:val="center"/>
        </w:trPr>
        <w:tc>
          <w:tcPr>
            <w:tcW w:w="1290" w:type="dxa"/>
            <w:tcBorders>
              <w:top w:val="single" w:color="000000" w:sz="8" w:space="0"/>
              <w:left w:val="single" w:color="000000" w:sz="8" w:space="0"/>
              <w:bottom w:val="single" w:color="000000" w:sz="4" w:space="0"/>
              <w:right w:val="single" w:color="000000" w:sz="4" w:space="0"/>
            </w:tcBorders>
            <w:shd w:val="clear" w:color="auto" w:fill="F1F1F1"/>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涉及事项</w:t>
            </w:r>
          </w:p>
        </w:tc>
        <w:tc>
          <w:tcPr>
            <w:tcW w:w="1378" w:type="dxa"/>
            <w:tcBorders>
              <w:top w:val="single" w:color="000000" w:sz="8" w:space="0"/>
              <w:left w:val="single" w:color="000000" w:sz="4" w:space="0"/>
              <w:bottom w:val="single" w:color="000000" w:sz="4" w:space="0"/>
              <w:right w:val="single" w:color="000000" w:sz="4" w:space="0"/>
            </w:tcBorders>
            <w:shd w:val="clear" w:color="auto" w:fill="F1F1F1"/>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办件类型</w:t>
            </w:r>
          </w:p>
        </w:tc>
        <w:tc>
          <w:tcPr>
            <w:tcW w:w="956" w:type="dxa"/>
            <w:tcBorders>
              <w:top w:val="single" w:color="000000" w:sz="8" w:space="0"/>
              <w:left w:val="single" w:color="000000" w:sz="4" w:space="0"/>
              <w:bottom w:val="single" w:color="000000" w:sz="4" w:space="0"/>
              <w:right w:val="single" w:color="000000" w:sz="4" w:space="0"/>
            </w:tcBorders>
            <w:shd w:val="clear" w:color="auto" w:fill="F1F1F1"/>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受理</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部门</w:t>
            </w:r>
          </w:p>
        </w:tc>
        <w:tc>
          <w:tcPr>
            <w:tcW w:w="1120" w:type="dxa"/>
            <w:tcBorders>
              <w:top w:val="single" w:color="000000" w:sz="8" w:space="0"/>
              <w:left w:val="single" w:color="000000" w:sz="4" w:space="0"/>
              <w:bottom w:val="single" w:color="000000" w:sz="4" w:space="0"/>
              <w:right w:val="single" w:color="000000" w:sz="4" w:space="0"/>
            </w:tcBorders>
            <w:shd w:val="clear" w:color="auto" w:fill="F1F1F1"/>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审批结果类型</w:t>
            </w:r>
          </w:p>
        </w:tc>
        <w:tc>
          <w:tcPr>
            <w:tcW w:w="2072" w:type="dxa"/>
            <w:tcBorders>
              <w:top w:val="single" w:color="000000" w:sz="8" w:space="0"/>
              <w:left w:val="single" w:color="000000" w:sz="4" w:space="0"/>
              <w:bottom w:val="single" w:color="000000" w:sz="4" w:space="0"/>
              <w:right w:val="single" w:color="000000" w:sz="4" w:space="0"/>
            </w:tcBorders>
            <w:shd w:val="clear" w:color="auto" w:fill="F1F1F1"/>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审批结果名称</w:t>
            </w:r>
          </w:p>
        </w:tc>
        <w:tc>
          <w:tcPr>
            <w:tcW w:w="1901" w:type="dxa"/>
            <w:tcBorders>
              <w:top w:val="single" w:color="000000" w:sz="8" w:space="0"/>
              <w:left w:val="single" w:color="000000" w:sz="4" w:space="0"/>
              <w:bottom w:val="single" w:color="000000" w:sz="4" w:space="0"/>
              <w:right w:val="single" w:color="000000" w:sz="8" w:space="0"/>
            </w:tcBorders>
            <w:shd w:val="clear" w:color="auto" w:fill="F1F1F1"/>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黑体" w:cs="黑体"/>
                <w:b w:val="0"/>
                <w:bCs w:val="0"/>
                <w:color w:val="000000"/>
                <w:kern w:val="0"/>
                <w:sz w:val="24"/>
                <w:highlight w:val="none"/>
              </w:rPr>
            </w:pPr>
            <w:r>
              <w:rPr>
                <w:rFonts w:hint="eastAsia" w:ascii="Times New Roman" w:hAnsi="Times New Roman" w:eastAsia="黑体" w:cs="黑体"/>
                <w:b w:val="0"/>
                <w:bCs w:val="0"/>
                <w:color w:val="000000"/>
                <w:kern w:val="0"/>
                <w:sz w:val="24"/>
                <w:highlight w:val="none"/>
              </w:rPr>
              <w:t>审批结果样本</w:t>
            </w:r>
          </w:p>
        </w:tc>
      </w:tr>
      <w:tr>
        <w:tblPrEx>
          <w:tblCellMar>
            <w:top w:w="0" w:type="dxa"/>
            <w:left w:w="108" w:type="dxa"/>
            <w:bottom w:w="0" w:type="dxa"/>
            <w:right w:w="108" w:type="dxa"/>
          </w:tblCellMar>
        </w:tblPrEx>
        <w:trPr>
          <w:trHeight w:val="1474" w:hRule="atLeast"/>
          <w:jc w:val="center"/>
        </w:trPr>
        <w:tc>
          <w:tcPr>
            <w:tcW w:w="1290" w:type="dxa"/>
            <w:tcBorders>
              <w:top w:val="single" w:color="000000" w:sz="4" w:space="0"/>
              <w:left w:val="single" w:color="000000" w:sz="8"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olor w:val="auto"/>
                <w:kern w:val="0"/>
                <w:sz w:val="24"/>
                <w:szCs w:val="24"/>
                <w:u w:val="none"/>
                <w:lang w:val="en-US" w:eastAsia="zh-CN" w:bidi="ar"/>
              </w:rPr>
              <w:t>企业设立登记</w:t>
            </w:r>
          </w:p>
        </w:tc>
        <w:tc>
          <w:tcPr>
            <w:tcW w:w="137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aps w:val="0"/>
                <w:color w:val="auto"/>
                <w:spacing w:val="0"/>
                <w:kern w:val="0"/>
                <w:sz w:val="24"/>
                <w:szCs w:val="24"/>
                <w:lang w:bidi="ar"/>
              </w:rPr>
              <w:t>即办件</w:t>
            </w:r>
          </w:p>
        </w:tc>
        <w:tc>
          <w:tcPr>
            <w:tcW w:w="9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0"/>
                <w:kern w:val="0"/>
                <w:sz w:val="24"/>
                <w:szCs w:val="24"/>
                <w:lang w:bidi="ar"/>
              </w:rPr>
            </w:pPr>
            <w:r>
              <w:rPr>
                <w:rFonts w:hint="eastAsia" w:ascii="Times New Roman" w:hAnsi="Times New Roman" w:eastAsia="仿宋_GB2312" w:cs="仿宋_GB2312"/>
                <w:i w:val="0"/>
                <w:iCs w:val="0"/>
                <w:caps w:val="0"/>
                <w:color w:val="auto"/>
                <w:spacing w:val="0"/>
                <w:kern w:val="0"/>
                <w:sz w:val="24"/>
                <w:szCs w:val="24"/>
                <w:lang w:bidi="ar"/>
              </w:rPr>
              <w:t>市场</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i w:val="0"/>
                <w:iCs w:val="0"/>
                <w:caps w:val="0"/>
                <w:color w:val="auto"/>
                <w:spacing w:val="0"/>
                <w:kern w:val="0"/>
                <w:sz w:val="24"/>
                <w:szCs w:val="24"/>
                <w:lang w:bidi="ar"/>
              </w:rPr>
            </w:pPr>
            <w:r>
              <w:rPr>
                <w:rFonts w:hint="eastAsia" w:ascii="Times New Roman" w:hAnsi="Times New Roman" w:eastAsia="仿宋_GB2312" w:cs="仿宋_GB2312"/>
                <w:i w:val="0"/>
                <w:iCs w:val="0"/>
                <w:caps w:val="0"/>
                <w:color w:val="auto"/>
                <w:spacing w:val="0"/>
                <w:kern w:val="0"/>
                <w:sz w:val="24"/>
                <w:szCs w:val="24"/>
                <w:lang w:bidi="ar"/>
              </w:rPr>
              <w:t>监管</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i w:val="0"/>
                <w:iCs w:val="0"/>
                <w:caps w:val="0"/>
                <w:color w:val="auto"/>
                <w:spacing w:val="0"/>
                <w:kern w:val="0"/>
                <w:sz w:val="24"/>
                <w:szCs w:val="24"/>
                <w:lang w:val="en-US" w:eastAsia="zh-CN" w:bidi="ar"/>
              </w:rPr>
              <w:t>部门</w:t>
            </w:r>
          </w:p>
        </w:tc>
        <w:tc>
          <w:tcPr>
            <w:tcW w:w="11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aps w:val="0"/>
                <w:color w:val="auto"/>
                <w:spacing w:val="0"/>
                <w:kern w:val="0"/>
                <w:sz w:val="24"/>
                <w:szCs w:val="24"/>
                <w:lang w:bidi="ar"/>
              </w:rPr>
              <w:t>证照</w:t>
            </w:r>
          </w:p>
        </w:tc>
        <w:tc>
          <w:tcPr>
            <w:tcW w:w="207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color w:val="auto"/>
                <w:kern w:val="0"/>
                <w:sz w:val="24"/>
                <w:szCs w:val="24"/>
                <w:lang w:val="en-US" w:eastAsia="zh-CN" w:bidi="ar"/>
              </w:rPr>
              <w:t>营业执照</w:t>
            </w:r>
          </w:p>
        </w:tc>
        <w:tc>
          <w:tcPr>
            <w:tcW w:w="1901" w:type="dxa"/>
            <w:tcBorders>
              <w:top w:val="single" w:color="000000" w:sz="4" w:space="0"/>
              <w:left w:val="single" w:color="000000" w:sz="4" w:space="0"/>
              <w:bottom w:val="single" w:color="000000" w:sz="4" w:space="0"/>
              <w:right w:val="single" w:color="000000" w:sz="8"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szCs w:val="24"/>
                <w:lang w:val="en-US" w:eastAsia="zh-CN" w:bidi="ar"/>
              </w:rPr>
            </w:pPr>
          </w:p>
        </w:tc>
      </w:tr>
      <w:tr>
        <w:tblPrEx>
          <w:tblCellMar>
            <w:top w:w="0" w:type="dxa"/>
            <w:left w:w="108" w:type="dxa"/>
            <w:bottom w:w="0" w:type="dxa"/>
            <w:right w:w="108" w:type="dxa"/>
          </w:tblCellMar>
        </w:tblPrEx>
        <w:trPr>
          <w:trHeight w:val="1635" w:hRule="atLeast"/>
          <w:jc w:val="center"/>
        </w:trPr>
        <w:tc>
          <w:tcPr>
            <w:tcW w:w="1290" w:type="dxa"/>
            <w:tcBorders>
              <w:top w:val="single" w:color="000000" w:sz="4" w:space="0"/>
              <w:left w:val="single" w:color="000000" w:sz="8"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olor w:val="auto"/>
                <w:kern w:val="0"/>
                <w:sz w:val="24"/>
                <w:szCs w:val="24"/>
                <w:u w:val="none"/>
                <w:lang w:val="en-US" w:eastAsia="zh-CN" w:bidi="ar"/>
              </w:rPr>
              <w:t>人力资源服务许可设立</w:t>
            </w:r>
          </w:p>
        </w:tc>
        <w:tc>
          <w:tcPr>
            <w:tcW w:w="1378"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aps w:val="0"/>
                <w:color w:val="auto"/>
                <w:spacing w:val="0"/>
                <w:kern w:val="0"/>
                <w:sz w:val="24"/>
                <w:szCs w:val="24"/>
                <w:lang w:bidi="ar"/>
              </w:rPr>
              <w:t>承诺件</w:t>
            </w:r>
          </w:p>
        </w:tc>
        <w:tc>
          <w:tcPr>
            <w:tcW w:w="956"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人社</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部门</w:t>
            </w:r>
          </w:p>
        </w:tc>
        <w:tc>
          <w:tcPr>
            <w:tcW w:w="1120"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aps w:val="0"/>
                <w:color w:val="auto"/>
                <w:spacing w:val="0"/>
                <w:kern w:val="0"/>
                <w:sz w:val="24"/>
                <w:szCs w:val="24"/>
                <w:lang w:bidi="ar"/>
              </w:rPr>
              <w:t>其他</w:t>
            </w:r>
          </w:p>
        </w:tc>
        <w:tc>
          <w:tcPr>
            <w:tcW w:w="2072" w:type="dxa"/>
            <w:tcBorders>
              <w:top w:val="single" w:color="000000" w:sz="4" w:space="0"/>
              <w:left w:val="single" w:color="000000" w:sz="4" w:space="0"/>
              <w:bottom w:val="single" w:color="000000" w:sz="4"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spacing w:val="-6"/>
                <w:kern w:val="0"/>
                <w:sz w:val="24"/>
                <w:szCs w:val="24"/>
                <w:lang w:val="en-US" w:eastAsia="zh-CN" w:bidi="ar"/>
              </w:rPr>
            </w:pPr>
            <w:r>
              <w:rPr>
                <w:rFonts w:hint="eastAsia" w:ascii="Times New Roman" w:hAnsi="Times New Roman" w:eastAsia="仿宋_GB2312" w:cs="仿宋_GB2312"/>
                <w:color w:val="auto"/>
                <w:spacing w:val="-6"/>
                <w:kern w:val="0"/>
                <w:sz w:val="24"/>
                <w:szCs w:val="24"/>
                <w:lang w:val="en-US" w:eastAsia="zh-CN" w:bidi="ar"/>
              </w:rPr>
              <w:t>湖北省经营性</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color w:val="auto"/>
                <w:spacing w:val="-6"/>
                <w:kern w:val="0"/>
                <w:sz w:val="24"/>
                <w:szCs w:val="24"/>
                <w:lang w:val="en-US" w:eastAsia="zh-CN" w:bidi="ar"/>
              </w:rPr>
              <w:t>人力资源服务机构行政许可</w:t>
            </w:r>
            <w:r>
              <w:rPr>
                <w:rFonts w:hint="eastAsia" w:cs="仿宋_GB2312"/>
                <w:color w:val="auto"/>
                <w:spacing w:val="-6"/>
                <w:kern w:val="0"/>
                <w:sz w:val="24"/>
                <w:szCs w:val="24"/>
                <w:lang w:val="en-US" w:eastAsia="zh-CN" w:bidi="ar"/>
              </w:rPr>
              <w:t>（</w:t>
            </w:r>
            <w:r>
              <w:rPr>
                <w:rFonts w:hint="eastAsia" w:ascii="Times New Roman" w:hAnsi="Times New Roman" w:eastAsia="仿宋_GB2312" w:cs="仿宋_GB2312"/>
                <w:color w:val="auto"/>
                <w:spacing w:val="-6"/>
                <w:kern w:val="0"/>
                <w:sz w:val="24"/>
                <w:szCs w:val="24"/>
                <w:lang w:val="en-US" w:eastAsia="zh-CN" w:bidi="ar"/>
              </w:rPr>
              <w:t>备案/书面报告</w:t>
            </w:r>
            <w:r>
              <w:rPr>
                <w:rFonts w:hint="eastAsia" w:cs="仿宋_GB2312"/>
                <w:color w:val="auto"/>
                <w:spacing w:val="-6"/>
                <w:kern w:val="0"/>
                <w:sz w:val="24"/>
                <w:szCs w:val="24"/>
                <w:lang w:val="en-US" w:eastAsia="zh-CN" w:bidi="ar"/>
              </w:rPr>
              <w:t>）</w:t>
            </w:r>
            <w:r>
              <w:rPr>
                <w:rFonts w:hint="eastAsia" w:ascii="Times New Roman" w:hAnsi="Times New Roman" w:eastAsia="仿宋_GB2312" w:cs="仿宋_GB2312"/>
                <w:color w:val="auto"/>
                <w:spacing w:val="-6"/>
                <w:kern w:val="0"/>
                <w:sz w:val="24"/>
                <w:szCs w:val="24"/>
                <w:lang w:val="en-US" w:eastAsia="zh-CN" w:bidi="ar"/>
              </w:rPr>
              <w:t>受理回执</w:t>
            </w:r>
          </w:p>
        </w:tc>
        <w:tc>
          <w:tcPr>
            <w:tcW w:w="1901" w:type="dxa"/>
            <w:tcBorders>
              <w:top w:val="single" w:color="000000" w:sz="4" w:space="0"/>
              <w:left w:val="single" w:color="000000" w:sz="4" w:space="0"/>
              <w:bottom w:val="single" w:color="000000" w:sz="4" w:space="0"/>
              <w:right w:val="single" w:color="000000" w:sz="8"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color w:val="auto"/>
                <w:kern w:val="0"/>
                <w:sz w:val="24"/>
                <w:szCs w:val="24"/>
                <w:lang w:val="en-US" w:eastAsia="zh-CN" w:bidi="ar"/>
              </w:rPr>
              <w:t>见政务服务网</w:t>
            </w:r>
            <w:r>
              <w:rPr>
                <w:rFonts w:hint="eastAsia" w:cs="仿宋_GB2312"/>
                <w:color w:val="auto"/>
                <w:kern w:val="0"/>
                <w:sz w:val="24"/>
                <w:szCs w:val="24"/>
                <w:lang w:val="en-US" w:eastAsia="zh-CN" w:bidi="ar"/>
              </w:rPr>
              <w:t>“</w:t>
            </w:r>
            <w:r>
              <w:rPr>
                <w:rFonts w:hint="eastAsia" w:ascii="Times New Roman" w:hAnsi="Times New Roman" w:eastAsia="仿宋_GB2312" w:cs="仿宋_GB2312"/>
                <w:color w:val="auto"/>
                <w:kern w:val="0"/>
                <w:sz w:val="24"/>
                <w:szCs w:val="24"/>
                <w:lang w:val="en-US" w:eastAsia="zh-CN" w:bidi="ar"/>
              </w:rPr>
              <w:t>人力资源服务许可设立</w:t>
            </w:r>
            <w:r>
              <w:rPr>
                <w:rFonts w:hint="eastAsia" w:cs="仿宋_GB2312"/>
                <w:color w:val="auto"/>
                <w:kern w:val="0"/>
                <w:sz w:val="24"/>
                <w:szCs w:val="24"/>
                <w:lang w:val="en-US" w:eastAsia="zh-CN" w:bidi="ar"/>
              </w:rPr>
              <w:t>”</w:t>
            </w:r>
            <w:r>
              <w:rPr>
                <w:rFonts w:hint="eastAsia" w:ascii="Times New Roman" w:hAnsi="Times New Roman" w:eastAsia="仿宋_GB2312" w:cs="仿宋_GB2312"/>
                <w:color w:val="auto"/>
                <w:kern w:val="0"/>
                <w:sz w:val="24"/>
                <w:szCs w:val="24"/>
                <w:lang w:val="en-US" w:eastAsia="zh-CN" w:bidi="ar"/>
              </w:rPr>
              <w:t>办事指南</w:t>
            </w:r>
          </w:p>
        </w:tc>
      </w:tr>
      <w:tr>
        <w:tblPrEx>
          <w:tblCellMar>
            <w:top w:w="0" w:type="dxa"/>
            <w:left w:w="108" w:type="dxa"/>
            <w:bottom w:w="0" w:type="dxa"/>
            <w:right w:w="108" w:type="dxa"/>
          </w:tblCellMar>
        </w:tblPrEx>
        <w:trPr>
          <w:trHeight w:val="1693" w:hRule="atLeast"/>
          <w:jc w:val="center"/>
        </w:trPr>
        <w:tc>
          <w:tcPr>
            <w:tcW w:w="1290" w:type="dxa"/>
            <w:tcBorders>
              <w:top w:val="single" w:color="000000" w:sz="4" w:space="0"/>
              <w:left w:val="single" w:color="000000" w:sz="8" w:space="0"/>
              <w:bottom w:val="single" w:color="000000" w:sz="8"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olor w:val="auto"/>
                <w:kern w:val="0"/>
                <w:sz w:val="24"/>
                <w:szCs w:val="24"/>
                <w:u w:val="none"/>
                <w:lang w:val="en-US" w:eastAsia="zh-CN" w:bidi="ar"/>
              </w:rPr>
              <w:t>劳务派遣经营、变更、延续、注销许可_设立</w:t>
            </w:r>
          </w:p>
        </w:tc>
        <w:tc>
          <w:tcPr>
            <w:tcW w:w="1378" w:type="dxa"/>
            <w:tcBorders>
              <w:top w:val="single" w:color="000000" w:sz="4" w:space="0"/>
              <w:left w:val="single" w:color="000000" w:sz="4" w:space="0"/>
              <w:bottom w:val="single" w:color="000000" w:sz="8"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aps w:val="0"/>
                <w:color w:val="auto"/>
                <w:spacing w:val="0"/>
                <w:kern w:val="0"/>
                <w:sz w:val="24"/>
                <w:szCs w:val="24"/>
                <w:lang w:bidi="ar"/>
              </w:rPr>
              <w:t>承诺件</w:t>
            </w:r>
          </w:p>
        </w:tc>
        <w:tc>
          <w:tcPr>
            <w:tcW w:w="956" w:type="dxa"/>
            <w:tcBorders>
              <w:top w:val="single" w:color="000000" w:sz="4" w:space="0"/>
              <w:left w:val="single" w:color="000000" w:sz="4" w:space="0"/>
              <w:bottom w:val="single" w:color="000000" w:sz="8"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val="en-US" w:eastAsia="zh-CN" w:bidi="ar"/>
              </w:rPr>
            </w:pPr>
            <w:r>
              <w:rPr>
                <w:rFonts w:hint="eastAsia" w:ascii="Times New Roman" w:hAnsi="Times New Roman" w:eastAsia="仿宋_GB2312" w:cs="仿宋_GB2312"/>
                <w:color w:val="auto"/>
                <w:kern w:val="0"/>
                <w:sz w:val="24"/>
                <w:lang w:val="en-US" w:eastAsia="zh-CN" w:bidi="ar"/>
              </w:rPr>
              <w:t>人社</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color w:val="auto"/>
                <w:kern w:val="0"/>
                <w:sz w:val="24"/>
                <w:lang w:val="en-US" w:eastAsia="zh-CN" w:bidi="ar"/>
              </w:rPr>
              <w:t>部门</w:t>
            </w:r>
          </w:p>
        </w:tc>
        <w:tc>
          <w:tcPr>
            <w:tcW w:w="1120" w:type="dxa"/>
            <w:tcBorders>
              <w:top w:val="single" w:color="000000" w:sz="4" w:space="0"/>
              <w:left w:val="single" w:color="000000" w:sz="4" w:space="0"/>
              <w:bottom w:val="single" w:color="000000" w:sz="8"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i w:val="0"/>
                <w:iCs w:val="0"/>
                <w:caps w:val="0"/>
                <w:color w:val="auto"/>
                <w:spacing w:val="0"/>
                <w:kern w:val="0"/>
                <w:sz w:val="24"/>
                <w:szCs w:val="24"/>
                <w:lang w:bidi="ar"/>
              </w:rPr>
              <w:t>批文</w:t>
            </w:r>
          </w:p>
        </w:tc>
        <w:tc>
          <w:tcPr>
            <w:tcW w:w="2072" w:type="dxa"/>
            <w:tcBorders>
              <w:top w:val="single" w:color="000000" w:sz="4" w:space="0"/>
              <w:left w:val="single" w:color="000000" w:sz="4" w:space="0"/>
              <w:bottom w:val="single" w:color="000000" w:sz="8" w:space="0"/>
              <w:right w:val="single" w:color="000000" w:sz="4"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color w:val="auto"/>
                <w:kern w:val="0"/>
                <w:sz w:val="24"/>
                <w:szCs w:val="24"/>
                <w:lang w:val="en-US" w:eastAsia="zh-CN" w:bidi="ar"/>
              </w:rPr>
              <w:t>准予行政许可</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szCs w:val="24"/>
                <w:lang w:val="en-US" w:eastAsia="zh-CN" w:bidi="ar"/>
              </w:rPr>
            </w:pPr>
            <w:r>
              <w:rPr>
                <w:rFonts w:hint="eastAsia" w:ascii="Times New Roman" w:hAnsi="Times New Roman" w:eastAsia="仿宋_GB2312" w:cs="仿宋_GB2312"/>
                <w:color w:val="auto"/>
                <w:kern w:val="0"/>
                <w:sz w:val="24"/>
                <w:szCs w:val="24"/>
                <w:lang w:val="en-US" w:eastAsia="zh-CN" w:bidi="ar"/>
              </w:rPr>
              <w:t>决定书（劳务派遣</w:t>
            </w:r>
          </w:p>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color w:val="auto"/>
                <w:kern w:val="0"/>
                <w:sz w:val="24"/>
                <w:szCs w:val="24"/>
                <w:lang w:val="en-US" w:eastAsia="zh-CN" w:bidi="ar"/>
              </w:rPr>
              <w:t>经营许可）</w:t>
            </w:r>
          </w:p>
        </w:tc>
        <w:tc>
          <w:tcPr>
            <w:tcW w:w="1901" w:type="dxa"/>
            <w:tcBorders>
              <w:top w:val="single" w:color="000000" w:sz="4" w:space="0"/>
              <w:left w:val="single" w:color="000000" w:sz="4" w:space="0"/>
              <w:bottom w:val="single" w:color="000000" w:sz="8" w:space="0"/>
              <w:right w:val="single" w:color="000000" w:sz="8" w:space="0"/>
            </w:tcBorders>
            <w:noWrap w:val="0"/>
            <w:tcMar>
              <w:top w:w="-1" w:type="dxa"/>
              <w:left w:w="-1" w:type="dxa"/>
              <w:bottom w:w="-1" w:type="dxa"/>
              <w:right w:w="-1" w:type="dxa"/>
            </w:tcMar>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仿宋_GB2312" w:cs="仿宋_GB2312"/>
                <w:color w:val="auto"/>
                <w:kern w:val="0"/>
                <w:sz w:val="24"/>
                <w:lang w:bidi="ar"/>
              </w:rPr>
            </w:pPr>
            <w:r>
              <w:rPr>
                <w:rFonts w:hint="eastAsia" w:ascii="Times New Roman" w:hAnsi="Times New Roman" w:eastAsia="仿宋_GB2312" w:cs="仿宋_GB2312"/>
                <w:color w:val="auto"/>
                <w:kern w:val="0"/>
                <w:sz w:val="24"/>
                <w:szCs w:val="24"/>
                <w:lang w:val="en-US" w:eastAsia="zh-CN" w:bidi="ar"/>
              </w:rPr>
              <w:t>见政务服务网</w:t>
            </w:r>
            <w:r>
              <w:rPr>
                <w:rFonts w:hint="eastAsia" w:cs="仿宋_GB2312"/>
                <w:color w:val="auto"/>
                <w:kern w:val="0"/>
                <w:sz w:val="24"/>
                <w:szCs w:val="24"/>
                <w:lang w:val="en-US" w:eastAsia="zh-CN" w:bidi="ar"/>
              </w:rPr>
              <w:t>“</w:t>
            </w:r>
            <w:r>
              <w:rPr>
                <w:rFonts w:hint="eastAsia" w:ascii="Times New Roman" w:hAnsi="Times New Roman" w:eastAsia="仿宋_GB2312" w:cs="仿宋_GB2312"/>
                <w:color w:val="auto"/>
                <w:kern w:val="0"/>
                <w:sz w:val="24"/>
                <w:szCs w:val="24"/>
                <w:lang w:val="en-US" w:eastAsia="zh-CN" w:bidi="ar"/>
              </w:rPr>
              <w:t>劳务派遣经营、变更、延续、注销许可_设立</w:t>
            </w:r>
            <w:r>
              <w:rPr>
                <w:rFonts w:hint="eastAsia" w:cs="仿宋_GB2312"/>
                <w:color w:val="auto"/>
                <w:kern w:val="0"/>
                <w:sz w:val="24"/>
                <w:szCs w:val="24"/>
                <w:lang w:val="en-US" w:eastAsia="zh-CN" w:bidi="ar"/>
              </w:rPr>
              <w:t>”</w:t>
            </w:r>
            <w:r>
              <w:rPr>
                <w:rFonts w:hint="eastAsia" w:ascii="Times New Roman" w:hAnsi="Times New Roman" w:eastAsia="仿宋_GB2312" w:cs="仿宋_GB2312"/>
                <w:color w:val="auto"/>
                <w:kern w:val="0"/>
                <w:sz w:val="24"/>
                <w:szCs w:val="24"/>
                <w:lang w:val="en-US" w:eastAsia="zh-CN" w:bidi="ar"/>
              </w:rPr>
              <w:t>办事指南</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240" w:lineRule="auto"/>
        <w:ind w:right="0" w:firstLine="640" w:firstLineChars="200"/>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highlight w:val="none"/>
          <w:lang w:val="en-US" w:eastAsia="zh-CN"/>
        </w:rPr>
        <w:t>预期成效</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15"/>
        <w:gridCol w:w="4682"/>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2" w:type="dxa"/>
            <w:shd w:val="clear" w:color="auto" w:fill="F1F1F1"/>
            <w:noWrap w:val="0"/>
            <w:vAlign w:val="center"/>
          </w:tcPr>
          <w:p>
            <w:pPr>
              <w:keepNext w:val="0"/>
              <w:keepLines w:val="0"/>
              <w:widowControl/>
              <w:suppressLineNumbers w:val="0"/>
              <w:snapToGrid/>
              <w:spacing w:before="0" w:beforeAutospacing="0" w:after="0" w:afterAutospacing="0" w:line="320" w:lineRule="exact"/>
              <w:ind w:left="0" w:right="0"/>
              <w:jc w:val="center"/>
              <w:textAlignment w:val="center"/>
              <w:outlineLvl w:val="9"/>
              <w:rPr>
                <w:rFonts w:hint="eastAsia" w:ascii="黑体" w:hAnsi="黑体" w:eastAsia="黑体" w:cs="黑体"/>
                <w:b w:val="0"/>
                <w:bCs w:val="0"/>
                <w:color w:val="000000"/>
                <w:kern w:val="0"/>
                <w:sz w:val="24"/>
                <w:highlight w:val="none"/>
                <w:u w:val="none"/>
                <w:lang w:bidi="ar"/>
              </w:rPr>
            </w:pPr>
            <w:r>
              <w:rPr>
                <w:rFonts w:hint="eastAsia" w:ascii="黑体" w:hAnsi="黑体" w:eastAsia="黑体" w:cs="黑体"/>
                <w:b w:val="0"/>
                <w:bCs w:val="0"/>
                <w:color w:val="000000"/>
                <w:kern w:val="0"/>
                <w:sz w:val="24"/>
                <w:highlight w:val="none"/>
                <w:u w:val="none"/>
                <w:lang w:bidi="ar"/>
              </w:rPr>
              <w:t>成效</w:t>
            </w:r>
          </w:p>
        </w:tc>
        <w:tc>
          <w:tcPr>
            <w:tcW w:w="1615" w:type="dxa"/>
            <w:shd w:val="clear" w:color="auto" w:fill="F1F1F1"/>
            <w:noWrap w:val="0"/>
            <w:vAlign w:val="center"/>
          </w:tcPr>
          <w:p>
            <w:pPr>
              <w:keepNext w:val="0"/>
              <w:keepLines w:val="0"/>
              <w:widowControl/>
              <w:suppressLineNumbers w:val="0"/>
              <w:snapToGrid/>
              <w:spacing w:before="0" w:beforeAutospacing="0" w:after="0" w:afterAutospacing="0" w:line="320" w:lineRule="exact"/>
              <w:ind w:left="0" w:right="0"/>
              <w:jc w:val="center"/>
              <w:textAlignment w:val="center"/>
              <w:outlineLvl w:val="9"/>
              <w:rPr>
                <w:rFonts w:hint="eastAsia" w:ascii="黑体" w:hAnsi="黑体" w:eastAsia="黑体" w:cs="黑体"/>
                <w:b w:val="0"/>
                <w:bCs w:val="0"/>
                <w:color w:val="000000"/>
                <w:kern w:val="0"/>
                <w:sz w:val="24"/>
                <w:highlight w:val="none"/>
                <w:u w:val="none"/>
                <w:lang w:bidi="ar"/>
              </w:rPr>
            </w:pPr>
            <w:r>
              <w:rPr>
                <w:rFonts w:hint="eastAsia" w:ascii="黑体" w:hAnsi="黑体" w:eastAsia="黑体" w:cs="黑体"/>
                <w:b w:val="0"/>
                <w:bCs w:val="0"/>
                <w:color w:val="000000"/>
                <w:kern w:val="0"/>
                <w:sz w:val="24"/>
                <w:highlight w:val="none"/>
                <w:u w:val="none"/>
                <w:lang w:bidi="ar"/>
              </w:rPr>
              <w:t>过去办</w:t>
            </w:r>
          </w:p>
        </w:tc>
        <w:tc>
          <w:tcPr>
            <w:tcW w:w="4682" w:type="dxa"/>
            <w:shd w:val="clear" w:color="auto" w:fill="F1F1F1"/>
            <w:noWrap w:val="0"/>
            <w:vAlign w:val="center"/>
          </w:tcPr>
          <w:p>
            <w:pPr>
              <w:keepNext w:val="0"/>
              <w:keepLines w:val="0"/>
              <w:widowControl/>
              <w:suppressLineNumbers w:val="0"/>
              <w:snapToGrid/>
              <w:spacing w:before="0" w:beforeAutospacing="0" w:after="0" w:afterAutospacing="0" w:line="320" w:lineRule="exact"/>
              <w:ind w:left="0" w:right="0"/>
              <w:jc w:val="center"/>
              <w:textAlignment w:val="center"/>
              <w:outlineLvl w:val="9"/>
              <w:rPr>
                <w:rFonts w:hint="eastAsia" w:ascii="黑体" w:hAnsi="黑体" w:eastAsia="黑体" w:cs="黑体"/>
                <w:b w:val="0"/>
                <w:bCs w:val="0"/>
                <w:color w:val="000000"/>
                <w:kern w:val="0"/>
                <w:sz w:val="24"/>
                <w:highlight w:val="none"/>
                <w:u w:val="none"/>
                <w:lang w:bidi="ar"/>
              </w:rPr>
            </w:pPr>
            <w:r>
              <w:rPr>
                <w:rFonts w:hint="eastAsia" w:ascii="黑体" w:hAnsi="黑体" w:eastAsia="黑体" w:cs="黑体"/>
                <w:b w:val="0"/>
                <w:bCs w:val="0"/>
                <w:color w:val="000000"/>
                <w:kern w:val="0"/>
                <w:sz w:val="24"/>
                <w:highlight w:val="none"/>
                <w:u w:val="none"/>
                <w:lang w:bidi="ar"/>
              </w:rPr>
              <w:t>现在办</w:t>
            </w:r>
          </w:p>
        </w:tc>
        <w:tc>
          <w:tcPr>
            <w:tcW w:w="1181" w:type="dxa"/>
            <w:shd w:val="clear" w:color="auto" w:fill="F1F1F1"/>
            <w:noWrap w:val="0"/>
            <w:vAlign w:val="center"/>
          </w:tcPr>
          <w:p>
            <w:pPr>
              <w:keepNext w:val="0"/>
              <w:keepLines w:val="0"/>
              <w:widowControl/>
              <w:suppressLineNumbers w:val="0"/>
              <w:snapToGrid/>
              <w:spacing w:before="0" w:beforeAutospacing="0" w:after="0" w:afterAutospacing="0" w:line="320" w:lineRule="exact"/>
              <w:ind w:left="0" w:right="0"/>
              <w:jc w:val="center"/>
              <w:textAlignment w:val="center"/>
              <w:outlineLvl w:val="9"/>
              <w:rPr>
                <w:rFonts w:hint="eastAsia" w:ascii="黑体" w:hAnsi="黑体" w:eastAsia="黑体" w:cs="黑体"/>
                <w:b w:val="0"/>
                <w:bCs w:val="0"/>
                <w:color w:val="000000"/>
                <w:kern w:val="0"/>
                <w:sz w:val="24"/>
                <w:highlight w:val="none"/>
                <w:u w:val="none"/>
                <w:lang w:bidi="ar"/>
              </w:rPr>
            </w:pPr>
            <w:r>
              <w:rPr>
                <w:rFonts w:hint="eastAsia" w:ascii="黑体" w:hAnsi="黑体" w:eastAsia="黑体" w:cs="黑体"/>
                <w:b w:val="0"/>
                <w:bCs w:val="0"/>
                <w:color w:val="000000"/>
                <w:kern w:val="0"/>
                <w:sz w:val="24"/>
                <w:highlight w:val="none"/>
                <w:u w:val="none"/>
                <w:lang w:bidi="ar"/>
              </w:rPr>
              <w:t>减少比例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4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办理时间</w:t>
            </w:r>
          </w:p>
        </w:tc>
        <w:tc>
          <w:tcPr>
            <w:tcW w:w="1615"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38</w:t>
            </w:r>
            <w:r>
              <w:rPr>
                <w:rFonts w:hint="default" w:ascii="Times New Roman" w:hAnsi="Times New Roman" w:eastAsia="仿宋_GB2312" w:cs="Times New Roman"/>
                <w:sz w:val="24"/>
                <w:szCs w:val="24"/>
                <w:highlight w:val="none"/>
              </w:rPr>
              <w:t>个工作日</w:t>
            </w:r>
          </w:p>
        </w:tc>
        <w:tc>
          <w:tcPr>
            <w:tcW w:w="468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11</w:t>
            </w:r>
            <w:r>
              <w:rPr>
                <w:rFonts w:hint="default" w:ascii="Times New Roman" w:hAnsi="Times New Roman" w:eastAsia="仿宋_GB2312" w:cs="Times New Roman"/>
                <w:sz w:val="24"/>
                <w:szCs w:val="24"/>
                <w:highlight w:val="none"/>
              </w:rPr>
              <w:t>个工作日</w:t>
            </w:r>
          </w:p>
        </w:tc>
        <w:tc>
          <w:tcPr>
            <w:tcW w:w="1181"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71</w:t>
            </w:r>
            <w:r>
              <w:rPr>
                <w:rFonts w:hint="default" w:ascii="Times New Roman" w:hAnsi="Times New Roman" w:eastAsia="仿宋_GB2312"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4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跑动次数</w:t>
            </w:r>
          </w:p>
        </w:tc>
        <w:tc>
          <w:tcPr>
            <w:tcW w:w="1615"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6</w:t>
            </w:r>
            <w:r>
              <w:rPr>
                <w:rFonts w:hint="default" w:ascii="Times New Roman" w:hAnsi="Times New Roman" w:eastAsia="仿宋_GB2312" w:cs="Times New Roman"/>
                <w:sz w:val="24"/>
                <w:szCs w:val="24"/>
                <w:highlight w:val="none"/>
              </w:rPr>
              <w:t>次</w:t>
            </w:r>
          </w:p>
        </w:tc>
        <w:tc>
          <w:tcPr>
            <w:tcW w:w="468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次</w:t>
            </w:r>
          </w:p>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申请人可根据实际情况，自愿选择到现场领取审批结果</w:t>
            </w:r>
            <w:r>
              <w:rPr>
                <w:rFonts w:hint="default" w:ascii="Times New Roman" w:hAnsi="Times New Roman" w:eastAsia="仿宋_GB2312" w:cs="Times New Roman"/>
                <w:sz w:val="24"/>
                <w:szCs w:val="24"/>
                <w:highlight w:val="none"/>
                <w:lang w:eastAsia="zh-CN"/>
              </w:rPr>
              <w:t>）</w:t>
            </w:r>
          </w:p>
        </w:tc>
        <w:tc>
          <w:tcPr>
            <w:tcW w:w="1181"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83</w:t>
            </w:r>
            <w:r>
              <w:rPr>
                <w:rFonts w:hint="default" w:ascii="Times New Roman" w:hAnsi="Times New Roman" w:eastAsia="仿宋_GB2312"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4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递交材料</w:t>
            </w:r>
          </w:p>
        </w:tc>
        <w:tc>
          <w:tcPr>
            <w:tcW w:w="1615"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14</w:t>
            </w:r>
            <w:r>
              <w:rPr>
                <w:rFonts w:hint="default" w:ascii="Times New Roman" w:hAnsi="Times New Roman" w:eastAsia="仿宋_GB2312" w:cs="Times New Roman"/>
                <w:sz w:val="24"/>
                <w:szCs w:val="24"/>
                <w:highlight w:val="none"/>
              </w:rPr>
              <w:t>份</w:t>
            </w:r>
          </w:p>
        </w:tc>
        <w:tc>
          <w:tcPr>
            <w:tcW w:w="468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12</w:t>
            </w:r>
            <w:r>
              <w:rPr>
                <w:rFonts w:hint="default" w:ascii="Times New Roman" w:hAnsi="Times New Roman" w:eastAsia="仿宋_GB2312" w:cs="Times New Roman"/>
                <w:sz w:val="24"/>
                <w:szCs w:val="24"/>
                <w:highlight w:val="none"/>
              </w:rPr>
              <w:t>份</w:t>
            </w:r>
          </w:p>
        </w:tc>
        <w:tc>
          <w:tcPr>
            <w:tcW w:w="1181"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14</w:t>
            </w:r>
            <w:r>
              <w:rPr>
                <w:rFonts w:hint="default" w:ascii="Times New Roman" w:hAnsi="Times New Roman" w:eastAsia="仿宋_GB2312" w:cs="Times New Roman"/>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4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办理环节</w:t>
            </w:r>
          </w:p>
        </w:tc>
        <w:tc>
          <w:tcPr>
            <w:tcW w:w="1615"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个</w:t>
            </w:r>
          </w:p>
        </w:tc>
        <w:tc>
          <w:tcPr>
            <w:tcW w:w="4682"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1</w:t>
            </w:r>
            <w:r>
              <w:rPr>
                <w:rFonts w:hint="default" w:ascii="Times New Roman" w:hAnsi="Times New Roman" w:eastAsia="仿宋_GB2312" w:cs="Times New Roman"/>
                <w:sz w:val="24"/>
                <w:szCs w:val="24"/>
                <w:highlight w:val="none"/>
              </w:rPr>
              <w:t>个</w:t>
            </w:r>
          </w:p>
        </w:tc>
        <w:tc>
          <w:tcPr>
            <w:tcW w:w="1181" w:type="dxa"/>
            <w:noWrap w:val="0"/>
            <w:vAlign w:val="center"/>
          </w:tcPr>
          <w:p>
            <w:pPr>
              <w:pStyle w:val="8"/>
              <w:keepNext w:val="0"/>
              <w:keepLines w:val="0"/>
              <w:suppressLineNumbers w:val="0"/>
              <w:spacing w:before="0" w:beforeAutospacing="0" w:after="0" w:afterAutospacing="0" w:line="320" w:lineRule="exact"/>
              <w:ind w:left="0" w:right="0"/>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67</w:t>
            </w:r>
            <w:r>
              <w:rPr>
                <w:rFonts w:hint="default" w:ascii="Times New Roman" w:hAnsi="Times New Roman" w:eastAsia="仿宋_GB2312" w:cs="Times New Roman"/>
                <w:sz w:val="24"/>
                <w:szCs w:val="24"/>
                <w:highlight w:val="none"/>
              </w:rPr>
              <w:t>%</w:t>
            </w:r>
          </w:p>
        </w:tc>
      </w:tr>
    </w:tbl>
    <w:p>
      <w:pPr>
        <w:pStyle w:val="8"/>
        <w:spacing w:after="0" w:afterLines="0" w:line="56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br w:type="page"/>
      </w:r>
      <w:r>
        <w:rPr>
          <w:rFonts w:hint="eastAsia" w:ascii="Times New Roman" w:hAnsi="Times New Roman" w:eastAsia="黑体" w:cs="黑体"/>
          <w:color w:val="auto"/>
          <w:sz w:val="32"/>
          <w:szCs w:val="32"/>
          <w:highlight w:val="none"/>
          <w:lang w:val="en-US" w:eastAsia="zh-CN"/>
        </w:rPr>
        <w:t>五、职责分工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17"/>
        <w:gridCol w:w="1133"/>
        <w:gridCol w:w="1116"/>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tblHeader/>
          <w:jc w:val="center"/>
        </w:trPr>
        <w:tc>
          <w:tcPr>
            <w:tcW w:w="617" w:type="dxa"/>
            <w:shd w:val="clear" w:color="auto" w:fill="F1F1F1"/>
            <w:noWrap w:val="0"/>
            <w:vAlign w:val="center"/>
          </w:tcPr>
          <w:p>
            <w:pPr>
              <w:keepNext w:val="0"/>
              <w:keepLines w:val="0"/>
              <w:widowControl/>
              <w:suppressLineNumbers w:val="0"/>
              <w:adjustRightInd/>
              <w:snapToGrid/>
              <w:spacing w:before="0" w:beforeAutospacing="0" w:after="0" w:afterAutospacing="0" w:line="300" w:lineRule="exact"/>
              <w:ind w:left="0" w:right="0"/>
              <w:jc w:val="center"/>
              <w:textAlignment w:val="center"/>
              <w:outlineLvl w:val="9"/>
              <w:rPr>
                <w:rFonts w:hint="eastAsia" w:ascii="黑体" w:hAnsi="黑体" w:eastAsia="黑体" w:cs="黑体"/>
                <w:b w:val="0"/>
                <w:bCs w:val="0"/>
                <w:color w:val="000000"/>
                <w:kern w:val="0"/>
                <w:sz w:val="24"/>
                <w:szCs w:val="24"/>
                <w:highlight w:val="none"/>
              </w:rPr>
            </w:pPr>
            <w:r>
              <w:rPr>
                <w:rFonts w:hint="eastAsia" w:ascii="黑体" w:hAnsi="黑体" w:eastAsia="黑体" w:cs="黑体"/>
                <w:b w:val="0"/>
                <w:bCs w:val="0"/>
                <w:color w:val="000000"/>
                <w:kern w:val="0"/>
                <w:sz w:val="24"/>
                <w:szCs w:val="24"/>
                <w:highlight w:val="none"/>
              </w:rPr>
              <w:t>序号</w:t>
            </w:r>
          </w:p>
        </w:tc>
        <w:tc>
          <w:tcPr>
            <w:tcW w:w="1133" w:type="dxa"/>
            <w:shd w:val="clear" w:color="auto" w:fill="F1F1F1"/>
            <w:noWrap w:val="0"/>
            <w:vAlign w:val="center"/>
          </w:tcPr>
          <w:p>
            <w:pPr>
              <w:keepNext w:val="0"/>
              <w:keepLines w:val="0"/>
              <w:widowControl/>
              <w:suppressLineNumbers w:val="0"/>
              <w:adjustRightInd/>
              <w:snapToGrid/>
              <w:spacing w:before="0" w:beforeAutospacing="0" w:after="0" w:afterAutospacing="0" w:line="300" w:lineRule="exact"/>
              <w:ind w:left="0" w:right="0"/>
              <w:jc w:val="center"/>
              <w:textAlignment w:val="center"/>
              <w:outlineLvl w:val="9"/>
              <w:rPr>
                <w:rFonts w:hint="eastAsia" w:ascii="黑体" w:hAnsi="黑体" w:eastAsia="黑体" w:cs="黑体"/>
                <w:b w:val="0"/>
                <w:bCs w:val="0"/>
                <w:color w:val="000000"/>
                <w:kern w:val="0"/>
                <w:sz w:val="24"/>
                <w:szCs w:val="24"/>
                <w:highlight w:val="none"/>
              </w:rPr>
            </w:pPr>
            <w:r>
              <w:rPr>
                <w:rFonts w:hint="eastAsia" w:ascii="黑体" w:hAnsi="黑体" w:eastAsia="黑体" w:cs="黑体"/>
                <w:b w:val="0"/>
                <w:bCs w:val="0"/>
                <w:color w:val="000000"/>
                <w:kern w:val="0"/>
                <w:sz w:val="24"/>
                <w:szCs w:val="24"/>
                <w:highlight w:val="none"/>
              </w:rPr>
              <w:t>部门类型</w:t>
            </w:r>
          </w:p>
        </w:tc>
        <w:tc>
          <w:tcPr>
            <w:tcW w:w="1116" w:type="dxa"/>
            <w:shd w:val="clear" w:color="auto" w:fill="F1F1F1"/>
            <w:noWrap w:val="0"/>
            <w:vAlign w:val="center"/>
          </w:tcPr>
          <w:p>
            <w:pPr>
              <w:keepNext w:val="0"/>
              <w:keepLines w:val="0"/>
              <w:widowControl/>
              <w:suppressLineNumbers w:val="0"/>
              <w:adjustRightInd/>
              <w:snapToGrid/>
              <w:spacing w:before="0" w:beforeAutospacing="0" w:after="0" w:afterAutospacing="0" w:line="300" w:lineRule="exact"/>
              <w:ind w:left="0" w:right="0"/>
              <w:jc w:val="center"/>
              <w:textAlignment w:val="center"/>
              <w:outlineLvl w:val="9"/>
              <w:rPr>
                <w:rFonts w:hint="eastAsia" w:ascii="黑体" w:hAnsi="黑体" w:eastAsia="黑体" w:cs="黑体"/>
                <w:b w:val="0"/>
                <w:bCs w:val="0"/>
                <w:color w:val="000000"/>
                <w:kern w:val="0"/>
                <w:sz w:val="24"/>
                <w:szCs w:val="24"/>
                <w:highlight w:val="none"/>
              </w:rPr>
            </w:pPr>
            <w:r>
              <w:rPr>
                <w:rFonts w:hint="eastAsia" w:ascii="黑体" w:hAnsi="黑体" w:eastAsia="黑体" w:cs="黑体"/>
                <w:b w:val="0"/>
                <w:bCs w:val="0"/>
                <w:color w:val="000000"/>
                <w:kern w:val="0"/>
                <w:sz w:val="24"/>
                <w:szCs w:val="24"/>
                <w:highlight w:val="none"/>
              </w:rPr>
              <w:t>部门名称</w:t>
            </w:r>
          </w:p>
        </w:tc>
        <w:tc>
          <w:tcPr>
            <w:tcW w:w="5899" w:type="dxa"/>
            <w:shd w:val="clear" w:color="auto" w:fill="F1F1F1"/>
            <w:noWrap w:val="0"/>
            <w:vAlign w:val="center"/>
          </w:tcPr>
          <w:p>
            <w:pPr>
              <w:keepNext w:val="0"/>
              <w:keepLines w:val="0"/>
              <w:widowControl/>
              <w:suppressLineNumbers w:val="0"/>
              <w:adjustRightInd/>
              <w:snapToGrid/>
              <w:spacing w:before="0" w:beforeAutospacing="0" w:after="0" w:afterAutospacing="0" w:line="300" w:lineRule="exact"/>
              <w:ind w:left="0" w:right="0"/>
              <w:jc w:val="center"/>
              <w:textAlignment w:val="center"/>
              <w:outlineLvl w:val="9"/>
              <w:rPr>
                <w:rFonts w:hint="eastAsia" w:ascii="黑体" w:hAnsi="黑体" w:eastAsia="黑体" w:cs="黑体"/>
                <w:b w:val="0"/>
                <w:bCs w:val="0"/>
                <w:color w:val="000000"/>
                <w:kern w:val="0"/>
                <w:sz w:val="24"/>
                <w:szCs w:val="24"/>
                <w:highlight w:val="none"/>
              </w:rPr>
            </w:pPr>
            <w:r>
              <w:rPr>
                <w:rFonts w:hint="eastAsia" w:ascii="黑体" w:hAnsi="黑体" w:eastAsia="黑体" w:cs="黑体"/>
                <w:b w:val="0"/>
                <w:bCs w:val="0"/>
                <w:color w:val="000000"/>
                <w:kern w:val="0"/>
                <w:sz w:val="24"/>
                <w:szCs w:val="24"/>
                <w:highlight w:val="none"/>
              </w:rPr>
              <w:t>具体职责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5" w:hRule="atLeast"/>
          <w:jc w:val="center"/>
        </w:trPr>
        <w:tc>
          <w:tcPr>
            <w:tcW w:w="617" w:type="dxa"/>
            <w:noWrap w:val="0"/>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highlight w:val="none"/>
                <w:u w:val="none"/>
                <w:lang w:bidi="ar"/>
              </w:rPr>
            </w:pPr>
            <w:r>
              <w:rPr>
                <w:rFonts w:hint="default" w:ascii="Times New Roman" w:hAnsi="Times New Roman" w:eastAsia="仿宋_GB2312" w:cs="Times New Roman"/>
                <w:color w:val="auto"/>
                <w:kern w:val="0"/>
                <w:sz w:val="24"/>
                <w:szCs w:val="24"/>
                <w:highlight w:val="none"/>
                <w:u w:val="none"/>
                <w:lang w:val="en-US" w:eastAsia="zh-CN" w:bidi="ar"/>
              </w:rPr>
              <w:t>1</w:t>
            </w:r>
          </w:p>
        </w:tc>
        <w:tc>
          <w:tcPr>
            <w:tcW w:w="1133"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牵头部门</w:t>
            </w:r>
          </w:p>
        </w:tc>
        <w:tc>
          <w:tcPr>
            <w:tcW w:w="1116"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人社部门</w:t>
            </w:r>
          </w:p>
        </w:tc>
        <w:tc>
          <w:tcPr>
            <w:tcW w:w="5899"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负责统筹协调确认开办人力资源服务机构“一件事”业务方案，包括：服务对象、受理条件、办理流程、填写表单、材料要求、办理途径、法定依据等关键要素</w:t>
            </w:r>
            <w:r>
              <w:rPr>
                <w:rFonts w:hint="eastAsia" w:ascii="Times New Roman" w:hAnsi="Times New Roman" w:eastAsia="仿宋_GB2312" w:cs="Times New Roman"/>
                <w:color w:val="auto"/>
                <w:sz w:val="24"/>
                <w:szCs w:val="24"/>
                <w:highlight w:val="no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积极协调推动各相关配合部门与开办人力资源服务机构“一件事”系统的对接工作，完成各级部门培训工作</w:t>
            </w:r>
            <w:r>
              <w:rPr>
                <w:rFonts w:hint="eastAsia" w:ascii="Times New Roman" w:hAnsi="Times New Roman" w:eastAsia="仿宋_GB2312" w:cs="Times New Roman"/>
                <w:color w:val="auto"/>
                <w:sz w:val="24"/>
                <w:szCs w:val="24"/>
                <w:highlight w:val="no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与其他单位建立信任机制，实现电子证照、电子材料在各部门之间互认互通</w:t>
            </w:r>
            <w:r>
              <w:rPr>
                <w:rFonts w:hint="eastAsia" w:ascii="Times New Roman" w:hAnsi="Times New Roman" w:eastAsia="仿宋_GB2312" w:cs="Times New Roman"/>
                <w:color w:val="auto"/>
                <w:sz w:val="24"/>
                <w:szCs w:val="24"/>
                <w:highlight w:val="no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统一提供办理进度、办理结果的相关信息，提供实时在线一体查询各部门办理进度及办理结果，供申请人查询，实现一体反馈。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62" w:hRule="atLeast"/>
          <w:jc w:val="center"/>
        </w:trPr>
        <w:tc>
          <w:tcPr>
            <w:tcW w:w="617" w:type="dxa"/>
            <w:noWrap w:val="0"/>
            <w:vAlign w:val="center"/>
          </w:tcPr>
          <w:p>
            <w:pPr>
              <w:keepNext w:val="0"/>
              <w:keepLines w:val="0"/>
              <w:widowControl/>
              <w:suppressLineNumbers w:val="0"/>
              <w:snapToGrid/>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highlight w:val="none"/>
                <w:u w:val="none"/>
                <w:lang w:bidi="ar"/>
              </w:rPr>
            </w:pPr>
            <w:r>
              <w:rPr>
                <w:rFonts w:hint="default" w:ascii="Times New Roman" w:hAnsi="Times New Roman" w:eastAsia="仿宋_GB2312" w:cs="Times New Roman"/>
                <w:color w:val="auto"/>
                <w:kern w:val="0"/>
                <w:sz w:val="24"/>
                <w:szCs w:val="24"/>
                <w:highlight w:val="none"/>
                <w:u w:val="none"/>
                <w:lang w:val="en-US" w:eastAsia="zh-CN" w:bidi="ar"/>
              </w:rPr>
              <w:t>2</w:t>
            </w:r>
          </w:p>
        </w:tc>
        <w:tc>
          <w:tcPr>
            <w:tcW w:w="1133"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配合部门</w:t>
            </w:r>
          </w:p>
        </w:tc>
        <w:tc>
          <w:tcPr>
            <w:tcW w:w="1116"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市场监管部门、政务服务管理部门</w:t>
            </w:r>
          </w:p>
        </w:tc>
        <w:tc>
          <w:tcPr>
            <w:tcW w:w="5899" w:type="dxa"/>
            <w:noWrap w:val="0"/>
            <w:vAlign w:val="center"/>
          </w:tcPr>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1</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配合牵头部门完成开办人力资源服务机构“一件事”业务方案确认</w:t>
            </w:r>
            <w:r>
              <w:rPr>
                <w:rFonts w:hint="eastAsia" w:ascii="Times New Roman" w:hAnsi="Times New Roman" w:eastAsia="仿宋_GB2312" w:cs="Times New Roman"/>
                <w:color w:val="auto"/>
                <w:sz w:val="24"/>
                <w:szCs w:val="24"/>
                <w:highlight w:val="no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2</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配合完成与开办人力资源服务机构“一件事”系统的对接工作</w:t>
            </w:r>
            <w:r>
              <w:rPr>
                <w:rFonts w:hint="eastAsia" w:ascii="Times New Roman" w:hAnsi="Times New Roman" w:eastAsia="仿宋_GB2312" w:cs="Times New Roman"/>
                <w:color w:val="auto"/>
                <w:sz w:val="24"/>
                <w:szCs w:val="24"/>
                <w:highlight w:val="no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3</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与其他单位建立信任机制，实现电子证照、电子材料在各部门之间互认互通</w:t>
            </w:r>
            <w:r>
              <w:rPr>
                <w:rFonts w:hint="eastAsia" w:ascii="Times New Roman" w:hAnsi="Times New Roman" w:eastAsia="仿宋_GB2312" w:cs="Times New Roman"/>
                <w:color w:val="auto"/>
                <w:sz w:val="24"/>
                <w:szCs w:val="24"/>
                <w:highlight w:val="none"/>
                <w:lang w:val="en-US" w:eastAsia="zh-CN"/>
              </w:rPr>
              <w:t>；</w:t>
            </w:r>
          </w:p>
          <w:p>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4</w:t>
            </w:r>
            <w:r>
              <w:rPr>
                <w:rFonts w:hint="eastAsia" w:ascii="Times New Roman" w:hAnsi="Times New Roman" w:eastAsia="仿宋_GB2312" w:cs="Times New Roman"/>
                <w:color w:val="auto"/>
                <w:sz w:val="24"/>
                <w:szCs w:val="24"/>
                <w:highlight w:val="none"/>
                <w:lang w:val="en-US" w:eastAsia="zh-CN"/>
              </w:rPr>
              <w:t>、</w:t>
            </w:r>
            <w:r>
              <w:rPr>
                <w:rFonts w:hint="default" w:ascii="Times New Roman" w:hAnsi="Times New Roman" w:eastAsia="仿宋_GB2312" w:cs="Times New Roman"/>
                <w:color w:val="auto"/>
                <w:sz w:val="24"/>
                <w:szCs w:val="24"/>
                <w:highlight w:val="none"/>
                <w:lang w:val="en-US" w:eastAsia="zh-CN"/>
              </w:rPr>
              <w:t>省数据局</w:t>
            </w:r>
            <w:r>
              <w:rPr>
                <w:rFonts w:hint="default" w:ascii="Times New Roman" w:hAnsi="Times New Roman" w:eastAsia="仿宋_GB2312" w:cs="Times New Roman"/>
                <w:color w:val="auto"/>
                <w:sz w:val="24"/>
                <w:szCs w:val="24"/>
                <w:highlight w:val="none"/>
                <w:lang w:val="en-US" w:eastAsia="zh-Hans"/>
              </w:rPr>
              <w:t>负责协调各市（州）、县（市、区）政务服务管理部门</w:t>
            </w:r>
            <w:r>
              <w:rPr>
                <w:rFonts w:hint="default" w:ascii="Times New Roman" w:hAnsi="Times New Roman" w:eastAsia="仿宋_GB2312" w:cs="Times New Roman"/>
                <w:color w:val="auto"/>
                <w:sz w:val="24"/>
                <w:szCs w:val="24"/>
                <w:highlight w:val="none"/>
                <w:lang w:val="en-US" w:eastAsia="zh-CN"/>
              </w:rPr>
              <w:t>配合做好开办人力资源服务机构“一件事”上线工作</w:t>
            </w:r>
            <w:r>
              <w:rPr>
                <w:rFonts w:hint="default" w:ascii="Times New Roman" w:hAnsi="Times New Roman" w:eastAsia="仿宋_GB2312" w:cs="Times New Roman"/>
                <w:color w:val="auto"/>
                <w:sz w:val="24"/>
                <w:szCs w:val="24"/>
                <w:highlight w:val="none"/>
                <w:lang w:val="en-US" w:eastAsia="zh-Hans"/>
              </w:rPr>
              <w:t>。</w:t>
            </w:r>
          </w:p>
        </w:tc>
      </w:tr>
    </w:tbl>
    <w:p>
      <w:pPr>
        <w:numPr>
          <w:ilvl w:val="0"/>
          <w:numId w:val="0"/>
        </w:numPr>
        <w:rPr>
          <w:rFonts w:hint="eastAsia" w:ascii="黑体" w:hAnsi="黑体" w:eastAsia="黑体" w:cs="黑体"/>
          <w:color w:val="000000"/>
          <w:sz w:val="32"/>
          <w:szCs w:val="32"/>
          <w:highlight w:val="none"/>
          <w:lang w:val="en-US" w:eastAsia="zh-CN"/>
        </w:rPr>
      </w:pPr>
    </w:p>
    <w:p/>
    <w:p>
      <w:pPr>
        <w:spacing w:line="240" w:lineRule="auto"/>
        <w:jc w:val="left"/>
        <w:rPr>
          <w:rFonts w:hint="eastAsia" w:ascii="仿宋_GB2312" w:hAnsi="仿宋_GB2312" w:eastAsia="仿宋_GB2312" w:cs="仿宋_GB2312"/>
          <w:sz w:val="32"/>
          <w:szCs w:val="32"/>
          <w:lang w:val="en-US" w:eastAsia="zh-CN"/>
        </w:rPr>
      </w:pPr>
    </w:p>
    <w:p>
      <w:pPr>
        <w:spacing w:line="20" w:lineRule="exact"/>
        <w:rPr>
          <w:rFonts w:hint="eastAsia"/>
          <w:kern w:val="0"/>
        </w:rPr>
      </w:pPr>
    </w:p>
    <w:p/>
    <w:sectPr>
      <w:headerReference r:id="rId5" w:type="default"/>
      <w:footerReference r:id="rId6" w:type="default"/>
      <w:pgSz w:w="11906" w:h="16838"/>
      <w:pgMar w:top="2154" w:right="1701" w:bottom="1814" w:left="1701" w:header="851" w:footer="1417" w:gutter="0"/>
      <w:pgNumType w:fmt="decimal"/>
      <w:cols w:space="720" w:num="1"/>
      <w:rtlGutter w:val="0"/>
      <w:docGrid w:type="lines"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path/>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path/>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r>
                      <w:rPr>
                        <w:rFonts w:hint="eastAsia" w:ascii="仿宋_GB2312" w:hAnsi="仿宋_GB2312" w:eastAsia="仿宋_GB2312" w:cs="仿宋_GB2312"/>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3"/>
                              <w:rFonts w:hint="eastAsia" w:ascii="Times New Roman" w:hAnsi="Times New Roman"/>
                              <w:sz w:val="28"/>
                              <w:szCs w:val="28"/>
                            </w:rPr>
                          </w:pPr>
                          <w:r>
                            <w:rPr>
                              <w:rStyle w:val="13"/>
                              <w:rFonts w:hint="eastAsia" w:ascii="Times New Roman" w:hAnsi="Times New Roman"/>
                              <w:sz w:val="28"/>
                              <w:szCs w:val="28"/>
                            </w:rPr>
                            <w:t xml:space="preserve">— </w:t>
                          </w:r>
                          <w:r>
                            <w:rPr>
                              <w:rStyle w:val="13"/>
                              <w:rFonts w:hint="eastAsia" w:ascii="Times New Roman" w:hAnsi="Times New Roman"/>
                              <w:sz w:val="28"/>
                              <w:szCs w:val="28"/>
                            </w:rPr>
                            <w:fldChar w:fldCharType="begin"/>
                          </w:r>
                          <w:r>
                            <w:rPr>
                              <w:rStyle w:val="13"/>
                              <w:rFonts w:hint="eastAsia" w:ascii="Times New Roman" w:hAnsi="Times New Roman"/>
                              <w:sz w:val="28"/>
                              <w:szCs w:val="28"/>
                            </w:rPr>
                            <w:instrText xml:space="preserve"> PAGE  \* MERGEFORMAT </w:instrText>
                          </w:r>
                          <w:r>
                            <w:rPr>
                              <w:rStyle w:val="13"/>
                              <w:rFonts w:hint="eastAsia" w:ascii="Times New Roman" w:hAnsi="Times New Roman"/>
                              <w:sz w:val="28"/>
                              <w:szCs w:val="28"/>
                            </w:rPr>
                            <w:fldChar w:fldCharType="separate"/>
                          </w:r>
                          <w:r>
                            <w:rPr>
                              <w:rStyle w:val="13"/>
                              <w:rFonts w:hint="eastAsia" w:ascii="Times New Roman" w:hAnsi="Times New Roman"/>
                              <w:sz w:val="28"/>
                              <w:szCs w:val="28"/>
                            </w:rPr>
                            <w:t>11</w:t>
                          </w:r>
                          <w:r>
                            <w:rPr>
                              <w:rStyle w:val="13"/>
                              <w:rFonts w:hint="eastAsia" w:ascii="Times New Roman" w:hAnsi="Times New Roman"/>
                              <w:sz w:val="28"/>
                              <w:szCs w:val="28"/>
                            </w:rPr>
                            <w:fldChar w:fldCharType="end"/>
                          </w:r>
                          <w:r>
                            <w:rPr>
                              <w:rStyle w:val="13"/>
                              <w:rFonts w:hint="eastAsia" w:ascii="Times New Roman" w:hAnsi="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6"/>
                      <w:rPr>
                        <w:rStyle w:val="13"/>
                        <w:rFonts w:hint="eastAsia" w:ascii="Times New Roman" w:hAnsi="Times New Roman"/>
                        <w:sz w:val="28"/>
                        <w:szCs w:val="28"/>
                      </w:rPr>
                    </w:pPr>
                    <w:r>
                      <w:rPr>
                        <w:rStyle w:val="13"/>
                        <w:rFonts w:hint="eastAsia" w:ascii="Times New Roman" w:hAnsi="Times New Roman"/>
                        <w:sz w:val="28"/>
                        <w:szCs w:val="28"/>
                      </w:rPr>
                      <w:t xml:space="preserve">— </w:t>
                    </w:r>
                    <w:r>
                      <w:rPr>
                        <w:rStyle w:val="13"/>
                        <w:rFonts w:hint="eastAsia" w:ascii="Times New Roman" w:hAnsi="Times New Roman"/>
                        <w:sz w:val="28"/>
                        <w:szCs w:val="28"/>
                      </w:rPr>
                      <w:fldChar w:fldCharType="begin"/>
                    </w:r>
                    <w:r>
                      <w:rPr>
                        <w:rStyle w:val="13"/>
                        <w:rFonts w:hint="eastAsia" w:ascii="Times New Roman" w:hAnsi="Times New Roman"/>
                        <w:sz w:val="28"/>
                        <w:szCs w:val="28"/>
                      </w:rPr>
                      <w:instrText xml:space="preserve"> PAGE  \* MERGEFORMAT </w:instrText>
                    </w:r>
                    <w:r>
                      <w:rPr>
                        <w:rStyle w:val="13"/>
                        <w:rFonts w:hint="eastAsia" w:ascii="Times New Roman" w:hAnsi="Times New Roman"/>
                        <w:sz w:val="28"/>
                        <w:szCs w:val="28"/>
                      </w:rPr>
                      <w:fldChar w:fldCharType="separate"/>
                    </w:r>
                    <w:r>
                      <w:rPr>
                        <w:rStyle w:val="13"/>
                        <w:rFonts w:hint="eastAsia" w:ascii="Times New Roman" w:hAnsi="Times New Roman"/>
                        <w:sz w:val="28"/>
                        <w:szCs w:val="28"/>
                      </w:rPr>
                      <w:t>11</w:t>
                    </w:r>
                    <w:r>
                      <w:rPr>
                        <w:rStyle w:val="13"/>
                        <w:rFonts w:hint="eastAsia" w:ascii="Times New Roman" w:hAnsi="Times New Roman"/>
                        <w:sz w:val="28"/>
                        <w:szCs w:val="28"/>
                      </w:rPr>
                      <w:fldChar w:fldCharType="end"/>
                    </w:r>
                    <w:r>
                      <w:rPr>
                        <w:rStyle w:val="13"/>
                        <w:rFonts w:hint="eastAsia"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976F7"/>
    <w:multiLevelType w:val="singleLevel"/>
    <w:tmpl w:val="DF9976F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72554"/>
    <w:rsid w:val="33772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rPr>
      <w:rFonts w:ascii="Calibri" w:hAnsi="Calibri" w:eastAsia="宋体" w:cs="Times New Roman"/>
      <w:sz w:val="21"/>
    </w:rPr>
  </w:style>
  <w:style w:type="paragraph" w:styleId="4">
    <w:name w:val="index 5"/>
    <w:basedOn w:val="1"/>
    <w:next w:val="1"/>
    <w:unhideWhenUsed/>
    <w:qFormat/>
    <w:uiPriority w:val="99"/>
    <w:pPr>
      <w:ind w:left="1680"/>
    </w:pPr>
    <w:rPr>
      <w:rFonts w:ascii="Calibri" w:hAnsi="Calibri" w:eastAsia="宋体" w:cs="Times New Roman"/>
      <w:sz w:val="21"/>
    </w:rPr>
  </w:style>
  <w:style w:type="paragraph" w:styleId="5">
    <w:name w:val="Body Text"/>
    <w:basedOn w:val="1"/>
    <w:next w:val="6"/>
    <w:unhideWhenUsed/>
    <w:qFormat/>
    <w:uiPriority w:val="99"/>
    <w:pPr>
      <w:spacing w:after="120"/>
    </w:pPr>
    <w:rPr>
      <w:rFonts w:ascii="Calibri" w:hAnsi="Calibri" w:eastAsia="宋体" w:cs="Times New Roman"/>
      <w:sz w:val="21"/>
    </w:rPr>
  </w:style>
  <w:style w:type="paragraph" w:styleId="6">
    <w:name w:val="footer"/>
    <w:basedOn w:val="1"/>
    <w:next w:val="4"/>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Body Text 2"/>
    <w:basedOn w:val="1"/>
    <w:unhideWhenUsed/>
    <w:qFormat/>
    <w:uiPriority w:val="99"/>
    <w:pPr>
      <w:spacing w:after="120" w:line="480" w:lineRule="auto"/>
    </w:pPr>
    <w:rPr>
      <w:rFonts w:ascii="Calibri" w:hAnsi="Calibri" w:eastAsia="宋体" w:cs="Times New Roman"/>
      <w:sz w:val="21"/>
    </w:rPr>
  </w:style>
  <w:style w:type="paragraph" w:styleId="9">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rPr>
      <w:rFonts w:ascii="Calibri" w:hAnsi="Calibri" w:eastAsia="宋体" w:cs="Times New Roman"/>
    </w:rPr>
  </w:style>
  <w:style w:type="character" w:customStyle="1" w:styleId="14">
    <w:name w:val="font51"/>
    <w:basedOn w:val="12"/>
    <w:qFormat/>
    <w:uiPriority w:val="0"/>
    <w:rPr>
      <w:rFonts w:hint="eastAsia" w:ascii="宋体" w:hAnsi="宋体" w:eastAsia="宋体" w:cs="宋体"/>
      <w:color w:val="000000"/>
      <w:sz w:val="18"/>
      <w:szCs w:val="18"/>
      <w:u w:val="none"/>
    </w:rPr>
  </w:style>
  <w:style w:type="character" w:customStyle="1" w:styleId="15">
    <w:name w:val="font31"/>
    <w:basedOn w:val="1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2026-05-21T02:34:00Z</dcterms:created>
  <dc:creator>Administrator</dc:creator>
  <cp:lastModifiedBy>Administrator</cp:lastModifiedBy>
  <dcterms:modified xsi:type="dcterms:W3CDTF">2026-05-21T02:35:43Z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00BF2418EF1E44908143891494D7A034</vt:lpwstr>
  </property>
</Properties>
</file>